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790743046"/>
      </w:sdtPr>
      <w:sdtEndPr/>
      <w:sdtContent>
        <w:p w:rsidR="006403A6" w:rsidRDefault="002A537F">
          <w:pPr>
            <w:jc w:val="both"/>
          </w:pPr>
          <w:r>
            <w:t xml:space="preserve">      Executive Head Teacher: Mr M. Thorp  </w:t>
          </w:r>
          <w:r>
            <w:tab/>
            <w:t xml:space="preserve">                         Head of School: Ms L. Clapham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1183005" cy="933450"/>
                <wp:effectExtent l="0" t="0" r="0" b="0"/>
                <wp:wrapSquare wrapText="bothSides" distT="0" distB="0" distL="114300" distR="114300"/>
                <wp:docPr id="230" name="image3.jpg" descr="C:\Users\lclaph\Documents\Grove House\Artwork\Grove House Logo\full logo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C:\Users\lclaph\Documents\Grove House\Artwork\Grove House Logo\full logo-01.jp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-700781843"/>
      </w:sdtPr>
      <w:sdtEndPr/>
      <w:sdtContent>
        <w:p w:rsidR="006403A6" w:rsidRDefault="00904741">
          <w:pPr>
            <w:rPr>
              <w:sz w:val="24"/>
              <w:szCs w:val="24"/>
            </w:rPr>
          </w:pPr>
        </w:p>
      </w:sdtContent>
    </w:sdt>
    <w:sdt>
      <w:sdtPr>
        <w:tag w:val="goog_rdk_2"/>
        <w:id w:val="-82775257"/>
      </w:sdtPr>
      <w:sdtEndPr/>
      <w:sdtContent>
        <w:p w:rsidR="006403A6" w:rsidRDefault="002A537F">
          <w:r>
            <w:t xml:space="preserve">     </w:t>
          </w:r>
        </w:p>
      </w:sdtContent>
    </w:sdt>
    <w:sdt>
      <w:sdtPr>
        <w:tag w:val="goog_rdk_3"/>
        <w:id w:val="2056963340"/>
      </w:sdtPr>
      <w:sdtEndPr/>
      <w:sdtContent>
        <w:p w:rsidR="006403A6" w:rsidRDefault="002A537F"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526415</wp:posOffset>
                </wp:positionV>
                <wp:extent cx="1495425" cy="1104900"/>
                <wp:effectExtent l="38100" t="38100" r="38100" b="38100"/>
                <wp:wrapNone/>
                <wp:docPr id="228" name="image1.jpg" descr="Image may contain: one or more people and crow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mage may contain: one or more people and crowd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1049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FBFAA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547370</wp:posOffset>
                </wp:positionV>
                <wp:extent cx="1475105" cy="1106805"/>
                <wp:effectExtent l="38100" t="38100" r="38100" b="38100"/>
                <wp:wrapNone/>
                <wp:docPr id="234" name="image5.jpg" descr="Image may contain: 1 person, standing, shoes, basketball court, sky and outdo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Image may contain: 1 person, standing, shoes, basketball court, sky and outdoor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105" cy="11068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FBFAA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530860</wp:posOffset>
                </wp:positionV>
                <wp:extent cx="1485900" cy="1114425"/>
                <wp:effectExtent l="38100" t="38100" r="38100" b="38100"/>
                <wp:wrapNone/>
                <wp:docPr id="231" name="image4.jpg" descr="Image may contain: one or more people and people sitt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Image may contain: one or more people and people sitti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1144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FBFAA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517525</wp:posOffset>
                </wp:positionV>
                <wp:extent cx="1461770" cy="1095375"/>
                <wp:effectExtent l="38100" t="38100" r="38100" b="38100"/>
                <wp:wrapNone/>
                <wp:docPr id="229" name="image2.jpg" descr="Image may contain: one or more people and indo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Image may contain: one or more people and indoor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10953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FBFAA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4"/>
        <w:id w:val="-1148893128"/>
      </w:sdtPr>
      <w:sdtEndPr/>
      <w:sdtContent>
        <w:p w:rsidR="006403A6" w:rsidRDefault="00904741"/>
      </w:sdtContent>
    </w:sdt>
    <w:sdt>
      <w:sdtPr>
        <w:tag w:val="goog_rdk_5"/>
        <w:id w:val="-377543663"/>
      </w:sdtPr>
      <w:sdtEndPr/>
      <w:sdtContent>
        <w:p w:rsidR="006403A6" w:rsidRDefault="00904741">
          <w:pPr>
            <w:rPr>
              <w:b/>
              <w:i/>
              <w:color w:val="000000"/>
              <w:u w:val="single"/>
            </w:rPr>
          </w:pPr>
        </w:p>
      </w:sdtContent>
    </w:sdt>
    <w:sdt>
      <w:sdtPr>
        <w:rPr>
          <w:sz w:val="34"/>
          <w:szCs w:val="34"/>
        </w:rPr>
        <w:tag w:val="goog_rdk_6"/>
        <w:id w:val="-517314240"/>
      </w:sdtPr>
      <w:sdtEndPr/>
      <w:sdtContent>
        <w:p w:rsidR="00580D64" w:rsidRDefault="00580D6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34"/>
              <w:szCs w:val="34"/>
            </w:rPr>
          </w:pPr>
        </w:p>
        <w:p w:rsidR="00580D64" w:rsidRDefault="00580D6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34"/>
              <w:szCs w:val="34"/>
            </w:rPr>
          </w:pPr>
        </w:p>
        <w:p w:rsidR="00580D64" w:rsidRDefault="00580D6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34"/>
              <w:szCs w:val="34"/>
            </w:rPr>
          </w:pPr>
        </w:p>
        <w:p w:rsidR="00580D64" w:rsidRDefault="00580D6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34"/>
              <w:szCs w:val="34"/>
            </w:rPr>
          </w:pPr>
        </w:p>
        <w:p w:rsidR="00580D64" w:rsidRPr="00580D64" w:rsidRDefault="00580D6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Cs w:val="34"/>
            </w:rPr>
          </w:pPr>
        </w:p>
        <w:p w:rsidR="005325A4" w:rsidRPr="00202AAC" w:rsidRDefault="000213D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i/>
              <w:color w:val="000000"/>
              <w:sz w:val="34"/>
              <w:szCs w:val="34"/>
              <w:u w:val="single"/>
            </w:rPr>
          </w:pPr>
          <w:r>
            <w:rPr>
              <w:b/>
              <w:i/>
              <w:color w:val="000000"/>
              <w:sz w:val="34"/>
              <w:szCs w:val="34"/>
              <w:u w:val="single"/>
            </w:rPr>
            <w:t>Teaching Assistant</w:t>
          </w:r>
          <w:r w:rsidR="002A537F" w:rsidRPr="00202AAC">
            <w:rPr>
              <w:b/>
              <w:i/>
              <w:color w:val="000000"/>
              <w:sz w:val="34"/>
              <w:szCs w:val="34"/>
              <w:u w:val="single"/>
            </w:rPr>
            <w:t xml:space="preserve"> Wanted</w:t>
          </w:r>
        </w:p>
        <w:p w:rsidR="006403A6" w:rsidRPr="00202AAC" w:rsidRDefault="005325A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i/>
              <w:color w:val="000000"/>
              <w:sz w:val="34"/>
              <w:szCs w:val="34"/>
              <w:u w:val="single"/>
            </w:rPr>
          </w:pPr>
          <w:r w:rsidRPr="00202AAC">
            <w:rPr>
              <w:b/>
              <w:i/>
              <w:color w:val="000000"/>
              <w:sz w:val="34"/>
              <w:szCs w:val="34"/>
              <w:u w:val="single"/>
            </w:rPr>
            <w:t xml:space="preserve">SCP </w:t>
          </w:r>
          <w:proofErr w:type="gramStart"/>
          <w:r w:rsidRPr="00202AAC">
            <w:rPr>
              <w:b/>
              <w:i/>
              <w:color w:val="000000"/>
              <w:sz w:val="34"/>
              <w:szCs w:val="34"/>
              <w:u w:val="single"/>
            </w:rPr>
            <w:t>4  £</w:t>
          </w:r>
          <w:proofErr w:type="gramEnd"/>
          <w:r w:rsidRPr="00202AAC">
            <w:rPr>
              <w:b/>
              <w:i/>
              <w:color w:val="000000"/>
              <w:sz w:val="34"/>
              <w:szCs w:val="34"/>
              <w:u w:val="single"/>
            </w:rPr>
            <w:t>11,206.00</w:t>
          </w:r>
        </w:p>
      </w:sdtContent>
    </w:sdt>
    <w:sdt>
      <w:sdtPr>
        <w:rPr>
          <w:sz w:val="34"/>
          <w:szCs w:val="34"/>
        </w:rPr>
        <w:tag w:val="goog_rdk_7"/>
        <w:id w:val="380524336"/>
      </w:sdtPr>
      <w:sdtEndPr/>
      <w:sdtContent>
        <w:p w:rsidR="006403A6" w:rsidRPr="00202AAC" w:rsidRDefault="002A537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34"/>
              <w:szCs w:val="34"/>
            </w:rPr>
          </w:pPr>
          <w:r w:rsidRPr="00202AAC">
            <w:rPr>
              <w:b/>
              <w:i/>
              <w:color w:val="000000"/>
              <w:sz w:val="34"/>
              <w:szCs w:val="34"/>
              <w:u w:val="single"/>
            </w:rPr>
            <w:t xml:space="preserve"> </w:t>
          </w:r>
          <w:r w:rsidR="005325A4" w:rsidRPr="000213D3">
            <w:rPr>
              <w:b/>
              <w:i/>
              <w:sz w:val="34"/>
              <w:szCs w:val="34"/>
              <w:u w:val="single"/>
            </w:rPr>
            <w:t xml:space="preserve">27 hours </w:t>
          </w:r>
          <w:proofErr w:type="gramStart"/>
          <w:r w:rsidR="005325A4" w:rsidRPr="000213D3">
            <w:rPr>
              <w:b/>
              <w:i/>
              <w:sz w:val="34"/>
              <w:szCs w:val="34"/>
              <w:u w:val="single"/>
            </w:rPr>
            <w:t>5</w:t>
          </w:r>
          <w:proofErr w:type="gramEnd"/>
          <w:r w:rsidR="005325A4" w:rsidRPr="000213D3">
            <w:rPr>
              <w:b/>
              <w:i/>
              <w:sz w:val="34"/>
              <w:szCs w:val="34"/>
              <w:u w:val="single"/>
            </w:rPr>
            <w:t xml:space="preserve"> minutes </w:t>
          </w:r>
          <w:r w:rsidRPr="000213D3">
            <w:rPr>
              <w:b/>
              <w:i/>
              <w:sz w:val="34"/>
              <w:szCs w:val="34"/>
              <w:u w:val="single"/>
            </w:rPr>
            <w:t>Hours TTO</w:t>
          </w:r>
          <w:r w:rsidRPr="000213D3">
            <w:rPr>
              <w:sz w:val="34"/>
              <w:szCs w:val="34"/>
            </w:rPr>
            <w:t xml:space="preserve">     </w:t>
          </w:r>
        </w:p>
      </w:sdtContent>
    </w:sdt>
    <w:sdt>
      <w:sdtPr>
        <w:rPr>
          <w:sz w:val="34"/>
          <w:szCs w:val="34"/>
        </w:rPr>
        <w:tag w:val="goog_rdk_8"/>
        <w:id w:val="528532356"/>
      </w:sdtPr>
      <w:sdtEndPr/>
      <w:sdtContent>
        <w:p w:rsidR="006403A6" w:rsidRPr="00202AAC" w:rsidRDefault="00BB751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34"/>
              <w:szCs w:val="34"/>
              <w:u w:val="single"/>
            </w:rPr>
          </w:pPr>
          <w:r>
            <w:rPr>
              <w:b/>
              <w:sz w:val="34"/>
              <w:szCs w:val="34"/>
              <w:u w:val="single"/>
            </w:rPr>
            <w:t xml:space="preserve">Start </w:t>
          </w:r>
          <w:r w:rsidR="000213D3">
            <w:rPr>
              <w:b/>
              <w:sz w:val="34"/>
              <w:szCs w:val="34"/>
              <w:u w:val="single"/>
            </w:rPr>
            <w:t>as soon as possible</w:t>
          </w:r>
        </w:p>
      </w:sdtContent>
    </w:sdt>
    <w:p w:rsidR="006403A6" w:rsidRPr="00F9366D" w:rsidRDefault="00640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16"/>
          <w:szCs w:val="32"/>
          <w:u w:val="single"/>
        </w:rPr>
      </w:pPr>
    </w:p>
    <w:sdt>
      <w:sdtPr>
        <w:tag w:val="goog_rdk_10"/>
        <w:id w:val="1821684160"/>
      </w:sdtPr>
      <w:sdtEndPr/>
      <w:sdtContent>
        <w:p w:rsidR="006403A6" w:rsidRDefault="002A537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 xml:space="preserve">Are you committed to improving pupil outcomes? Hardworking with a sensor of humour? </w:t>
          </w:r>
        </w:p>
      </w:sdtContent>
    </w:sdt>
    <w:sdt>
      <w:sdtPr>
        <w:tag w:val="goog_rdk_11"/>
        <w:id w:val="-1990861539"/>
      </w:sdtPr>
      <w:sdtEndPr/>
      <w:sdtContent>
        <w:p w:rsidR="006403A6" w:rsidRDefault="002A537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 xml:space="preserve">We are looking for </w:t>
          </w:r>
          <w:r w:rsidR="000213D3">
            <w:rPr>
              <w:i/>
              <w:color w:val="000000"/>
            </w:rPr>
            <w:t>a Teaching Assistant</w:t>
          </w:r>
          <w:r>
            <w:rPr>
              <w:i/>
              <w:color w:val="000000"/>
            </w:rPr>
            <w:t xml:space="preserve"> to join our driven and passionate team </w:t>
          </w:r>
          <w:r w:rsidR="000213D3">
            <w:rPr>
              <w:i/>
              <w:color w:val="000000"/>
            </w:rPr>
            <w:t>as soon as possible</w:t>
          </w:r>
          <w:r>
            <w:rPr>
              <w:i/>
              <w:color w:val="000000"/>
            </w:rPr>
            <w:t xml:space="preserve">. </w:t>
          </w:r>
        </w:p>
      </w:sdtContent>
    </w:sdt>
    <w:sdt>
      <w:sdtPr>
        <w:tag w:val="goog_rdk_12"/>
        <w:id w:val="-1278499"/>
      </w:sdtPr>
      <w:sdtEndPr/>
      <w:sdtContent>
        <w:p w:rsidR="006403A6" w:rsidRDefault="002A537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If you are ready for the challenge of a 2 form entry, forward thinking primary school then come and join us, as we continue our journey to Good.</w:t>
          </w:r>
        </w:p>
      </w:sdtContent>
    </w:sdt>
    <w:sdt>
      <w:sdtPr>
        <w:tag w:val="goog_rdk_13"/>
        <w:id w:val="-576364677"/>
      </w:sdtPr>
      <w:sdtEndPr/>
      <w:sdtContent>
        <w:p w:rsidR="006403A6" w:rsidRDefault="002A537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i/>
              <w:color w:val="000000"/>
            </w:rPr>
          </w:pPr>
          <w:r>
            <w:t xml:space="preserve">     </w:t>
          </w:r>
        </w:p>
      </w:sdtContent>
    </w:sdt>
    <w:sdt>
      <w:sdtPr>
        <w:tag w:val="goog_rdk_14"/>
        <w:id w:val="1457140988"/>
      </w:sdtPr>
      <w:sdtEndPr/>
      <w:sdtContent>
        <w:p w:rsidR="006403A6" w:rsidRDefault="002A537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You will need to be passionate, resilient and with the highest of expectations of our pupils as well as the ability to work as part of a flexible, happy team.</w:t>
          </w:r>
        </w:p>
      </w:sdtContent>
    </w:sdt>
    <w:sdt>
      <w:sdtPr>
        <w:tag w:val="goog_rdk_15"/>
        <w:id w:val="-105040190"/>
        <w:showingPlcHdr/>
      </w:sdtPr>
      <w:sdtEndPr/>
      <w:sdtContent>
        <w:p w:rsidR="006403A6" w:rsidRDefault="00580D64">
          <w:pPr>
            <w:rPr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"/>
        <w:id w:val="-86008841"/>
      </w:sdtPr>
      <w:sdtEndPr/>
      <w:sdtContent>
        <w:p w:rsidR="006403A6" w:rsidRDefault="002A537F">
          <w:pPr>
            <w:jc w:val="center"/>
            <w:rPr>
              <w:i/>
            </w:rPr>
          </w:pPr>
          <w:r>
            <w:rPr>
              <w:b/>
              <w:i/>
            </w:rPr>
            <w:t>What Ofsted say (March 2018)</w:t>
          </w:r>
        </w:p>
      </w:sdtContent>
    </w:sdt>
    <w:sdt>
      <w:sdtPr>
        <w:tag w:val="goog_rdk_17"/>
        <w:id w:val="-1457403620"/>
      </w:sdtPr>
      <w:sdtEndPr/>
      <w:sdtContent>
        <w:p w:rsidR="006403A6" w:rsidRDefault="002A537F">
          <w:pPr>
            <w:jc w:val="center"/>
          </w:pPr>
          <w:r>
            <w:t>✔ Governors and new leaders have created a positive and welcoming atmosphere across the school.</w:t>
          </w:r>
        </w:p>
      </w:sdtContent>
    </w:sdt>
    <w:sdt>
      <w:sdtPr>
        <w:tag w:val="goog_rdk_18"/>
        <w:id w:val="-1820644363"/>
      </w:sdtPr>
      <w:sdtEndPr/>
      <w:sdtContent>
        <w:p w:rsidR="006403A6" w:rsidRDefault="002A537F">
          <w:pPr>
            <w:jc w:val="center"/>
          </w:pPr>
          <w:r>
            <w:t>✔ Pupils play together harmoniously and the school is very inclusive, with staff and pupils keen to make everyone feel involved and valued.</w:t>
          </w:r>
        </w:p>
      </w:sdtContent>
    </w:sdt>
    <w:sdt>
      <w:sdtPr>
        <w:tag w:val="goog_rdk_19"/>
        <w:id w:val="-1739699774"/>
      </w:sdtPr>
      <w:sdtEndPr/>
      <w:sdtContent>
        <w:p w:rsidR="006403A6" w:rsidRDefault="002A537F">
          <w:pPr>
            <w:jc w:val="center"/>
          </w:pPr>
          <w:r>
            <w:t xml:space="preserve">✔ </w:t>
          </w:r>
          <w:proofErr w:type="gramStart"/>
          <w:r>
            <w:t>Senior</w:t>
          </w:r>
          <w:proofErr w:type="gramEnd"/>
          <w:r>
            <w:t xml:space="preserve"> leaders’ new behaviour policy is already having a good influence on pupils’ behaviour.</w:t>
          </w:r>
        </w:p>
      </w:sdtContent>
    </w:sdt>
    <w:sdt>
      <w:sdtPr>
        <w:tag w:val="goog_rdk_22"/>
        <w:id w:val="790327019"/>
      </w:sdtPr>
      <w:sdtEndPr/>
      <w:sdtContent>
        <w:p w:rsidR="00580D64" w:rsidRDefault="00580D64">
          <w:pPr>
            <w:jc w:val="center"/>
          </w:pPr>
        </w:p>
        <w:p w:rsidR="006403A6" w:rsidRDefault="002A537F">
          <w:pPr>
            <w:jc w:val="center"/>
            <w:rPr>
              <w:b/>
              <w:i/>
            </w:rPr>
          </w:pPr>
          <w:r>
            <w:rPr>
              <w:b/>
              <w:i/>
            </w:rPr>
            <w:t xml:space="preserve">As one of our </w:t>
          </w:r>
          <w:proofErr w:type="gramStart"/>
          <w:r>
            <w:rPr>
              <w:b/>
              <w:i/>
            </w:rPr>
            <w:t>staff</w:t>
          </w:r>
          <w:proofErr w:type="gramEnd"/>
          <w:r>
            <w:rPr>
              <w:b/>
              <w:i/>
            </w:rPr>
            <w:t xml:space="preserve"> we can offer you:</w:t>
          </w:r>
        </w:p>
      </w:sdtContent>
    </w:sdt>
    <w:sdt>
      <w:sdtPr>
        <w:tag w:val="goog_rdk_23"/>
        <w:id w:val="-1941518425"/>
      </w:sdtPr>
      <w:sdtEndPr/>
      <w:sdtContent>
        <w:p w:rsidR="006403A6" w:rsidRDefault="002A537F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Children who are motivated to learn</w:t>
          </w:r>
        </w:p>
      </w:sdtContent>
    </w:sdt>
    <w:sdt>
      <w:sdtPr>
        <w:tag w:val="goog_rdk_24"/>
        <w:id w:val="-936211869"/>
      </w:sdtPr>
      <w:sdtEndPr/>
      <w:sdtContent>
        <w:p w:rsidR="006403A6" w:rsidRDefault="002A537F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Weekly Staff Development Meetings</w:t>
          </w:r>
        </w:p>
      </w:sdtContent>
    </w:sdt>
    <w:sdt>
      <w:sdtPr>
        <w:tag w:val="goog_rdk_25"/>
        <w:id w:val="1294099525"/>
      </w:sdtPr>
      <w:sdtEndPr/>
      <w:sdtContent>
        <w:p w:rsidR="006403A6" w:rsidRDefault="002A537F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The support of working alongside other experienced teachers</w:t>
          </w:r>
        </w:p>
      </w:sdtContent>
    </w:sdt>
    <w:sdt>
      <w:sdtPr>
        <w:tag w:val="goog_rdk_27"/>
        <w:id w:val="1013032828"/>
        <w:showingPlcHdr/>
      </w:sdtPr>
      <w:sdtEndPr/>
      <w:sdtContent>
        <w:p w:rsidR="006403A6" w:rsidRDefault="005325A4">
          <w:pPr>
            <w:ind w:left="360"/>
            <w:jc w:val="center"/>
          </w:pPr>
          <w:r>
            <w:t xml:space="preserve">     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28"/>
        <w:id w:val="-1856569805"/>
      </w:sdtPr>
      <w:sdtEndPr/>
      <w:sdtContent>
        <w:p w:rsidR="006403A6" w:rsidRDefault="002A537F">
          <w:pPr>
            <w:ind w:left="360"/>
            <w:jc w:val="center"/>
            <w:rPr>
              <w:b/>
              <w:i/>
            </w:rPr>
          </w:pPr>
          <w:r>
            <w:rPr>
              <w:b/>
              <w:i/>
            </w:rPr>
            <w:t>Ready for the challenge?</w:t>
          </w:r>
        </w:p>
      </w:sdtContent>
    </w:sdt>
    <w:sdt>
      <w:sdtPr>
        <w:tag w:val="goog_rdk_29"/>
        <w:id w:val="1374579290"/>
      </w:sdtPr>
      <w:sdtEndPr/>
      <w:sdtContent>
        <w:p w:rsidR="006403A6" w:rsidRDefault="002A537F">
          <w:pPr>
            <w:ind w:left="360"/>
            <w:jc w:val="center"/>
          </w:pPr>
          <w:r>
            <w:t>If you are interested, please</w:t>
          </w:r>
          <w:r w:rsidR="000213D3">
            <w:t xml:space="preserve"> download an</w:t>
          </w:r>
          <w:r>
            <w:t xml:space="preserve"> application pack </w:t>
          </w:r>
          <w:r w:rsidR="000213D3">
            <w:t>from Prospects online</w:t>
          </w:r>
        </w:p>
      </w:sdtContent>
    </w:sdt>
    <w:sdt>
      <w:sdtPr>
        <w:tag w:val="goog_rdk_30"/>
        <w:id w:val="1622108470"/>
      </w:sdtPr>
      <w:sdtEndPr/>
      <w:sdtContent>
        <w:p w:rsidR="006403A6" w:rsidRDefault="00BE33D6">
          <w:pPr>
            <w:jc w:val="center"/>
            <w:rPr>
              <w:i/>
            </w:rPr>
          </w:pPr>
          <w:proofErr w:type="gramStart"/>
          <w:r>
            <w:rPr>
              <w:i/>
            </w:rPr>
            <w:t>Or</w:t>
          </w:r>
          <w:proofErr w:type="gramEnd"/>
          <w:r>
            <w:rPr>
              <w:i/>
            </w:rPr>
            <w:t xml:space="preserve"> c</w:t>
          </w:r>
          <w:r w:rsidR="002A537F">
            <w:rPr>
              <w:i/>
            </w:rPr>
            <w:t xml:space="preserve">ontact: </w:t>
          </w:r>
          <w:hyperlink r:id="rId14">
            <w:r w:rsidR="002A537F">
              <w:rPr>
                <w:i/>
                <w:color w:val="0000FF"/>
                <w:u w:val="single"/>
              </w:rPr>
              <w:t>janet.pulford@grovehouseprimary.co.uk</w:t>
            </w:r>
          </w:hyperlink>
          <w:r w:rsidR="002A537F">
            <w:rPr>
              <w:i/>
            </w:rPr>
            <w:t xml:space="preserve"> </w:t>
          </w:r>
        </w:p>
      </w:sdtContent>
    </w:sdt>
    <w:sdt>
      <w:sdtPr>
        <w:tag w:val="goog_rdk_31"/>
        <w:id w:val="-1875076705"/>
      </w:sdtPr>
      <w:sdtEndPr/>
      <w:sdtContent>
        <w:p w:rsidR="006403A6" w:rsidRDefault="002A537F">
          <w:pPr>
            <w:jc w:val="center"/>
            <w:rPr>
              <w:i/>
            </w:rPr>
          </w:pPr>
          <w:r>
            <w:rPr>
              <w:i/>
            </w:rPr>
            <w:t xml:space="preserve">Website: </w:t>
          </w:r>
          <w:hyperlink r:id="rId15">
            <w:r>
              <w:rPr>
                <w:i/>
                <w:color w:val="0000FF"/>
                <w:u w:val="single"/>
              </w:rPr>
              <w:t>www.grovehouseprimary.co.uk</w:t>
            </w:r>
          </w:hyperlink>
          <w:r>
            <w:rPr>
              <w:i/>
            </w:rPr>
            <w:t xml:space="preserve"> Telephone: 01274 636921</w:t>
          </w:r>
        </w:p>
      </w:sdtContent>
    </w:sdt>
    <w:sdt>
      <w:sdtPr>
        <w:tag w:val="goog_rdk_32"/>
        <w:id w:val="-743097913"/>
      </w:sdtPr>
      <w:sdtEndPr/>
      <w:sdtContent>
        <w:p w:rsidR="006403A6" w:rsidRDefault="002A537F">
          <w:pPr>
            <w:jc w:val="center"/>
            <w:rPr>
              <w:i/>
            </w:rPr>
          </w:pPr>
          <w:r>
            <w:rPr>
              <w:i/>
            </w:rPr>
            <w:t>Myers Lane, Bradford BD2 4ED</w:t>
          </w:r>
        </w:p>
      </w:sdtContent>
    </w:sdt>
    <w:p w:rsidR="00580D64" w:rsidRPr="00580D64" w:rsidRDefault="00580D64">
      <w:pPr>
        <w:jc w:val="center"/>
        <w:rPr>
          <w:sz w:val="12"/>
        </w:rPr>
      </w:pPr>
    </w:p>
    <w:sdt>
      <w:sdtPr>
        <w:rPr>
          <w:sz w:val="28"/>
        </w:rPr>
        <w:tag w:val="goog_rdk_34"/>
        <w:id w:val="-1619752638"/>
      </w:sdtPr>
      <w:sdtEndPr/>
      <w:sdtContent>
        <w:p w:rsidR="006E5311" w:rsidRPr="000213D3" w:rsidRDefault="006E5311">
          <w:pPr>
            <w:jc w:val="center"/>
            <w:rPr>
              <w:sz w:val="28"/>
            </w:rPr>
          </w:pPr>
        </w:p>
        <w:p w:rsidR="006403A6" w:rsidRPr="000213D3" w:rsidRDefault="002A537F">
          <w:pPr>
            <w:jc w:val="center"/>
            <w:rPr>
              <w:b/>
              <w:i/>
              <w:sz w:val="28"/>
            </w:rPr>
          </w:pPr>
          <w:r w:rsidRPr="000213D3">
            <w:rPr>
              <w:b/>
              <w:i/>
              <w:sz w:val="28"/>
              <w:u w:val="single"/>
            </w:rPr>
            <w:t>Closing date:</w:t>
          </w:r>
          <w:r w:rsidRPr="000213D3">
            <w:rPr>
              <w:b/>
              <w:i/>
              <w:sz w:val="28"/>
            </w:rPr>
            <w:t xml:space="preserve">    </w:t>
          </w:r>
          <w:r w:rsidR="000213D3" w:rsidRPr="000213D3">
            <w:rPr>
              <w:b/>
              <w:i/>
              <w:sz w:val="28"/>
            </w:rPr>
            <w:t xml:space="preserve">Noon on </w:t>
          </w:r>
          <w:r w:rsidR="00642CBD">
            <w:rPr>
              <w:b/>
              <w:i/>
              <w:sz w:val="28"/>
            </w:rPr>
            <w:t>Thursday 26th</w:t>
          </w:r>
          <w:r w:rsidR="000213D3" w:rsidRPr="000213D3">
            <w:rPr>
              <w:b/>
              <w:i/>
              <w:sz w:val="28"/>
            </w:rPr>
            <w:t xml:space="preserve"> September</w:t>
          </w:r>
        </w:p>
      </w:sdtContent>
    </w:sdt>
    <w:sdt>
      <w:sdtPr>
        <w:rPr>
          <w:sz w:val="28"/>
        </w:rPr>
        <w:tag w:val="goog_rdk_35"/>
        <w:id w:val="15282972"/>
      </w:sdtPr>
      <w:sdtEndPr/>
      <w:sdtContent>
        <w:p w:rsidR="006403A6" w:rsidRPr="000213D3" w:rsidRDefault="002A537F">
          <w:pPr>
            <w:jc w:val="center"/>
            <w:rPr>
              <w:b/>
              <w:i/>
              <w:sz w:val="28"/>
              <w:u w:val="single"/>
            </w:rPr>
          </w:pPr>
          <w:r w:rsidRPr="000213D3">
            <w:rPr>
              <w:b/>
              <w:i/>
              <w:sz w:val="28"/>
              <w:u w:val="single"/>
            </w:rPr>
            <w:t>Shortlisting:</w:t>
          </w:r>
          <w:r w:rsidRPr="000213D3">
            <w:rPr>
              <w:b/>
              <w:i/>
              <w:sz w:val="28"/>
            </w:rPr>
            <w:t xml:space="preserve">    </w:t>
          </w:r>
          <w:r w:rsidR="00642CBD">
            <w:rPr>
              <w:b/>
              <w:i/>
              <w:sz w:val="28"/>
            </w:rPr>
            <w:t>Friday 27th</w:t>
          </w:r>
          <w:r w:rsidR="000213D3" w:rsidRPr="000213D3">
            <w:rPr>
              <w:b/>
              <w:i/>
              <w:sz w:val="28"/>
            </w:rPr>
            <w:t xml:space="preserve"> September</w:t>
          </w:r>
        </w:p>
      </w:sdtContent>
    </w:sdt>
    <w:bookmarkStart w:id="2" w:name="_heading=h.gjdgxs" w:colFirst="0" w:colLast="0" w:displacedByCustomXml="next"/>
    <w:bookmarkEnd w:id="2" w:displacedByCustomXml="next"/>
    <w:sdt>
      <w:sdtPr>
        <w:rPr>
          <w:sz w:val="28"/>
        </w:rPr>
        <w:tag w:val="goog_rdk_36"/>
        <w:id w:val="236903333"/>
      </w:sdtPr>
      <w:sdtEndPr/>
      <w:sdtContent>
        <w:p w:rsidR="000213D3" w:rsidRDefault="00202AAC">
          <w:pPr>
            <w:jc w:val="center"/>
            <w:rPr>
              <w:b/>
              <w:i/>
              <w:sz w:val="28"/>
            </w:rPr>
          </w:pPr>
          <w:r w:rsidRPr="000213D3">
            <w:rPr>
              <w:noProof/>
              <w:sz w:val="28"/>
            </w:rPr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-158750</wp:posOffset>
                </wp:positionV>
                <wp:extent cx="594995" cy="553085"/>
                <wp:effectExtent l="0" t="0" r="0" b="0"/>
                <wp:wrapSquare wrapText="bothSides" distT="0" distB="0" distL="114300" distR="114300"/>
                <wp:docPr id="233" name="image6.jpg" descr="C:\Users\lclaph\Documents\Grove House\Artwork\Grove House Logo\bird only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C:\Users\lclaph\Documents\Grove House\Artwork\Grove House Logo\bird only-01.jp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553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0213D3">
            <w:rPr>
              <w:noProof/>
              <w:sz w:val="28"/>
            </w:rPr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-158750</wp:posOffset>
                </wp:positionV>
                <wp:extent cx="594995" cy="553085"/>
                <wp:effectExtent l="0" t="0" r="0" b="0"/>
                <wp:wrapSquare wrapText="bothSides" distT="0" distB="0" distL="114300" distR="114300"/>
                <wp:docPr id="232" name="image6.jpg" descr="C:\Users\lclaph\Documents\Grove House\Artwork\Grove House Logo\bird only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C:\Users\lclaph\Documents\Grove House\Artwork\Grove House Logo\bird only-01.jp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553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2A537F" w:rsidRPr="000213D3">
            <w:rPr>
              <w:b/>
              <w:i/>
              <w:sz w:val="28"/>
              <w:u w:val="single"/>
            </w:rPr>
            <w:t>Interview:</w:t>
          </w:r>
          <w:r w:rsidR="002A537F" w:rsidRPr="000213D3">
            <w:rPr>
              <w:b/>
              <w:i/>
              <w:sz w:val="28"/>
            </w:rPr>
            <w:t xml:space="preserve">  </w:t>
          </w:r>
          <w:r w:rsidR="002D49EC">
            <w:rPr>
              <w:b/>
              <w:i/>
              <w:sz w:val="28"/>
            </w:rPr>
            <w:t xml:space="preserve">Tuesday </w:t>
          </w:r>
          <w:proofErr w:type="gramStart"/>
          <w:r w:rsidR="002D49EC">
            <w:rPr>
              <w:b/>
              <w:i/>
              <w:sz w:val="28"/>
            </w:rPr>
            <w:t>1</w:t>
          </w:r>
          <w:r w:rsidR="002D49EC" w:rsidRPr="002D49EC">
            <w:rPr>
              <w:b/>
              <w:i/>
              <w:sz w:val="28"/>
              <w:vertAlign w:val="superscript"/>
            </w:rPr>
            <w:t>st</w:t>
          </w:r>
          <w:r w:rsidR="00073C42">
            <w:rPr>
              <w:b/>
              <w:i/>
              <w:sz w:val="28"/>
            </w:rPr>
            <w:t xml:space="preserve"> </w:t>
          </w:r>
          <w:r w:rsidR="000213D3" w:rsidRPr="000213D3">
            <w:rPr>
              <w:b/>
              <w:i/>
              <w:sz w:val="28"/>
            </w:rPr>
            <w:t xml:space="preserve"> October</w:t>
          </w:r>
          <w:proofErr w:type="gramEnd"/>
        </w:p>
        <w:p w:rsidR="006403A6" w:rsidRPr="000213D3" w:rsidRDefault="00904741">
          <w:pPr>
            <w:jc w:val="center"/>
            <w:rPr>
              <w:b/>
              <w:i/>
              <w:sz w:val="28"/>
              <w:u w:val="single"/>
            </w:rPr>
          </w:pPr>
        </w:p>
      </w:sdtContent>
    </w:sdt>
    <w:p w:rsidR="00264F9B" w:rsidRDefault="00904741" w:rsidP="00264F9B">
      <w:pPr>
        <w:jc w:val="center"/>
      </w:pPr>
      <w:sdt>
        <w:sdtPr>
          <w:rPr>
            <w:sz w:val="24"/>
          </w:rPr>
          <w:tag w:val="goog_rdk_37"/>
          <w:id w:val="-968051475"/>
        </w:sdtPr>
        <w:sdtEndPr/>
        <w:sdtContent/>
      </w:sdt>
      <w:r w:rsidR="00264F9B" w:rsidRPr="00264F9B">
        <w:t xml:space="preserve"> </w:t>
      </w:r>
      <w:sdt>
        <w:sdtPr>
          <w:tag w:val="goog_rdk_38"/>
          <w:id w:val="1752074741"/>
        </w:sdtPr>
        <w:sdtEndPr/>
        <w:sdtContent>
          <w:r w:rsidR="00264F9B">
            <w:t>G</w:t>
          </w:r>
          <w:r w:rsidR="00264F9B">
            <w:rPr>
              <w:i/>
            </w:rPr>
            <w:t>rove</w:t>
          </w:r>
          <w:r w:rsidR="00264F9B">
            <w:rPr>
              <w:i/>
              <w:color w:val="FF0000"/>
            </w:rPr>
            <w:t xml:space="preserve"> </w:t>
          </w:r>
          <w:r w:rsidR="00264F9B">
            <w:rPr>
              <w:i/>
            </w:rPr>
            <w:t>House is committed to safeguarding and promoting the welfare of children and young people</w:t>
          </w:r>
          <w:r w:rsidR="000213D3">
            <w:rPr>
              <w:i/>
            </w:rPr>
            <w:t xml:space="preserve">                         </w:t>
          </w:r>
          <w:r w:rsidR="00264F9B">
            <w:rPr>
              <w:i/>
            </w:rPr>
            <w:t xml:space="preserve"> and expects all staff and volunteers to share this commitment</w:t>
          </w:r>
          <w:r w:rsidR="00264F9B">
            <w:rPr>
              <w:b/>
              <w:i/>
            </w:rPr>
            <w:t xml:space="preserve"> </w:t>
          </w:r>
        </w:sdtContent>
      </w:sdt>
    </w:p>
    <w:p w:rsidR="006403A6" w:rsidRDefault="006403A6"/>
    <w:sectPr w:rsidR="006403A6" w:rsidSect="00580D64">
      <w:headerReference w:type="default" r:id="rId17"/>
      <w:footerReference w:type="default" r:id="rId18"/>
      <w:pgSz w:w="11906" w:h="16838"/>
      <w:pgMar w:top="1440" w:right="849" w:bottom="142" w:left="567" w:header="79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23" w:rsidRDefault="001E7623">
      <w:r>
        <w:separator/>
      </w:r>
    </w:p>
  </w:endnote>
  <w:endnote w:type="continuationSeparator" w:id="0">
    <w:p w:rsidR="001E7623" w:rsidRDefault="001E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6D" w:rsidRDefault="00F936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23" w:rsidRDefault="001E7623">
      <w:r>
        <w:separator/>
      </w:r>
    </w:p>
  </w:footnote>
  <w:footnote w:type="continuationSeparator" w:id="0">
    <w:p w:rsidR="001E7623" w:rsidRDefault="001E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8"/>
      <w:id w:val="-1318879162"/>
    </w:sdtPr>
    <w:sdtEndPr/>
    <w:sdtContent>
      <w:p w:rsidR="00F9366D" w:rsidRDefault="00F9366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rPr>
            <w:color w:val="000000"/>
          </w:rPr>
        </w:pPr>
        <w:r>
          <w:rPr>
            <w:color w:val="000000"/>
          </w:rPr>
          <w:tab/>
        </w:r>
      </w:p>
    </w:sdtContent>
  </w:sdt>
  <w:sdt>
    <w:sdtPr>
      <w:tag w:val="goog_rdk_39"/>
      <w:id w:val="1361015236"/>
    </w:sdtPr>
    <w:sdtEndPr/>
    <w:sdtContent>
      <w:p w:rsidR="00F9366D" w:rsidRDefault="0090474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rPr>
            <w:color w:val="000000"/>
          </w:rPr>
        </w:pPr>
      </w:p>
    </w:sdtContent>
  </w:sdt>
  <w:sdt>
    <w:sdtPr>
      <w:tag w:val="goog_rdk_40"/>
      <w:id w:val="-800693379"/>
    </w:sdtPr>
    <w:sdtEndPr/>
    <w:sdtContent>
      <w:p w:rsidR="00F9366D" w:rsidRDefault="00F9366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rPr>
            <w:color w:val="00000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F3051"/>
    <w:multiLevelType w:val="multilevel"/>
    <w:tmpl w:val="B59EF7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6"/>
    <w:rsid w:val="000213D3"/>
    <w:rsid w:val="00073C42"/>
    <w:rsid w:val="001E7623"/>
    <w:rsid w:val="00202AAC"/>
    <w:rsid w:val="00210C2B"/>
    <w:rsid w:val="00264F9B"/>
    <w:rsid w:val="0028508E"/>
    <w:rsid w:val="002A537F"/>
    <w:rsid w:val="002D2601"/>
    <w:rsid w:val="002D49EC"/>
    <w:rsid w:val="005325A4"/>
    <w:rsid w:val="005677D1"/>
    <w:rsid w:val="00580D64"/>
    <w:rsid w:val="006403A6"/>
    <w:rsid w:val="00642CBD"/>
    <w:rsid w:val="006609AA"/>
    <w:rsid w:val="006E5311"/>
    <w:rsid w:val="00750540"/>
    <w:rsid w:val="00763DC5"/>
    <w:rsid w:val="00866E70"/>
    <w:rsid w:val="00904741"/>
    <w:rsid w:val="00B33BAF"/>
    <w:rsid w:val="00BB7514"/>
    <w:rsid w:val="00BE33D6"/>
    <w:rsid w:val="00CC08EA"/>
    <w:rsid w:val="00D000DD"/>
    <w:rsid w:val="00D675C2"/>
    <w:rsid w:val="00F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93877-82B4-40BB-ABC2-F31B7BAB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F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57C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B6F"/>
  </w:style>
  <w:style w:type="paragraph" w:styleId="Footer">
    <w:name w:val="footer"/>
    <w:basedOn w:val="Normal"/>
    <w:link w:val="FooterChar"/>
    <w:uiPriority w:val="99"/>
    <w:unhideWhenUsed/>
    <w:rsid w:val="00160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B6F"/>
  </w:style>
  <w:style w:type="table" w:styleId="TableGrid">
    <w:name w:val="Table Grid"/>
    <w:basedOn w:val="TableNormal"/>
    <w:uiPriority w:val="59"/>
    <w:rsid w:val="000D4E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84F6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6689"/>
  </w:style>
  <w:style w:type="paragraph" w:styleId="BodyText2">
    <w:name w:val="Body Text 2"/>
    <w:basedOn w:val="Normal"/>
    <w:link w:val="BodyText2Char"/>
    <w:uiPriority w:val="99"/>
    <w:rsid w:val="00662579"/>
    <w:pPr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6257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7736"/>
    <w:pPr>
      <w:ind w:left="720"/>
      <w:contextualSpacing/>
    </w:pPr>
  </w:style>
  <w:style w:type="character" w:styleId="Strong">
    <w:name w:val="Strong"/>
    <w:uiPriority w:val="22"/>
    <w:qFormat/>
    <w:rsid w:val="00AD17D4"/>
    <w:rPr>
      <w:b/>
      <w:bCs/>
    </w:rPr>
  </w:style>
  <w:style w:type="table" w:styleId="LightShading-Accent4">
    <w:name w:val="Light Shading Accent 4"/>
    <w:basedOn w:val="TableNormal"/>
    <w:uiPriority w:val="60"/>
    <w:rsid w:val="009D78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D781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B7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grovehouseprimary.co.uk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julie.taylor@grovehouse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IkdCDWi2mVYsWDG1UcPKBoziw==">AMUW2mUlZRmqHmHMCWcPWPWjhdUv6qSMGEz1yD2hlzsHGqNnxoLlqp9qd39lk1UKSBI+FV3g0onPi3aechvp6E6ZDMkNyemEWY4xgHpMkeRn3GQzOIdCiTJkd/BMZXJI49IdpH37pZye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20F676-3EA4-40CB-84A1-A74DC055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E99C0E0A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Gorve House Primary School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Crossley Hall Primary School</dc:creator>
  <cp:lastModifiedBy>Janet Pulford</cp:lastModifiedBy>
  <cp:revision>2</cp:revision>
  <cp:lastPrinted>2019-06-21T08:57:00Z</cp:lastPrinted>
  <dcterms:created xsi:type="dcterms:W3CDTF">2019-09-16T13:36:00Z</dcterms:created>
  <dcterms:modified xsi:type="dcterms:W3CDTF">2019-09-16T13:36:00Z</dcterms:modified>
</cp:coreProperties>
</file>