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3995" w14:textId="77777777" w:rsidR="00BB5962" w:rsidRDefault="00BB5962" w:rsidP="00D72512">
      <w:pPr>
        <w:spacing w:after="0"/>
        <w:jc w:val="center"/>
        <w:rPr>
          <w:rFonts w:ascii="Century Gothic" w:hAnsi="Century Gothic" w:cs="Arial"/>
          <w:noProof/>
          <w:sz w:val="28"/>
          <w:szCs w:val="28"/>
          <w:u w:val="single"/>
          <w:lang w:eastAsia="en-GB"/>
        </w:rPr>
      </w:pPr>
      <w:r w:rsidRPr="00BB5962">
        <w:rPr>
          <w:rFonts w:ascii="Century Gothic" w:hAnsi="Century Gothic" w:cs="Arial"/>
          <w:noProof/>
          <w:sz w:val="28"/>
          <w:szCs w:val="28"/>
          <w:u w:val="single"/>
          <w:lang w:eastAsia="en-GB"/>
        </w:rPr>
        <w:t xml:space="preserve">PERSON SPECIFICATION </w:t>
      </w:r>
    </w:p>
    <w:p w14:paraId="41662FFF" w14:textId="796C46FF" w:rsidR="00D72512" w:rsidRPr="00B05E7D" w:rsidRDefault="00353EAD" w:rsidP="07A16291">
      <w:pPr>
        <w:spacing w:after="0"/>
        <w:jc w:val="center"/>
        <w:rPr>
          <w:rFonts w:ascii="Century Gothic" w:hAnsi="Century Gothic" w:cs="Arial"/>
          <w:b/>
          <w:bCs/>
          <w:noProof/>
          <w:sz w:val="28"/>
          <w:szCs w:val="28"/>
          <w:lang w:eastAsia="en-GB"/>
        </w:rPr>
      </w:pPr>
      <w:r w:rsidRPr="07A16291">
        <w:rPr>
          <w:rFonts w:ascii="Century Gothic" w:hAnsi="Century Gothic" w:cs="Arial"/>
          <w:b/>
          <w:bCs/>
          <w:noProof/>
          <w:sz w:val="28"/>
          <w:szCs w:val="28"/>
          <w:lang w:eastAsia="en-GB"/>
        </w:rPr>
        <w:t>Pastoral</w:t>
      </w:r>
      <w:r w:rsidR="00D72512" w:rsidRPr="07A16291">
        <w:rPr>
          <w:rFonts w:ascii="Century Gothic" w:hAnsi="Century Gothic" w:cs="Arial"/>
          <w:b/>
          <w:bCs/>
          <w:noProof/>
          <w:sz w:val="28"/>
          <w:szCs w:val="28"/>
          <w:lang w:eastAsia="en-GB"/>
        </w:rPr>
        <w:t xml:space="preserve"> </w:t>
      </w:r>
      <w:r w:rsidR="1295BA2D" w:rsidRPr="07A16291">
        <w:rPr>
          <w:rFonts w:ascii="Century Gothic" w:hAnsi="Century Gothic" w:cs="Arial"/>
          <w:b/>
          <w:bCs/>
          <w:noProof/>
          <w:sz w:val="28"/>
          <w:szCs w:val="28"/>
          <w:lang w:eastAsia="en-GB"/>
        </w:rPr>
        <w:t xml:space="preserve">Administrative </w:t>
      </w:r>
      <w:r w:rsidR="00D72512" w:rsidRPr="07A16291">
        <w:rPr>
          <w:rFonts w:ascii="Century Gothic" w:hAnsi="Century Gothic" w:cs="Arial"/>
          <w:b/>
          <w:bCs/>
          <w:noProof/>
          <w:sz w:val="28"/>
          <w:szCs w:val="28"/>
          <w:lang w:eastAsia="en-GB"/>
        </w:rPr>
        <w:t>Assistant</w:t>
      </w:r>
    </w:p>
    <w:p w14:paraId="41663000" w14:textId="044A98A9" w:rsidR="00D72512" w:rsidRPr="00B05E7D" w:rsidRDefault="00523CE6" w:rsidP="00D72512">
      <w:pPr>
        <w:spacing w:after="0"/>
        <w:jc w:val="center"/>
        <w:rPr>
          <w:rFonts w:ascii="Century Gothic" w:hAnsi="Century Gothic" w:cs="Arial"/>
          <w:sz w:val="24"/>
          <w:szCs w:val="24"/>
        </w:rPr>
      </w:pPr>
      <w:r w:rsidRPr="00B05E7D">
        <w:rPr>
          <w:rFonts w:ascii="Century Gothic" w:hAnsi="Century Gothic" w:cs="Arial"/>
          <w:sz w:val="24"/>
          <w:szCs w:val="24"/>
        </w:rPr>
        <w:t>Band 5</w:t>
      </w:r>
      <w:r w:rsidR="00D72512" w:rsidRPr="00B05E7D">
        <w:rPr>
          <w:rFonts w:ascii="Century Gothic" w:hAnsi="Century Gothic" w:cs="Arial"/>
          <w:sz w:val="24"/>
          <w:szCs w:val="24"/>
        </w:rPr>
        <w:t xml:space="preserve"> SCP </w:t>
      </w:r>
      <w:r w:rsidR="00074A67">
        <w:rPr>
          <w:rFonts w:ascii="Century Gothic" w:hAnsi="Century Gothic" w:cs="Arial"/>
          <w:sz w:val="24"/>
          <w:szCs w:val="24"/>
        </w:rPr>
        <w:t>4</w:t>
      </w:r>
      <w:r w:rsidR="001E36E2" w:rsidRPr="00B05E7D">
        <w:rPr>
          <w:rFonts w:ascii="Century Gothic" w:hAnsi="Century Gothic" w:cs="Arial"/>
          <w:sz w:val="24"/>
          <w:szCs w:val="24"/>
        </w:rPr>
        <w:t>-6</w:t>
      </w:r>
      <w:r w:rsidR="00D72512" w:rsidRPr="00B05E7D">
        <w:rPr>
          <w:rFonts w:ascii="Century Gothic" w:hAnsi="Century Gothic" w:cs="Arial"/>
          <w:sz w:val="24"/>
          <w:szCs w:val="24"/>
        </w:rPr>
        <w:t xml:space="preserve"> </w:t>
      </w:r>
    </w:p>
    <w:p w14:paraId="41663001" w14:textId="77777777" w:rsidR="00D72512" w:rsidRPr="00B05E7D" w:rsidRDefault="00D72512" w:rsidP="00D72512">
      <w:pPr>
        <w:spacing w:after="0"/>
        <w:jc w:val="center"/>
        <w:rPr>
          <w:rFonts w:ascii="Century Gothic" w:hAnsi="Century Gothic" w:cs="Arial"/>
          <w:sz w:val="24"/>
          <w:szCs w:val="24"/>
        </w:rPr>
      </w:pPr>
      <w:r w:rsidRPr="00B05E7D">
        <w:rPr>
          <w:rFonts w:ascii="Century Gothic" w:hAnsi="Century Gothic" w:cs="Arial"/>
          <w:sz w:val="24"/>
          <w:szCs w:val="24"/>
        </w:rPr>
        <w:t>37 hours per week, term time only + 5 days</w:t>
      </w:r>
    </w:p>
    <w:p w14:paraId="41663002" w14:textId="77777777" w:rsidR="000B5009" w:rsidRPr="00B05E7D" w:rsidRDefault="000B5009" w:rsidP="000B5009">
      <w:pPr>
        <w:pStyle w:val="Body1"/>
        <w:spacing w:before="120" w:after="120"/>
        <w:jc w:val="both"/>
        <w:rPr>
          <w:rFonts w:ascii="Century Gothic" w:hAnsi="Century Gothic"/>
        </w:rPr>
      </w:pPr>
    </w:p>
    <w:tbl>
      <w:tblPr>
        <w:tblW w:w="14885" w:type="dxa"/>
        <w:tblInd w:w="-318" w:type="dxa"/>
        <w:shd w:val="clear" w:color="auto" w:fill="FFFFFF"/>
        <w:tblLayout w:type="fixed"/>
        <w:tblLook w:val="0000" w:firstRow="0" w:lastRow="0" w:firstColumn="0" w:lastColumn="0" w:noHBand="0" w:noVBand="0"/>
      </w:tblPr>
      <w:tblGrid>
        <w:gridCol w:w="1986"/>
        <w:gridCol w:w="7088"/>
        <w:gridCol w:w="3969"/>
        <w:gridCol w:w="1842"/>
      </w:tblGrid>
      <w:tr w:rsidR="00C1720F" w:rsidRPr="00B05E7D" w14:paraId="41663006" w14:textId="77777777" w:rsidTr="07A16291">
        <w:trPr>
          <w:trHeight w:val="35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94B654" w14:textId="63DE3A19" w:rsidR="00C1720F" w:rsidRPr="00B05E7D" w:rsidRDefault="00C1720F" w:rsidP="00B76CAE">
            <w:pPr>
              <w:pStyle w:val="Body1"/>
              <w:rPr>
                <w:rFonts w:ascii="Century Gothic" w:hAnsi="Century Gothic"/>
                <w:b/>
                <w:sz w:val="20"/>
              </w:rPr>
            </w:pPr>
            <w:r>
              <w:rPr>
                <w:rFonts w:ascii="Century Gothic" w:hAnsi="Century Gothic"/>
                <w:b/>
                <w:sz w:val="20"/>
              </w:rPr>
              <w:t>A</w:t>
            </w:r>
            <w:r w:rsidR="0000794F">
              <w:rPr>
                <w:rFonts w:ascii="Century Gothic" w:hAnsi="Century Gothic"/>
                <w:b/>
                <w:sz w:val="20"/>
              </w:rPr>
              <w:t>TTRIBUTES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03" w14:textId="27E5DE7A" w:rsidR="00C1720F" w:rsidRPr="00B05E7D" w:rsidRDefault="00C1720F" w:rsidP="00B76CAE">
            <w:pPr>
              <w:pStyle w:val="Body1"/>
              <w:rPr>
                <w:rFonts w:ascii="Century Gothic" w:hAnsi="Century Gothic"/>
                <w:b/>
                <w:sz w:val="20"/>
              </w:rPr>
            </w:pPr>
            <w:r w:rsidRPr="00B05E7D">
              <w:rPr>
                <w:rFonts w:ascii="Century Gothic" w:hAnsi="Century Gothic"/>
                <w:b/>
                <w:sz w:val="20"/>
              </w:rPr>
              <w:t>Essential Criteria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04" w14:textId="77777777" w:rsidR="00C1720F" w:rsidRPr="00B05E7D" w:rsidRDefault="00C1720F" w:rsidP="00B76CAE">
            <w:pPr>
              <w:pStyle w:val="Body1"/>
              <w:rPr>
                <w:rFonts w:ascii="Century Gothic" w:hAnsi="Century Gothic"/>
                <w:b/>
                <w:sz w:val="20"/>
              </w:rPr>
            </w:pPr>
            <w:r w:rsidRPr="00B05E7D">
              <w:rPr>
                <w:rFonts w:ascii="Century Gothic" w:hAnsi="Century Gothic"/>
                <w:b/>
                <w:sz w:val="20"/>
              </w:rPr>
              <w:t>Desirable Criteria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05" w14:textId="77777777" w:rsidR="00C1720F" w:rsidRPr="00B05E7D" w:rsidRDefault="00C1720F" w:rsidP="00B76CAE">
            <w:pPr>
              <w:pStyle w:val="Body1"/>
              <w:rPr>
                <w:rFonts w:ascii="Century Gothic" w:hAnsi="Century Gothic"/>
                <w:b/>
                <w:sz w:val="20"/>
              </w:rPr>
            </w:pPr>
            <w:r w:rsidRPr="00B05E7D">
              <w:rPr>
                <w:rFonts w:ascii="Century Gothic" w:hAnsi="Century Gothic"/>
                <w:b/>
                <w:sz w:val="20"/>
              </w:rPr>
              <w:t>How identified</w:t>
            </w:r>
          </w:p>
        </w:tc>
      </w:tr>
      <w:tr w:rsidR="00C1720F" w:rsidRPr="00B05E7D" w14:paraId="41663022" w14:textId="77777777" w:rsidTr="07A16291">
        <w:trPr>
          <w:trHeight w:val="5061"/>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F6A9B2" w14:textId="77777777" w:rsidR="0000794F" w:rsidRPr="00B05E7D" w:rsidRDefault="0000794F" w:rsidP="0000794F">
            <w:pPr>
              <w:pStyle w:val="Body1"/>
              <w:rPr>
                <w:rFonts w:ascii="Century Gothic" w:hAnsi="Century Gothic"/>
                <w:b/>
                <w:sz w:val="20"/>
              </w:rPr>
            </w:pPr>
            <w:r w:rsidRPr="00B05E7D">
              <w:rPr>
                <w:rFonts w:ascii="Century Gothic" w:hAnsi="Century Gothic"/>
                <w:b/>
                <w:sz w:val="20"/>
              </w:rPr>
              <w:t>SKILLS AND EXPERIENCE</w:t>
            </w:r>
          </w:p>
          <w:p w14:paraId="766BFD59" w14:textId="77777777" w:rsidR="00C1720F" w:rsidRPr="00B05E7D" w:rsidRDefault="00C1720F" w:rsidP="00B76CAE">
            <w:pPr>
              <w:pStyle w:val="Body1"/>
              <w:rPr>
                <w:rFonts w:ascii="Century Gothic" w:hAnsi="Century Gothic"/>
                <w:b/>
                <w:sz w:val="20"/>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08" w14:textId="77777777" w:rsidR="00C1720F" w:rsidRPr="00B05E7D" w:rsidRDefault="00C1720F" w:rsidP="000B5009">
            <w:pPr>
              <w:numPr>
                <w:ilvl w:val="0"/>
                <w:numId w:val="18"/>
              </w:numPr>
              <w:tabs>
                <w:tab w:val="clear" w:pos="1080"/>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 xml:space="preserve">Experience of working in a clerical/administrative environment. </w:t>
            </w:r>
          </w:p>
          <w:p w14:paraId="010C3673" w14:textId="63F22A6C" w:rsidR="00C1720F" w:rsidRPr="00B05E7D" w:rsidRDefault="00C1720F" w:rsidP="000B5009">
            <w:pPr>
              <w:numPr>
                <w:ilvl w:val="0"/>
                <w:numId w:val="18"/>
              </w:numPr>
              <w:tabs>
                <w:tab w:val="clear" w:pos="1080"/>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Experience with working on pupil attendance.</w:t>
            </w:r>
          </w:p>
          <w:p w14:paraId="41663009" w14:textId="2AC611E3" w:rsidR="00C1720F" w:rsidRPr="00B05E7D" w:rsidRDefault="00C1720F" w:rsidP="000B5009">
            <w:pPr>
              <w:numPr>
                <w:ilvl w:val="0"/>
                <w:numId w:val="17"/>
              </w:numPr>
              <w:tabs>
                <w:tab w:val="clear" w:pos="720"/>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Good personal organisation and communication skills</w:t>
            </w:r>
            <w:r w:rsidRPr="00B05E7D">
              <w:rPr>
                <w:rFonts w:ascii="Century Gothic" w:hAnsi="Century Gothic" w:cs="Arial"/>
                <w:i/>
                <w:sz w:val="20"/>
                <w:szCs w:val="20"/>
              </w:rPr>
              <w:t xml:space="preserve">, </w:t>
            </w:r>
            <w:r w:rsidRPr="00B05E7D">
              <w:rPr>
                <w:rFonts w:ascii="Century Gothic" w:hAnsi="Century Gothic" w:cs="Arial"/>
                <w:sz w:val="20"/>
                <w:szCs w:val="20"/>
              </w:rPr>
              <w:t xml:space="preserve">both verbally and written, for both internal and external professionals. </w:t>
            </w:r>
          </w:p>
          <w:p w14:paraId="4166300A" w14:textId="77777777" w:rsidR="00C1720F" w:rsidRPr="00B05E7D" w:rsidRDefault="00C1720F" w:rsidP="000B5009">
            <w:pPr>
              <w:numPr>
                <w:ilvl w:val="0"/>
                <w:numId w:val="17"/>
              </w:numPr>
              <w:tabs>
                <w:tab w:val="clear" w:pos="720"/>
                <w:tab w:val="num" w:pos="-1134"/>
              </w:tabs>
              <w:spacing w:after="0" w:line="240" w:lineRule="auto"/>
              <w:ind w:left="284" w:hanging="284"/>
              <w:rPr>
                <w:rFonts w:ascii="Century Gothic" w:hAnsi="Century Gothic" w:cs="Arial"/>
                <w:sz w:val="20"/>
                <w:szCs w:val="20"/>
              </w:rPr>
            </w:pPr>
            <w:r w:rsidRPr="00B05E7D">
              <w:rPr>
                <w:rFonts w:ascii="Century Gothic" w:hAnsi="Century Gothic" w:cs="Arial"/>
                <w:sz w:val="20"/>
                <w:szCs w:val="20"/>
              </w:rPr>
              <w:t>Experience of the use of databases and a range of other ICT applications.</w:t>
            </w:r>
          </w:p>
          <w:p w14:paraId="4166300B" w14:textId="77777777" w:rsidR="00C1720F" w:rsidRPr="00B05E7D" w:rsidRDefault="00C1720F" w:rsidP="000B5009">
            <w:pPr>
              <w:numPr>
                <w:ilvl w:val="0"/>
                <w:numId w:val="17"/>
              </w:numPr>
              <w:tabs>
                <w:tab w:val="clear" w:pos="720"/>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Able to work well as part of a multi-professional team.</w:t>
            </w:r>
          </w:p>
          <w:p w14:paraId="4166300C" w14:textId="30CB1E8D" w:rsidR="00C1720F" w:rsidRPr="00B05E7D" w:rsidRDefault="00C1720F" w:rsidP="000B5009">
            <w:pPr>
              <w:numPr>
                <w:ilvl w:val="0"/>
                <w:numId w:val="17"/>
              </w:numPr>
              <w:tabs>
                <w:tab w:val="clear" w:pos="720"/>
                <w:tab w:val="num" w:pos="252"/>
              </w:tabs>
              <w:spacing w:after="0" w:line="240" w:lineRule="auto"/>
              <w:ind w:left="252" w:hanging="200"/>
              <w:rPr>
                <w:rFonts w:ascii="Century Gothic" w:hAnsi="Century Gothic" w:cs="Arial"/>
                <w:sz w:val="20"/>
                <w:szCs w:val="20"/>
              </w:rPr>
            </w:pPr>
            <w:r w:rsidRPr="21CC3FA0">
              <w:rPr>
                <w:rFonts w:ascii="Century Gothic" w:hAnsi="Century Gothic" w:cs="Arial"/>
                <w:sz w:val="20"/>
                <w:szCs w:val="20"/>
              </w:rPr>
              <w:t>Able to complete work to the required standard of accuracy and presentation</w:t>
            </w:r>
            <w:r w:rsidR="6DDA871F" w:rsidRPr="21CC3FA0">
              <w:rPr>
                <w:rFonts w:ascii="Century Gothic" w:hAnsi="Century Gothic" w:cs="Arial"/>
                <w:sz w:val="20"/>
                <w:szCs w:val="20"/>
              </w:rPr>
              <w:t>.</w:t>
            </w:r>
          </w:p>
          <w:p w14:paraId="4166300D" w14:textId="0778905B" w:rsidR="00C1720F" w:rsidRPr="00B05E7D" w:rsidRDefault="00C1720F" w:rsidP="000B5009">
            <w:pPr>
              <w:numPr>
                <w:ilvl w:val="0"/>
                <w:numId w:val="17"/>
              </w:numPr>
              <w:tabs>
                <w:tab w:val="clear" w:pos="720"/>
                <w:tab w:val="num" w:pos="252"/>
              </w:tabs>
              <w:spacing w:after="0" w:line="240" w:lineRule="auto"/>
              <w:ind w:left="252" w:hanging="200"/>
              <w:rPr>
                <w:rFonts w:ascii="Century Gothic" w:hAnsi="Century Gothic" w:cs="Arial"/>
                <w:sz w:val="20"/>
                <w:szCs w:val="20"/>
              </w:rPr>
            </w:pPr>
            <w:r w:rsidRPr="21CC3FA0">
              <w:rPr>
                <w:rFonts w:ascii="Century Gothic" w:hAnsi="Century Gothic" w:cs="Arial"/>
                <w:sz w:val="20"/>
                <w:szCs w:val="20"/>
              </w:rPr>
              <w:t>Well-developed organisational skills</w:t>
            </w:r>
            <w:r w:rsidR="09313868" w:rsidRPr="21CC3FA0">
              <w:rPr>
                <w:rFonts w:ascii="Century Gothic" w:hAnsi="Century Gothic" w:cs="Arial"/>
                <w:sz w:val="20"/>
                <w:szCs w:val="20"/>
              </w:rPr>
              <w:t>.</w:t>
            </w:r>
          </w:p>
          <w:p w14:paraId="4166300E" w14:textId="77777777" w:rsidR="00C1720F" w:rsidRPr="00B05E7D" w:rsidRDefault="00C1720F" w:rsidP="000B5009">
            <w:pPr>
              <w:numPr>
                <w:ilvl w:val="0"/>
                <w:numId w:val="17"/>
              </w:numPr>
              <w:tabs>
                <w:tab w:val="clear" w:pos="720"/>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 xml:space="preserve">Good analytical skills and the ability to present information in a logical, </w:t>
            </w:r>
            <w:proofErr w:type="gramStart"/>
            <w:r w:rsidRPr="00B05E7D">
              <w:rPr>
                <w:rFonts w:ascii="Century Gothic" w:hAnsi="Century Gothic" w:cs="Arial"/>
                <w:sz w:val="20"/>
                <w:szCs w:val="20"/>
              </w:rPr>
              <w:t>clear</w:t>
            </w:r>
            <w:proofErr w:type="gramEnd"/>
            <w:r w:rsidRPr="00B05E7D">
              <w:rPr>
                <w:rFonts w:ascii="Century Gothic" w:hAnsi="Century Gothic" w:cs="Arial"/>
                <w:sz w:val="20"/>
                <w:szCs w:val="20"/>
              </w:rPr>
              <w:t xml:space="preserve"> and concise format.</w:t>
            </w:r>
          </w:p>
          <w:p w14:paraId="4166300F" w14:textId="08D6E333" w:rsidR="00C1720F" w:rsidRPr="00B05E7D" w:rsidRDefault="00C1720F" w:rsidP="000B5009">
            <w:pPr>
              <w:numPr>
                <w:ilvl w:val="0"/>
                <w:numId w:val="17"/>
              </w:numPr>
              <w:tabs>
                <w:tab w:val="clear" w:pos="720"/>
                <w:tab w:val="num" w:pos="252"/>
              </w:tabs>
              <w:spacing w:after="0" w:line="240" w:lineRule="auto"/>
              <w:ind w:left="252" w:hanging="200"/>
              <w:rPr>
                <w:rFonts w:ascii="Century Gothic" w:hAnsi="Century Gothic" w:cs="Arial"/>
                <w:sz w:val="20"/>
                <w:szCs w:val="20"/>
              </w:rPr>
            </w:pPr>
            <w:r w:rsidRPr="21CC3FA0">
              <w:rPr>
                <w:rFonts w:ascii="Century Gothic" w:hAnsi="Century Gothic" w:cs="Arial"/>
                <w:sz w:val="20"/>
                <w:szCs w:val="20"/>
              </w:rPr>
              <w:t xml:space="preserve">Able to manage own </w:t>
            </w:r>
            <w:r w:rsidR="7F04B221" w:rsidRPr="21CC3FA0">
              <w:rPr>
                <w:rFonts w:ascii="Century Gothic" w:hAnsi="Century Gothic" w:cs="Arial"/>
                <w:sz w:val="20"/>
                <w:szCs w:val="20"/>
              </w:rPr>
              <w:t>workload</w:t>
            </w:r>
            <w:r w:rsidRPr="21CC3FA0">
              <w:rPr>
                <w:rFonts w:ascii="Century Gothic" w:hAnsi="Century Gothic" w:cs="Arial"/>
                <w:sz w:val="20"/>
                <w:szCs w:val="20"/>
              </w:rPr>
              <w:t xml:space="preserve"> and work under pressure meeting deadlines</w:t>
            </w:r>
            <w:r w:rsidR="19FDF836" w:rsidRPr="21CC3FA0">
              <w:rPr>
                <w:rFonts w:ascii="Century Gothic" w:hAnsi="Century Gothic" w:cs="Arial"/>
                <w:sz w:val="20"/>
                <w:szCs w:val="20"/>
              </w:rPr>
              <w:t>.</w:t>
            </w:r>
          </w:p>
          <w:p w14:paraId="41663010" w14:textId="0271531A" w:rsidR="00C1720F" w:rsidRPr="00B05E7D" w:rsidRDefault="00C1720F" w:rsidP="000B5009">
            <w:pPr>
              <w:numPr>
                <w:ilvl w:val="0"/>
                <w:numId w:val="18"/>
              </w:numPr>
              <w:tabs>
                <w:tab w:val="clear" w:pos="1080"/>
                <w:tab w:val="num" w:pos="252"/>
              </w:tabs>
              <w:spacing w:after="0" w:line="240" w:lineRule="auto"/>
              <w:ind w:left="252" w:hanging="200"/>
              <w:rPr>
                <w:rFonts w:ascii="Century Gothic" w:hAnsi="Century Gothic" w:cs="Arial"/>
                <w:sz w:val="20"/>
                <w:szCs w:val="20"/>
              </w:rPr>
            </w:pPr>
            <w:r w:rsidRPr="21CC3FA0">
              <w:rPr>
                <w:rFonts w:ascii="Century Gothic" w:hAnsi="Century Gothic" w:cs="Arial"/>
                <w:sz w:val="20"/>
                <w:szCs w:val="20"/>
              </w:rPr>
              <w:t xml:space="preserve">Dealing effectively with members of the </w:t>
            </w:r>
            <w:r w:rsidR="7AC2214F" w:rsidRPr="21CC3FA0">
              <w:rPr>
                <w:rFonts w:ascii="Century Gothic" w:hAnsi="Century Gothic" w:cs="Arial"/>
                <w:sz w:val="20"/>
                <w:szCs w:val="20"/>
              </w:rPr>
              <w:t>public</w:t>
            </w:r>
            <w:r w:rsidRPr="21CC3FA0">
              <w:rPr>
                <w:rFonts w:ascii="Century Gothic" w:hAnsi="Century Gothic" w:cs="Arial"/>
                <w:sz w:val="20"/>
                <w:szCs w:val="20"/>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663012" w14:textId="77777777" w:rsidR="00C1720F" w:rsidRPr="00B05E7D" w:rsidRDefault="00C1720F" w:rsidP="00B76CAE">
            <w:pPr>
              <w:numPr>
                <w:ilvl w:val="0"/>
                <w:numId w:val="16"/>
              </w:numPr>
              <w:tabs>
                <w:tab w:val="clear" w:pos="720"/>
              </w:tabs>
              <w:spacing w:after="0" w:line="240" w:lineRule="auto"/>
              <w:ind w:left="317"/>
              <w:rPr>
                <w:rFonts w:ascii="Century Gothic" w:hAnsi="Century Gothic" w:cs="Arial"/>
                <w:sz w:val="20"/>
                <w:szCs w:val="20"/>
              </w:rPr>
            </w:pPr>
            <w:r w:rsidRPr="00B05E7D">
              <w:rPr>
                <w:rFonts w:ascii="Century Gothic" w:hAnsi="Century Gothic" w:cs="Arial"/>
                <w:sz w:val="20"/>
                <w:szCs w:val="20"/>
              </w:rPr>
              <w:t xml:space="preserve">Experience of working in a school environment. </w:t>
            </w:r>
          </w:p>
          <w:p w14:paraId="41663013" w14:textId="77777777" w:rsidR="00C1720F" w:rsidRPr="00B05E7D" w:rsidRDefault="00C1720F" w:rsidP="007500DE">
            <w:pPr>
              <w:pStyle w:val="Body1"/>
              <w:numPr>
                <w:ilvl w:val="0"/>
                <w:numId w:val="16"/>
              </w:numPr>
              <w:tabs>
                <w:tab w:val="clear" w:pos="720"/>
                <w:tab w:val="num" w:pos="-1951"/>
              </w:tabs>
              <w:ind w:left="317"/>
              <w:rPr>
                <w:rFonts w:ascii="Century Gothic" w:eastAsia="Times New Roman" w:hAnsi="Century Gothic" w:cs="Arial"/>
                <w:color w:val="auto"/>
                <w:sz w:val="20"/>
                <w:lang w:val="en-US" w:eastAsia="en-US"/>
              </w:rPr>
            </w:pPr>
            <w:r w:rsidRPr="00B05E7D">
              <w:rPr>
                <w:rFonts w:ascii="Century Gothic" w:eastAsia="Times New Roman" w:hAnsi="Century Gothic" w:cs="Arial"/>
                <w:color w:val="auto"/>
                <w:sz w:val="20"/>
                <w:lang w:val="en-US" w:eastAsia="en-US"/>
              </w:rPr>
              <w:t xml:space="preserve">Ability to self-evaluate learning needs and actively seek learning </w:t>
            </w:r>
            <w:proofErr w:type="gramStart"/>
            <w:r w:rsidRPr="00B05E7D">
              <w:rPr>
                <w:rFonts w:ascii="Century Gothic" w:eastAsia="Times New Roman" w:hAnsi="Century Gothic" w:cs="Arial"/>
                <w:color w:val="auto"/>
                <w:sz w:val="20"/>
                <w:lang w:val="en-US" w:eastAsia="en-US"/>
              </w:rPr>
              <w:t>opportunities</w:t>
            </w:r>
            <w:proofErr w:type="gramEnd"/>
          </w:p>
          <w:p w14:paraId="41663014" w14:textId="33FCEE0E" w:rsidR="00C1720F" w:rsidRPr="00B05E7D" w:rsidRDefault="00C1720F" w:rsidP="21CC3FA0">
            <w:pPr>
              <w:numPr>
                <w:ilvl w:val="0"/>
                <w:numId w:val="17"/>
              </w:numPr>
              <w:tabs>
                <w:tab w:val="clear" w:pos="720"/>
              </w:tabs>
              <w:spacing w:after="0" w:line="240" w:lineRule="auto"/>
              <w:ind w:left="284" w:hanging="284"/>
              <w:rPr>
                <w:rFonts w:ascii="Century Gothic" w:hAnsi="Century Gothic" w:cs="Arial"/>
                <w:sz w:val="20"/>
                <w:szCs w:val="20"/>
              </w:rPr>
            </w:pPr>
            <w:r w:rsidRPr="21CC3FA0">
              <w:rPr>
                <w:rFonts w:ascii="Century Gothic" w:hAnsi="Century Gothic" w:cs="Arial"/>
                <w:sz w:val="20"/>
                <w:szCs w:val="20"/>
              </w:rPr>
              <w:t xml:space="preserve">Experience of using school systems </w:t>
            </w:r>
            <w:r w:rsidR="1EFCD097" w:rsidRPr="21CC3FA0">
              <w:rPr>
                <w:rFonts w:ascii="Century Gothic" w:hAnsi="Century Gothic" w:cs="Arial"/>
                <w:sz w:val="20"/>
                <w:szCs w:val="20"/>
              </w:rPr>
              <w:t xml:space="preserve">including </w:t>
            </w:r>
            <w:r w:rsidRPr="21CC3FA0">
              <w:rPr>
                <w:rFonts w:ascii="Century Gothic" w:hAnsi="Century Gothic" w:cs="Arial"/>
                <w:sz w:val="20"/>
                <w:szCs w:val="20"/>
              </w:rPr>
              <w:t>Arbor, CPOMS</w:t>
            </w:r>
          </w:p>
          <w:p w14:paraId="41663015" w14:textId="77777777" w:rsidR="00C1720F" w:rsidRPr="00B05E7D" w:rsidRDefault="00C1720F" w:rsidP="00B76CAE">
            <w:pPr>
              <w:numPr>
                <w:ilvl w:val="0"/>
                <w:numId w:val="17"/>
              </w:numPr>
              <w:tabs>
                <w:tab w:val="clear" w:pos="720"/>
                <w:tab w:val="num" w:pos="-1134"/>
              </w:tabs>
              <w:spacing w:after="0" w:line="240" w:lineRule="auto"/>
              <w:ind w:left="284" w:hanging="284"/>
              <w:rPr>
                <w:rFonts w:ascii="Century Gothic" w:hAnsi="Century Gothic" w:cs="Arial"/>
                <w:sz w:val="20"/>
                <w:szCs w:val="20"/>
              </w:rPr>
            </w:pPr>
            <w:r w:rsidRPr="00B05E7D">
              <w:rPr>
                <w:rFonts w:ascii="Century Gothic" w:hAnsi="Century Gothic" w:cs="Arial"/>
                <w:sz w:val="20"/>
                <w:szCs w:val="20"/>
              </w:rPr>
              <w:t>Experience of minute taking at meetings.</w:t>
            </w:r>
          </w:p>
          <w:p w14:paraId="41663016" w14:textId="77777777" w:rsidR="00C1720F" w:rsidRPr="00B05E7D" w:rsidRDefault="00C1720F" w:rsidP="00B76CAE">
            <w:pPr>
              <w:numPr>
                <w:ilvl w:val="0"/>
                <w:numId w:val="17"/>
              </w:numPr>
              <w:tabs>
                <w:tab w:val="clear" w:pos="720"/>
                <w:tab w:val="num" w:pos="-1134"/>
              </w:tabs>
              <w:spacing w:after="0" w:line="240" w:lineRule="auto"/>
              <w:ind w:left="284" w:hanging="284"/>
              <w:rPr>
                <w:rFonts w:ascii="Century Gothic" w:hAnsi="Century Gothic" w:cs="Arial"/>
                <w:sz w:val="20"/>
                <w:szCs w:val="20"/>
              </w:rPr>
            </w:pPr>
            <w:r w:rsidRPr="00B05E7D">
              <w:rPr>
                <w:rFonts w:ascii="Century Gothic" w:hAnsi="Century Gothic" w:cs="Arial"/>
                <w:sz w:val="20"/>
                <w:szCs w:val="20"/>
              </w:rPr>
              <w:t xml:space="preserve">Experience of Special Educational Needs. </w:t>
            </w:r>
          </w:p>
          <w:p w14:paraId="4A2FBDD3" w14:textId="6C016BFD" w:rsidR="00C1720F" w:rsidRPr="00B05E7D" w:rsidRDefault="00C1720F" w:rsidP="00B76CAE">
            <w:pPr>
              <w:numPr>
                <w:ilvl w:val="0"/>
                <w:numId w:val="17"/>
              </w:numPr>
              <w:tabs>
                <w:tab w:val="clear" w:pos="720"/>
                <w:tab w:val="num" w:pos="-1134"/>
              </w:tabs>
              <w:spacing w:after="0" w:line="240" w:lineRule="auto"/>
              <w:ind w:left="284" w:hanging="284"/>
              <w:rPr>
                <w:rFonts w:ascii="Century Gothic" w:hAnsi="Century Gothic" w:cs="Arial"/>
                <w:sz w:val="20"/>
                <w:szCs w:val="20"/>
              </w:rPr>
            </w:pPr>
            <w:r w:rsidRPr="00B05E7D">
              <w:rPr>
                <w:rFonts w:ascii="Century Gothic" w:hAnsi="Century Gothic" w:cs="Arial"/>
                <w:sz w:val="20"/>
                <w:szCs w:val="20"/>
              </w:rPr>
              <w:t>Experience in completing referrals.</w:t>
            </w:r>
          </w:p>
          <w:p w14:paraId="483381D1" w14:textId="6D892EEB" w:rsidR="00C1720F" w:rsidRPr="00B05E7D" w:rsidRDefault="00C1720F" w:rsidP="00B76CAE">
            <w:pPr>
              <w:numPr>
                <w:ilvl w:val="0"/>
                <w:numId w:val="17"/>
              </w:numPr>
              <w:tabs>
                <w:tab w:val="clear" w:pos="720"/>
                <w:tab w:val="num" w:pos="-1134"/>
              </w:tabs>
              <w:spacing w:after="0" w:line="240" w:lineRule="auto"/>
              <w:ind w:left="284" w:hanging="284"/>
              <w:rPr>
                <w:rFonts w:ascii="Century Gothic" w:hAnsi="Century Gothic" w:cs="Arial"/>
                <w:sz w:val="20"/>
                <w:szCs w:val="20"/>
              </w:rPr>
            </w:pPr>
            <w:r w:rsidRPr="00B05E7D">
              <w:rPr>
                <w:rFonts w:ascii="Century Gothic" w:hAnsi="Century Gothic" w:cs="Arial"/>
                <w:sz w:val="20"/>
                <w:szCs w:val="20"/>
              </w:rPr>
              <w:t>Experience in report writing.</w:t>
            </w:r>
          </w:p>
          <w:p w14:paraId="41663017" w14:textId="77777777" w:rsidR="00C1720F" w:rsidRPr="00B05E7D" w:rsidRDefault="00C1720F" w:rsidP="007500DE">
            <w:pPr>
              <w:spacing w:after="0" w:line="240" w:lineRule="auto"/>
              <w:ind w:left="284"/>
              <w:rPr>
                <w:rFonts w:ascii="Century Gothic" w:hAnsi="Century Gothic" w:cs="Arial"/>
                <w:sz w:val="20"/>
                <w:szCs w:val="20"/>
              </w:rPr>
            </w:pPr>
          </w:p>
          <w:p w14:paraId="41663018" w14:textId="77777777" w:rsidR="00C1720F" w:rsidRPr="00B05E7D" w:rsidRDefault="00C1720F" w:rsidP="000B5009">
            <w:pPr>
              <w:spacing w:after="0" w:line="240" w:lineRule="auto"/>
              <w:rPr>
                <w:rFonts w:ascii="Century Gothic" w:hAnsi="Century Gothic" w:cs="Arial"/>
                <w:sz w:val="20"/>
                <w:szCs w:val="20"/>
              </w:rPr>
            </w:pPr>
          </w:p>
          <w:p w14:paraId="41663019" w14:textId="77777777" w:rsidR="00C1720F" w:rsidRPr="00B05E7D" w:rsidRDefault="00C1720F" w:rsidP="00B76CAE">
            <w:pPr>
              <w:pStyle w:val="Body1"/>
              <w:rPr>
                <w:rFonts w:ascii="Century Gothic" w:hAnsi="Century Gothic"/>
                <w:sz w:val="20"/>
              </w:rPr>
            </w:pPr>
          </w:p>
          <w:p w14:paraId="4166301A" w14:textId="77777777" w:rsidR="00C1720F" w:rsidRPr="00B05E7D" w:rsidRDefault="00C1720F" w:rsidP="000B5009">
            <w:pPr>
              <w:pStyle w:val="Body1"/>
              <w:rPr>
                <w:rFonts w:ascii="Century Gothic" w:hAnsi="Century Gothic"/>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66301B" w14:textId="77777777" w:rsidR="00C1720F" w:rsidRPr="00B05E7D" w:rsidRDefault="00C1720F" w:rsidP="00B76CAE">
            <w:pPr>
              <w:pStyle w:val="Body1"/>
              <w:rPr>
                <w:rFonts w:ascii="Century Gothic" w:hAnsi="Century Gothic"/>
                <w:sz w:val="20"/>
              </w:rPr>
            </w:pPr>
          </w:p>
          <w:p w14:paraId="4166301C"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 xml:space="preserve">Application </w:t>
            </w:r>
          </w:p>
          <w:p w14:paraId="4166301D"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Interview</w:t>
            </w:r>
          </w:p>
          <w:p w14:paraId="4166301E" w14:textId="77777777" w:rsidR="00C1720F" w:rsidRPr="00B05E7D" w:rsidRDefault="00C1720F" w:rsidP="00B76CAE">
            <w:pPr>
              <w:pStyle w:val="Body1"/>
              <w:rPr>
                <w:rFonts w:ascii="Century Gothic" w:hAnsi="Century Gothic"/>
              </w:rPr>
            </w:pPr>
            <w:r w:rsidRPr="00B05E7D">
              <w:rPr>
                <w:rFonts w:ascii="Century Gothic" w:hAnsi="Century Gothic"/>
                <w:sz w:val="20"/>
              </w:rPr>
              <w:t>References</w:t>
            </w:r>
          </w:p>
          <w:p w14:paraId="4166301F" w14:textId="77777777" w:rsidR="00C1720F" w:rsidRPr="00B05E7D" w:rsidRDefault="00C1720F" w:rsidP="00B76CAE">
            <w:pPr>
              <w:pStyle w:val="Body1"/>
              <w:ind w:left="360"/>
              <w:rPr>
                <w:rFonts w:ascii="Century Gothic" w:hAnsi="Century Gothic"/>
              </w:rPr>
            </w:pPr>
          </w:p>
          <w:p w14:paraId="41663020" w14:textId="77777777" w:rsidR="00C1720F" w:rsidRPr="00B05E7D" w:rsidRDefault="00C1720F" w:rsidP="00B76CAE">
            <w:pPr>
              <w:pStyle w:val="Body1"/>
              <w:ind w:left="360"/>
              <w:rPr>
                <w:rFonts w:ascii="Century Gothic" w:hAnsi="Century Gothic"/>
              </w:rPr>
            </w:pPr>
          </w:p>
          <w:p w14:paraId="41663021" w14:textId="77777777" w:rsidR="00C1720F" w:rsidRPr="00B05E7D" w:rsidRDefault="00C1720F" w:rsidP="00B76CAE">
            <w:pPr>
              <w:pStyle w:val="Body1"/>
              <w:ind w:left="360"/>
              <w:rPr>
                <w:rFonts w:ascii="Century Gothic" w:hAnsi="Century Gothic"/>
                <w:sz w:val="20"/>
              </w:rPr>
            </w:pPr>
          </w:p>
        </w:tc>
      </w:tr>
      <w:tr w:rsidR="00EA6312" w:rsidRPr="00B05E7D" w14:paraId="177B4AC8" w14:textId="77777777" w:rsidTr="07A16291">
        <w:trPr>
          <w:trHeight w:val="161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4D59B4" w14:textId="71B9550C" w:rsidR="00EA6312" w:rsidRPr="00EA6312" w:rsidRDefault="00EA6312" w:rsidP="00EA6312">
            <w:pPr>
              <w:pStyle w:val="Body1"/>
              <w:rPr>
                <w:rFonts w:ascii="Century Gothic" w:hAnsi="Century Gothic"/>
                <w:b/>
                <w:bCs/>
                <w:sz w:val="20"/>
              </w:rPr>
            </w:pPr>
            <w:r w:rsidRPr="00EA6312">
              <w:rPr>
                <w:rFonts w:ascii="Century Gothic" w:hAnsi="Century Gothic"/>
                <w:b/>
                <w:bCs/>
                <w:sz w:val="20"/>
              </w:rPr>
              <w:lastRenderedPageBreak/>
              <w:t>SAFEGUARDING</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976F834" w14:textId="187BBCF7" w:rsidR="00EA6312" w:rsidRPr="00EA6312" w:rsidRDefault="00EA6312" w:rsidP="00EA6312">
            <w:pPr>
              <w:numPr>
                <w:ilvl w:val="0"/>
                <w:numId w:val="18"/>
              </w:numPr>
              <w:tabs>
                <w:tab w:val="clear" w:pos="1080"/>
                <w:tab w:val="num" w:pos="252"/>
              </w:tabs>
              <w:spacing w:after="0" w:line="240" w:lineRule="auto"/>
              <w:ind w:left="252" w:hanging="200"/>
              <w:rPr>
                <w:rFonts w:ascii="Century Gothic" w:hAnsi="Century Gothic" w:cs="Arial"/>
                <w:sz w:val="20"/>
                <w:szCs w:val="20"/>
              </w:rPr>
            </w:pPr>
            <w:r w:rsidRPr="21CC3FA0">
              <w:rPr>
                <w:rFonts w:ascii="Century Gothic" w:hAnsi="Century Gothic"/>
                <w:sz w:val="20"/>
                <w:szCs w:val="20"/>
              </w:rPr>
              <w:t>Display</w:t>
            </w:r>
            <w:r w:rsidR="600F14B6" w:rsidRPr="21CC3FA0">
              <w:rPr>
                <w:rFonts w:ascii="Century Gothic" w:hAnsi="Century Gothic"/>
                <w:sz w:val="20"/>
                <w:szCs w:val="20"/>
              </w:rPr>
              <w:t xml:space="preserve"> a</w:t>
            </w:r>
            <w:r w:rsidRPr="21CC3FA0">
              <w:rPr>
                <w:rFonts w:ascii="Century Gothic" w:hAnsi="Century Gothic"/>
                <w:sz w:val="20"/>
                <w:szCs w:val="20"/>
              </w:rPr>
              <w:t xml:space="preserve"> commitment to the protection and safeguarding of children and young people and has an </w:t>
            </w:r>
            <w:r w:rsidR="49F64D74" w:rsidRPr="21CC3FA0">
              <w:rPr>
                <w:rFonts w:ascii="Century Gothic" w:hAnsi="Century Gothic"/>
                <w:sz w:val="20"/>
                <w:szCs w:val="20"/>
              </w:rPr>
              <w:t>up-to-date</w:t>
            </w:r>
            <w:r w:rsidRPr="21CC3FA0">
              <w:rPr>
                <w:rFonts w:ascii="Century Gothic" w:hAnsi="Century Gothic"/>
                <w:sz w:val="20"/>
                <w:szCs w:val="20"/>
              </w:rPr>
              <w:t xml:space="preserve"> knowledge and training of relevant legislation and guidance, in relation to working with, and the protection of, children and young people.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1CA402" w14:textId="77777777" w:rsidR="00EA6312" w:rsidRPr="00EA6312" w:rsidRDefault="00EA6312" w:rsidP="008F4FEA">
            <w:pPr>
              <w:spacing w:after="0" w:line="240" w:lineRule="auto"/>
              <w:ind w:left="317"/>
              <w:rPr>
                <w:rFonts w:ascii="Century Gothic" w:hAnsi="Century Gothic" w:cs="Arial"/>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C8E48" w14:textId="2C2052DA" w:rsidR="00EA6312" w:rsidRPr="00EA6312" w:rsidRDefault="00EA6312" w:rsidP="00EA6312">
            <w:pPr>
              <w:pStyle w:val="Body1"/>
              <w:rPr>
                <w:rFonts w:ascii="Century Gothic" w:hAnsi="Century Gothic"/>
                <w:sz w:val="20"/>
              </w:rPr>
            </w:pPr>
            <w:r w:rsidRPr="00EA6312">
              <w:rPr>
                <w:rFonts w:ascii="Century Gothic" w:hAnsi="Century Gothic"/>
                <w:sz w:val="20"/>
              </w:rPr>
              <w:t>Application form &amp; Selection process.</w:t>
            </w:r>
          </w:p>
        </w:tc>
      </w:tr>
      <w:tr w:rsidR="00C1720F" w:rsidRPr="00B05E7D" w14:paraId="4166302B" w14:textId="77777777" w:rsidTr="07A16291">
        <w:trPr>
          <w:trHeight w:val="1679"/>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1A00A7" w14:textId="01D7A96E" w:rsidR="00C1720F" w:rsidRPr="00B05E7D" w:rsidRDefault="0000794F" w:rsidP="00B76CAE">
            <w:pPr>
              <w:pStyle w:val="Body1"/>
              <w:rPr>
                <w:rFonts w:ascii="Century Gothic" w:hAnsi="Century Gothic"/>
                <w:b/>
                <w:sz w:val="20"/>
              </w:rPr>
            </w:pPr>
            <w:r w:rsidRPr="00B05E7D">
              <w:rPr>
                <w:rFonts w:ascii="Century Gothic" w:hAnsi="Century Gothic"/>
                <w:b/>
                <w:sz w:val="20"/>
              </w:rPr>
              <w:t>KNOWLEDGE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B84FF2D" w14:textId="0C0D08DC" w:rsidR="00C1720F" w:rsidRPr="00B05E7D" w:rsidRDefault="5E5724BA" w:rsidP="21CC3FA0">
            <w:pPr>
              <w:pStyle w:val="Body1"/>
              <w:numPr>
                <w:ilvl w:val="0"/>
                <w:numId w:val="23"/>
              </w:numPr>
              <w:ind w:left="426"/>
              <w:rPr>
                <w:rFonts w:ascii="Century Gothic" w:hAnsi="Century Gothic"/>
                <w:sz w:val="20"/>
              </w:rPr>
            </w:pPr>
            <w:r w:rsidRPr="21CC3FA0">
              <w:rPr>
                <w:rFonts w:ascii="Century Gothic" w:hAnsi="Century Gothic"/>
                <w:sz w:val="20"/>
              </w:rPr>
              <w:t xml:space="preserve"> Understand</w:t>
            </w:r>
            <w:r w:rsidR="00C1720F" w:rsidRPr="21CC3FA0">
              <w:rPr>
                <w:rFonts w:ascii="Century Gothic" w:hAnsi="Century Gothic"/>
                <w:sz w:val="20"/>
              </w:rPr>
              <w:t xml:space="preserve"> child development and </w:t>
            </w:r>
            <w:proofErr w:type="gramStart"/>
            <w:r w:rsidR="00C1720F" w:rsidRPr="21CC3FA0">
              <w:rPr>
                <w:rFonts w:ascii="Century Gothic" w:hAnsi="Century Gothic"/>
                <w:sz w:val="20"/>
              </w:rPr>
              <w:t>learning</w:t>
            </w:r>
            <w:proofErr w:type="gramEnd"/>
          </w:p>
          <w:p w14:paraId="41D81BCD" w14:textId="1613710A" w:rsidR="00C1720F" w:rsidRPr="00B05E7D" w:rsidRDefault="2CEE34FB" w:rsidP="21CC3FA0">
            <w:pPr>
              <w:pStyle w:val="Body1"/>
              <w:numPr>
                <w:ilvl w:val="0"/>
                <w:numId w:val="23"/>
              </w:numPr>
              <w:ind w:left="426"/>
              <w:rPr>
                <w:rFonts w:ascii="Century Gothic" w:hAnsi="Century Gothic"/>
                <w:sz w:val="20"/>
              </w:rPr>
            </w:pPr>
            <w:r w:rsidRPr="21CC3FA0">
              <w:rPr>
                <w:rFonts w:ascii="Century Gothic" w:hAnsi="Century Gothic"/>
                <w:sz w:val="20"/>
              </w:rPr>
              <w:t>Be proficient with the use</w:t>
            </w:r>
            <w:r w:rsidR="00C1720F" w:rsidRPr="21CC3FA0">
              <w:rPr>
                <w:rFonts w:ascii="Century Gothic" w:hAnsi="Century Gothic"/>
                <w:sz w:val="20"/>
              </w:rPr>
              <w:t xml:space="preserve"> of ICT applications including Microsoft Suite.</w:t>
            </w:r>
          </w:p>
          <w:p w14:paraId="41663024" w14:textId="7A320884" w:rsidR="00C1720F" w:rsidRPr="00B05E7D" w:rsidRDefault="5AC1E1C6" w:rsidP="21CC3FA0">
            <w:pPr>
              <w:pStyle w:val="Body1"/>
              <w:numPr>
                <w:ilvl w:val="0"/>
                <w:numId w:val="23"/>
              </w:numPr>
              <w:ind w:left="426"/>
              <w:rPr>
                <w:rFonts w:ascii="Century Gothic" w:hAnsi="Century Gothic"/>
                <w:sz w:val="20"/>
              </w:rPr>
            </w:pPr>
            <w:r w:rsidRPr="21CC3FA0">
              <w:rPr>
                <w:rFonts w:ascii="Century Gothic" w:hAnsi="Century Gothic"/>
                <w:sz w:val="20"/>
              </w:rPr>
              <w:t>Understand the processes related to p</w:t>
            </w:r>
            <w:r w:rsidR="00C1720F" w:rsidRPr="21CC3FA0">
              <w:rPr>
                <w:rFonts w:ascii="Century Gothic" w:hAnsi="Century Gothic"/>
                <w:sz w:val="20"/>
              </w:rPr>
              <w:t>upil attendance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663025" w14:textId="77777777" w:rsidR="00C1720F" w:rsidRPr="00B05E7D" w:rsidRDefault="00C1720F" w:rsidP="00D72512">
            <w:pPr>
              <w:pStyle w:val="Body1"/>
              <w:rPr>
                <w:rFonts w:ascii="Century Gothic" w:hAnsi="Century Gothic"/>
                <w:b/>
                <w:sz w:val="20"/>
              </w:rPr>
            </w:pPr>
          </w:p>
          <w:p w14:paraId="1DE45E02" w14:textId="77777777" w:rsidR="00C1720F" w:rsidRPr="00B05E7D" w:rsidRDefault="00C1720F" w:rsidP="000B5009">
            <w:pPr>
              <w:pStyle w:val="Body1"/>
              <w:numPr>
                <w:ilvl w:val="0"/>
                <w:numId w:val="21"/>
              </w:numPr>
              <w:tabs>
                <w:tab w:val="clear" w:pos="1080"/>
                <w:tab w:val="num" w:pos="-1417"/>
              </w:tabs>
              <w:ind w:left="317"/>
              <w:rPr>
                <w:rFonts w:ascii="Century Gothic" w:hAnsi="Century Gothic"/>
                <w:b/>
                <w:sz w:val="20"/>
              </w:rPr>
            </w:pPr>
            <w:r w:rsidRPr="00B05E7D">
              <w:rPr>
                <w:rFonts w:ascii="Century Gothic" w:hAnsi="Century Gothic"/>
                <w:sz w:val="20"/>
              </w:rPr>
              <w:t xml:space="preserve">Knowledge of school procedures </w:t>
            </w:r>
          </w:p>
          <w:p w14:paraId="41663026" w14:textId="1421E0CB" w:rsidR="00C1720F" w:rsidRPr="00B05E7D" w:rsidRDefault="00C1720F" w:rsidP="000B5009">
            <w:pPr>
              <w:pStyle w:val="Body1"/>
              <w:numPr>
                <w:ilvl w:val="0"/>
                <w:numId w:val="21"/>
              </w:numPr>
              <w:tabs>
                <w:tab w:val="clear" w:pos="1080"/>
                <w:tab w:val="num" w:pos="-1417"/>
              </w:tabs>
              <w:ind w:left="317"/>
              <w:rPr>
                <w:rFonts w:ascii="Century Gothic" w:hAnsi="Century Gothic"/>
                <w:b/>
                <w:sz w:val="20"/>
              </w:rPr>
            </w:pPr>
            <w:r w:rsidRPr="00B05E7D">
              <w:rPr>
                <w:rFonts w:ascii="Century Gothic" w:hAnsi="Century Gothic"/>
                <w:sz w:val="20"/>
              </w:rPr>
              <w:t>Early Help protocols and procedures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663027" w14:textId="77777777" w:rsidR="00C1720F" w:rsidRPr="00B05E7D" w:rsidRDefault="00C1720F" w:rsidP="00B76CAE">
            <w:pPr>
              <w:pStyle w:val="Body1"/>
              <w:rPr>
                <w:rFonts w:ascii="Century Gothic" w:hAnsi="Century Gothic"/>
                <w:sz w:val="20"/>
              </w:rPr>
            </w:pPr>
          </w:p>
          <w:p w14:paraId="41663028"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Application</w:t>
            </w:r>
          </w:p>
          <w:p w14:paraId="41663029"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Interview</w:t>
            </w:r>
          </w:p>
          <w:p w14:paraId="4166302A" w14:textId="77777777" w:rsidR="00C1720F" w:rsidRPr="00B05E7D" w:rsidRDefault="00C1720F" w:rsidP="00B76CAE">
            <w:pPr>
              <w:pStyle w:val="Body1"/>
              <w:rPr>
                <w:rFonts w:ascii="Century Gothic" w:hAnsi="Century Gothic"/>
                <w:b/>
                <w:sz w:val="20"/>
              </w:rPr>
            </w:pPr>
            <w:r w:rsidRPr="00B05E7D">
              <w:rPr>
                <w:rFonts w:ascii="Century Gothic" w:hAnsi="Century Gothic"/>
                <w:sz w:val="20"/>
              </w:rPr>
              <w:t>Supporting Documents</w:t>
            </w:r>
          </w:p>
        </w:tc>
      </w:tr>
      <w:tr w:rsidR="00C1720F" w:rsidRPr="00B05E7D" w14:paraId="41663039" w14:textId="77777777" w:rsidTr="07A16291">
        <w:trPr>
          <w:trHeight w:val="35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29CA5D" w14:textId="77777777" w:rsidR="0000794F" w:rsidRPr="00B05E7D" w:rsidRDefault="0000794F" w:rsidP="0000794F">
            <w:pPr>
              <w:pStyle w:val="Body1"/>
              <w:rPr>
                <w:rFonts w:ascii="Century Gothic" w:hAnsi="Century Gothic"/>
                <w:b/>
                <w:sz w:val="20"/>
              </w:rPr>
            </w:pPr>
            <w:r w:rsidRPr="00B05E7D">
              <w:rPr>
                <w:rFonts w:ascii="Century Gothic" w:hAnsi="Century Gothic"/>
                <w:b/>
                <w:sz w:val="20"/>
              </w:rPr>
              <w:t>QUALIFICATIONS / TRAINING</w:t>
            </w:r>
          </w:p>
          <w:p w14:paraId="150ECC35" w14:textId="77777777" w:rsidR="00C1720F" w:rsidRPr="00B05E7D" w:rsidRDefault="00C1720F" w:rsidP="00B76CAE">
            <w:pPr>
              <w:pStyle w:val="Body1"/>
              <w:rPr>
                <w:rFonts w:ascii="Century Gothic" w:hAnsi="Century Gothic"/>
                <w:b/>
                <w:sz w:val="20"/>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2D" w14:textId="77777777" w:rsidR="00C1720F" w:rsidRPr="00B05E7D" w:rsidRDefault="00C1720F" w:rsidP="000B5009">
            <w:pPr>
              <w:numPr>
                <w:ilvl w:val="0"/>
                <w:numId w:val="19"/>
              </w:numPr>
              <w:tabs>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GCSE Grade A-C mathematics and English or able to show achievement or experience demonstrating this level of ability.</w:t>
            </w:r>
          </w:p>
          <w:p w14:paraId="4166302E" w14:textId="77777777" w:rsidR="00C1720F" w:rsidRPr="00B05E7D" w:rsidRDefault="00C1720F" w:rsidP="000B5009">
            <w:pPr>
              <w:numPr>
                <w:ilvl w:val="0"/>
                <w:numId w:val="19"/>
              </w:numPr>
              <w:tabs>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Evidence of training in use of Microsoft Office Applications</w:t>
            </w:r>
          </w:p>
          <w:p w14:paraId="4166302F" w14:textId="77777777" w:rsidR="00C1720F" w:rsidRPr="00B05E7D" w:rsidRDefault="00C1720F" w:rsidP="000B5009">
            <w:pPr>
              <w:numPr>
                <w:ilvl w:val="0"/>
                <w:numId w:val="19"/>
              </w:numPr>
              <w:tabs>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Experience of IT systems.</w:t>
            </w:r>
          </w:p>
          <w:p w14:paraId="03795315" w14:textId="77777777" w:rsidR="00C1720F" w:rsidRPr="00B05E7D" w:rsidRDefault="00C1720F" w:rsidP="00C66F48">
            <w:pPr>
              <w:numPr>
                <w:ilvl w:val="0"/>
                <w:numId w:val="19"/>
              </w:numPr>
              <w:tabs>
                <w:tab w:val="clear" w:pos="720"/>
                <w:tab w:val="num" w:pos="252"/>
              </w:tabs>
              <w:spacing w:after="0" w:line="240" w:lineRule="auto"/>
              <w:ind w:left="252" w:hanging="200"/>
              <w:rPr>
                <w:rFonts w:ascii="Century Gothic" w:hAnsi="Century Gothic" w:cs="Arial"/>
                <w:sz w:val="20"/>
                <w:szCs w:val="20"/>
              </w:rPr>
            </w:pPr>
            <w:r w:rsidRPr="00B05E7D">
              <w:rPr>
                <w:rFonts w:ascii="Century Gothic" w:hAnsi="Century Gothic" w:cs="Arial"/>
                <w:sz w:val="20"/>
                <w:szCs w:val="20"/>
              </w:rPr>
              <w:t xml:space="preserve">Willing to undertake additional training in the use of ICT and administrative systems as required. </w:t>
            </w:r>
          </w:p>
          <w:p w14:paraId="2008E7D0" w14:textId="2D7CB6E2" w:rsidR="00C1720F" w:rsidRPr="00B05E7D" w:rsidRDefault="00C1720F" w:rsidP="00C66F48">
            <w:pPr>
              <w:numPr>
                <w:ilvl w:val="0"/>
                <w:numId w:val="19"/>
              </w:numPr>
              <w:tabs>
                <w:tab w:val="clear" w:pos="720"/>
                <w:tab w:val="num" w:pos="252"/>
              </w:tabs>
              <w:spacing w:after="0" w:line="240" w:lineRule="auto"/>
              <w:ind w:left="252" w:hanging="200"/>
              <w:rPr>
                <w:rFonts w:ascii="Century Gothic" w:hAnsi="Century Gothic" w:cs="Arial"/>
                <w:sz w:val="20"/>
                <w:szCs w:val="20"/>
              </w:rPr>
            </w:pPr>
            <w:r w:rsidRPr="21CC3FA0">
              <w:rPr>
                <w:rFonts w:ascii="Century Gothic" w:hAnsi="Century Gothic" w:cs="Arial"/>
                <w:sz w:val="20"/>
                <w:szCs w:val="20"/>
              </w:rPr>
              <w:t>Participate in training and other learning activities for performance development as required</w:t>
            </w:r>
            <w:r w:rsidR="14E071D1" w:rsidRPr="21CC3FA0">
              <w:rPr>
                <w:rFonts w:ascii="Century Gothic" w:hAnsi="Century Gothic" w:cs="Arial"/>
                <w:sz w:val="20"/>
                <w:szCs w:val="20"/>
              </w:rPr>
              <w:t>.</w:t>
            </w:r>
          </w:p>
          <w:p w14:paraId="34618F6D" w14:textId="2C20B837" w:rsidR="00C1720F" w:rsidRPr="00B05E7D" w:rsidRDefault="00C1720F" w:rsidP="000B5009">
            <w:pPr>
              <w:numPr>
                <w:ilvl w:val="0"/>
                <w:numId w:val="19"/>
              </w:numPr>
              <w:tabs>
                <w:tab w:val="clear" w:pos="720"/>
                <w:tab w:val="num" w:pos="252"/>
              </w:tabs>
              <w:spacing w:after="0" w:line="240" w:lineRule="auto"/>
              <w:ind w:left="252" w:hanging="200"/>
              <w:rPr>
                <w:rFonts w:ascii="Century Gothic" w:hAnsi="Century Gothic" w:cs="Arial"/>
                <w:sz w:val="20"/>
                <w:szCs w:val="20"/>
              </w:rPr>
            </w:pPr>
            <w:r w:rsidRPr="21CC3FA0">
              <w:rPr>
                <w:rFonts w:ascii="Century Gothic" w:hAnsi="Century Gothic" w:cs="Arial"/>
                <w:sz w:val="20"/>
                <w:szCs w:val="20"/>
              </w:rPr>
              <w:t>Be prepared to undertake safeguarding and first aid training</w:t>
            </w:r>
            <w:r w:rsidR="2FF8D49B" w:rsidRPr="21CC3FA0">
              <w:rPr>
                <w:rFonts w:ascii="Century Gothic" w:hAnsi="Century Gothic" w:cs="Arial"/>
                <w:sz w:val="20"/>
                <w:szCs w:val="20"/>
              </w:rPr>
              <w:t>.</w:t>
            </w:r>
          </w:p>
          <w:p w14:paraId="41663031" w14:textId="77777777" w:rsidR="00C1720F" w:rsidRPr="00B05E7D" w:rsidRDefault="00C1720F" w:rsidP="00D72512">
            <w:pPr>
              <w:spacing w:after="0" w:line="240" w:lineRule="auto"/>
              <w:ind w:left="252"/>
              <w:rPr>
                <w:rFonts w:ascii="Century Gothic" w:hAnsi="Century Gothic" w:cs="Arial"/>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32" w14:textId="77777777" w:rsidR="00C1720F" w:rsidRPr="00B05E7D" w:rsidRDefault="00C1720F" w:rsidP="000B5009">
            <w:pPr>
              <w:spacing w:after="0" w:line="240" w:lineRule="auto"/>
              <w:ind w:left="283"/>
              <w:rPr>
                <w:rFonts w:ascii="Century Gothic" w:hAnsi="Century Gothic" w:cs="Arial"/>
                <w:sz w:val="20"/>
                <w:szCs w:val="20"/>
              </w:rPr>
            </w:pPr>
          </w:p>
          <w:p w14:paraId="41663033" w14:textId="77777777" w:rsidR="00C1720F" w:rsidRPr="00B05E7D" w:rsidRDefault="00C1720F" w:rsidP="000B5009">
            <w:pPr>
              <w:numPr>
                <w:ilvl w:val="0"/>
                <w:numId w:val="19"/>
              </w:numPr>
              <w:tabs>
                <w:tab w:val="clear" w:pos="720"/>
                <w:tab w:val="left" w:pos="252"/>
              </w:tabs>
              <w:spacing w:after="0" w:line="240" w:lineRule="auto"/>
              <w:ind w:left="425"/>
              <w:rPr>
                <w:rFonts w:ascii="Century Gothic" w:hAnsi="Century Gothic" w:cs="Arial"/>
                <w:sz w:val="20"/>
                <w:szCs w:val="20"/>
              </w:rPr>
            </w:pPr>
            <w:r w:rsidRPr="00B05E7D">
              <w:rPr>
                <w:rFonts w:ascii="Century Gothic" w:hAnsi="Century Gothic" w:cs="Arial"/>
                <w:sz w:val="20"/>
                <w:szCs w:val="20"/>
              </w:rPr>
              <w:t xml:space="preserve">NVQ level 3 or equivalent </w:t>
            </w:r>
          </w:p>
          <w:p w14:paraId="41663034" w14:textId="7B244B47" w:rsidR="00C1720F" w:rsidRPr="00B05E7D" w:rsidRDefault="00C1720F" w:rsidP="000B5009">
            <w:pPr>
              <w:numPr>
                <w:ilvl w:val="0"/>
                <w:numId w:val="19"/>
              </w:numPr>
              <w:tabs>
                <w:tab w:val="clear" w:pos="720"/>
                <w:tab w:val="left" w:pos="252"/>
              </w:tabs>
              <w:spacing w:after="0" w:line="240" w:lineRule="auto"/>
              <w:ind w:left="425"/>
              <w:rPr>
                <w:rFonts w:ascii="Century Gothic" w:hAnsi="Century Gothic" w:cs="Arial"/>
                <w:sz w:val="20"/>
                <w:szCs w:val="20"/>
              </w:rPr>
            </w:pPr>
            <w:r w:rsidRPr="21CC3FA0">
              <w:rPr>
                <w:rFonts w:ascii="Century Gothic" w:hAnsi="Century Gothic" w:cs="Arial"/>
                <w:sz w:val="20"/>
                <w:szCs w:val="20"/>
              </w:rPr>
              <w:t xml:space="preserve">Training for school systems </w:t>
            </w:r>
            <w:r w:rsidR="655620E9" w:rsidRPr="21CC3FA0">
              <w:rPr>
                <w:rFonts w:ascii="Century Gothic" w:hAnsi="Century Gothic" w:cs="Arial"/>
                <w:sz w:val="20"/>
                <w:szCs w:val="20"/>
              </w:rPr>
              <w:t>including</w:t>
            </w:r>
            <w:r w:rsidRPr="21CC3FA0">
              <w:rPr>
                <w:rFonts w:ascii="Century Gothic" w:hAnsi="Century Gothic" w:cs="Arial"/>
                <w:sz w:val="20"/>
                <w:szCs w:val="20"/>
              </w:rPr>
              <w:t xml:space="preserve"> Arbor, CPOMS</w:t>
            </w:r>
          </w:p>
          <w:p w14:paraId="41663035" w14:textId="77777777" w:rsidR="00C1720F" w:rsidRPr="00B05E7D" w:rsidRDefault="00C1720F" w:rsidP="00B76CAE">
            <w:pPr>
              <w:pStyle w:val="Body1"/>
              <w:ind w:left="360"/>
              <w:rPr>
                <w:rFonts w:ascii="Century Gothic" w:hAnsi="Century Gothic"/>
                <w:sz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36" w14:textId="77777777" w:rsidR="00C1720F" w:rsidRPr="00B05E7D" w:rsidRDefault="00C1720F" w:rsidP="00B76CAE">
            <w:pPr>
              <w:pStyle w:val="Body1"/>
              <w:rPr>
                <w:rFonts w:ascii="Century Gothic" w:hAnsi="Century Gothic"/>
                <w:sz w:val="20"/>
              </w:rPr>
            </w:pPr>
          </w:p>
          <w:p w14:paraId="41663037"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Application</w:t>
            </w:r>
          </w:p>
          <w:p w14:paraId="41663038"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Supporting Documents</w:t>
            </w:r>
          </w:p>
        </w:tc>
      </w:tr>
      <w:tr w:rsidR="00C1720F" w:rsidRPr="00B05E7D" w14:paraId="41663045" w14:textId="77777777" w:rsidTr="07A16291">
        <w:trPr>
          <w:trHeight w:val="35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26CAD" w14:textId="3F36EA25" w:rsidR="00C1720F" w:rsidRPr="00B05E7D" w:rsidRDefault="5967BB44" w:rsidP="21CC3FA0">
            <w:pPr>
              <w:pStyle w:val="Body1"/>
            </w:pPr>
            <w:r w:rsidRPr="21CC3FA0">
              <w:rPr>
                <w:rFonts w:ascii="Century Gothic" w:hAnsi="Century Gothic"/>
                <w:b/>
                <w:bCs/>
                <w:sz w:val="20"/>
              </w:rPr>
              <w:t>PERSONAL ATTRIBUTES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ED6C7A3" w14:textId="77777777" w:rsidR="00C1720F" w:rsidRPr="00DD3BB5" w:rsidRDefault="00C1720F" w:rsidP="00E44705">
            <w:pPr>
              <w:pStyle w:val="NoSpacing"/>
              <w:numPr>
                <w:ilvl w:val="0"/>
                <w:numId w:val="21"/>
              </w:numPr>
              <w:ind w:left="454"/>
              <w:rPr>
                <w:rFonts w:ascii="Century Gothic" w:hAnsi="Century Gothic"/>
                <w:sz w:val="20"/>
                <w:szCs w:val="20"/>
              </w:rPr>
            </w:pPr>
            <w:r w:rsidRPr="00DD3BB5">
              <w:rPr>
                <w:rFonts w:ascii="Century Gothic" w:hAnsi="Century Gothic"/>
                <w:sz w:val="20"/>
                <w:szCs w:val="20"/>
              </w:rPr>
              <w:t>To deal with issues in a positive manner, communicating actions to staff and parents as appropriate.</w:t>
            </w:r>
          </w:p>
          <w:p w14:paraId="50B58A43" w14:textId="44C13735" w:rsidR="00C1720F" w:rsidRPr="00DD3BB5" w:rsidRDefault="5F985144" w:rsidP="00E44705">
            <w:pPr>
              <w:pStyle w:val="NoSpacing"/>
              <w:numPr>
                <w:ilvl w:val="0"/>
                <w:numId w:val="21"/>
              </w:numPr>
              <w:ind w:left="454"/>
              <w:rPr>
                <w:rFonts w:ascii="Century Gothic" w:hAnsi="Century Gothic"/>
                <w:sz w:val="20"/>
                <w:szCs w:val="20"/>
              </w:rPr>
            </w:pPr>
            <w:r w:rsidRPr="21CC3FA0">
              <w:rPr>
                <w:rFonts w:ascii="Century Gothic" w:hAnsi="Century Gothic"/>
                <w:sz w:val="20"/>
                <w:szCs w:val="20"/>
              </w:rPr>
              <w:t>Always maintain confidentiality</w:t>
            </w:r>
            <w:r w:rsidR="00C1720F" w:rsidRPr="21CC3FA0">
              <w:rPr>
                <w:rFonts w:ascii="Century Gothic" w:hAnsi="Century Gothic"/>
                <w:sz w:val="20"/>
                <w:szCs w:val="20"/>
              </w:rPr>
              <w:t>.</w:t>
            </w:r>
          </w:p>
          <w:p w14:paraId="4166303C" w14:textId="77777777" w:rsidR="00C1720F" w:rsidRPr="00DD3BB5" w:rsidRDefault="00C1720F" w:rsidP="00E44705">
            <w:pPr>
              <w:pStyle w:val="NoSpacing"/>
              <w:numPr>
                <w:ilvl w:val="0"/>
                <w:numId w:val="21"/>
              </w:numPr>
              <w:ind w:left="454"/>
              <w:rPr>
                <w:rFonts w:ascii="Century Gothic" w:hAnsi="Century Gothic"/>
                <w:sz w:val="20"/>
                <w:szCs w:val="20"/>
              </w:rPr>
            </w:pPr>
            <w:r w:rsidRPr="00DD3BB5">
              <w:rPr>
                <w:rFonts w:ascii="Century Gothic" w:hAnsi="Century Gothic"/>
                <w:sz w:val="20"/>
                <w:szCs w:val="20"/>
              </w:rPr>
              <w:t>A commitment to safeguarding children and young people.</w:t>
            </w:r>
          </w:p>
          <w:p w14:paraId="4166303D" w14:textId="77777777" w:rsidR="00C1720F" w:rsidRPr="00DD3BB5" w:rsidRDefault="00C1720F" w:rsidP="00E44705">
            <w:pPr>
              <w:pStyle w:val="NoSpacing"/>
              <w:numPr>
                <w:ilvl w:val="0"/>
                <w:numId w:val="21"/>
              </w:numPr>
              <w:ind w:left="454"/>
              <w:rPr>
                <w:rFonts w:ascii="Century Gothic" w:hAnsi="Century Gothic"/>
                <w:i/>
                <w:sz w:val="20"/>
                <w:szCs w:val="20"/>
              </w:rPr>
            </w:pPr>
            <w:r w:rsidRPr="00DD3BB5">
              <w:rPr>
                <w:rFonts w:ascii="Century Gothic" w:hAnsi="Century Gothic"/>
                <w:sz w:val="20"/>
                <w:szCs w:val="20"/>
              </w:rPr>
              <w:t>High levels of integrity, honesty and credibility which will inspire confidence and trust from both internal and external stakeholders.</w:t>
            </w:r>
          </w:p>
          <w:p w14:paraId="4166303E" w14:textId="77777777" w:rsidR="00C1720F" w:rsidRPr="00DD3BB5" w:rsidRDefault="00C1720F" w:rsidP="00E44705">
            <w:pPr>
              <w:pStyle w:val="NoSpacing"/>
              <w:numPr>
                <w:ilvl w:val="0"/>
                <w:numId w:val="21"/>
              </w:numPr>
              <w:ind w:left="454"/>
              <w:rPr>
                <w:rFonts w:ascii="Century Gothic" w:hAnsi="Century Gothic"/>
                <w:i/>
                <w:sz w:val="20"/>
                <w:szCs w:val="20"/>
              </w:rPr>
            </w:pPr>
            <w:r w:rsidRPr="00DD3BB5">
              <w:rPr>
                <w:rFonts w:ascii="Century Gothic" w:hAnsi="Century Gothic"/>
                <w:sz w:val="20"/>
                <w:szCs w:val="20"/>
              </w:rPr>
              <w:t>Able to maintain confidentiality.</w:t>
            </w:r>
          </w:p>
          <w:p w14:paraId="4166303F" w14:textId="77777777" w:rsidR="00C1720F" w:rsidRPr="00DD3BB5" w:rsidRDefault="00C1720F" w:rsidP="00E44705">
            <w:pPr>
              <w:pStyle w:val="NoSpacing"/>
              <w:numPr>
                <w:ilvl w:val="0"/>
                <w:numId w:val="21"/>
              </w:numPr>
              <w:ind w:left="454"/>
              <w:rPr>
                <w:rFonts w:ascii="Century Gothic" w:hAnsi="Century Gothic"/>
                <w:sz w:val="20"/>
                <w:szCs w:val="20"/>
              </w:rPr>
            </w:pPr>
            <w:r w:rsidRPr="00DD3BB5">
              <w:rPr>
                <w:rFonts w:ascii="Century Gothic" w:hAnsi="Century Gothic"/>
                <w:sz w:val="20"/>
                <w:szCs w:val="20"/>
              </w:rPr>
              <w:t>Able to deal with a range of situations in a sensitive and helpful manner.</w:t>
            </w:r>
          </w:p>
          <w:p w14:paraId="73F3F5EF" w14:textId="77777777" w:rsidR="00C1720F" w:rsidRPr="00DD3BB5" w:rsidRDefault="00C1720F" w:rsidP="00AE30E4">
            <w:pPr>
              <w:pStyle w:val="NoSpacing"/>
              <w:numPr>
                <w:ilvl w:val="0"/>
                <w:numId w:val="21"/>
              </w:numPr>
              <w:ind w:left="454"/>
              <w:rPr>
                <w:rFonts w:ascii="Century Gothic" w:hAnsi="Century Gothic"/>
                <w:sz w:val="20"/>
                <w:szCs w:val="20"/>
              </w:rPr>
            </w:pPr>
            <w:r w:rsidRPr="00DD3BB5">
              <w:rPr>
                <w:rFonts w:ascii="Century Gothic" w:hAnsi="Century Gothic"/>
                <w:sz w:val="20"/>
                <w:szCs w:val="20"/>
              </w:rPr>
              <w:t>Able to empathise with the needs of pupils and parents.</w:t>
            </w:r>
          </w:p>
          <w:p w14:paraId="41663040" w14:textId="17D5753B" w:rsidR="00C1720F" w:rsidRPr="00DD3BB5" w:rsidRDefault="00C1720F" w:rsidP="00AE30E4">
            <w:pPr>
              <w:pStyle w:val="NoSpacing"/>
              <w:numPr>
                <w:ilvl w:val="0"/>
                <w:numId w:val="21"/>
              </w:numPr>
              <w:ind w:left="454"/>
              <w:rPr>
                <w:rFonts w:ascii="Century Gothic" w:hAnsi="Century Gothic"/>
                <w:sz w:val="20"/>
                <w:szCs w:val="20"/>
              </w:rPr>
            </w:pPr>
            <w:r w:rsidRPr="21CC3FA0">
              <w:rPr>
                <w:rFonts w:ascii="Century Gothic" w:hAnsi="Century Gothic"/>
                <w:sz w:val="20"/>
                <w:szCs w:val="20"/>
              </w:rPr>
              <w:t>Actively promote the positive ethos of the school</w:t>
            </w:r>
            <w:r w:rsidR="5FCE51A8" w:rsidRPr="21CC3FA0">
              <w:rPr>
                <w:rFonts w:ascii="Century Gothic" w:hAnsi="Century Gothic"/>
                <w:sz w:val="20"/>
                <w:szCs w:val="20"/>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41" w14:textId="77777777" w:rsidR="00C1720F" w:rsidRPr="00B05E7D" w:rsidRDefault="00C1720F" w:rsidP="00B76CAE">
            <w:pPr>
              <w:rPr>
                <w:rFonts w:ascii="Century Gothic" w:hAnsi="Century Gothic"/>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42" w14:textId="77777777" w:rsidR="00C1720F" w:rsidRPr="00B05E7D" w:rsidRDefault="00C1720F" w:rsidP="00B76CAE">
            <w:pPr>
              <w:pStyle w:val="Body1"/>
              <w:rPr>
                <w:rFonts w:ascii="Century Gothic" w:hAnsi="Century Gothic"/>
                <w:sz w:val="20"/>
              </w:rPr>
            </w:pPr>
          </w:p>
          <w:p w14:paraId="41663043"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Application</w:t>
            </w:r>
          </w:p>
          <w:p w14:paraId="41663044" w14:textId="77777777" w:rsidR="00C1720F" w:rsidRPr="00B05E7D" w:rsidRDefault="00C1720F" w:rsidP="00B76CAE">
            <w:pPr>
              <w:pStyle w:val="Body1"/>
              <w:rPr>
                <w:rFonts w:ascii="Century Gothic" w:hAnsi="Century Gothic"/>
                <w:sz w:val="20"/>
              </w:rPr>
            </w:pPr>
            <w:r w:rsidRPr="00B05E7D">
              <w:rPr>
                <w:rFonts w:ascii="Century Gothic" w:hAnsi="Century Gothic"/>
                <w:sz w:val="20"/>
              </w:rPr>
              <w:t>Interview</w:t>
            </w:r>
          </w:p>
        </w:tc>
      </w:tr>
      <w:tr w:rsidR="0027591E" w:rsidRPr="00B05E7D" w14:paraId="7E4D24AD" w14:textId="77777777" w:rsidTr="07A16291">
        <w:trPr>
          <w:trHeight w:val="35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E275FC" w14:textId="3DE28A30" w:rsidR="0027591E" w:rsidRPr="0027591E" w:rsidRDefault="0027591E" w:rsidP="0027591E">
            <w:pPr>
              <w:pStyle w:val="Body1"/>
              <w:rPr>
                <w:rFonts w:ascii="Century Gothic" w:hAnsi="Century Gothic"/>
                <w:b/>
                <w:bCs/>
                <w:sz w:val="20"/>
              </w:rPr>
            </w:pPr>
            <w:r w:rsidRPr="0027591E">
              <w:rPr>
                <w:rFonts w:ascii="Century Gothic" w:hAnsi="Century Gothic"/>
                <w:b/>
                <w:bCs/>
                <w:sz w:val="20"/>
              </w:rPr>
              <w:lastRenderedPageBreak/>
              <w:t>EQUALITY</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81360F0" w14:textId="77777777" w:rsidR="0027591E" w:rsidRDefault="0027591E" w:rsidP="0027591E">
            <w:pPr>
              <w:pStyle w:val="NoSpacing"/>
              <w:numPr>
                <w:ilvl w:val="0"/>
                <w:numId w:val="21"/>
              </w:numPr>
              <w:ind w:left="454"/>
              <w:rPr>
                <w:rFonts w:ascii="Century Gothic" w:hAnsi="Century Gothic"/>
                <w:sz w:val="20"/>
                <w:szCs w:val="20"/>
              </w:rPr>
            </w:pPr>
            <w:r w:rsidRPr="0027591E">
              <w:rPr>
                <w:rFonts w:ascii="Century Gothic" w:hAnsi="Century Gothic"/>
                <w:sz w:val="20"/>
                <w:szCs w:val="20"/>
              </w:rPr>
              <w:t>Candidates should indicate an acceptance of and commitment to the principles underlying the Council’s Equal Rights policies and practices.</w:t>
            </w:r>
          </w:p>
          <w:p w14:paraId="76D5396F" w14:textId="44B4BCEC" w:rsidR="0027591E" w:rsidRPr="0027591E" w:rsidRDefault="0027591E" w:rsidP="0027591E">
            <w:pPr>
              <w:pStyle w:val="NoSpacing"/>
              <w:numPr>
                <w:ilvl w:val="0"/>
                <w:numId w:val="21"/>
              </w:numPr>
              <w:ind w:left="454"/>
              <w:rPr>
                <w:rFonts w:ascii="Century Gothic" w:hAnsi="Century Gothic"/>
                <w:sz w:val="20"/>
                <w:szCs w:val="20"/>
              </w:rPr>
            </w:pPr>
            <w:r w:rsidRPr="00DD3BB5">
              <w:rPr>
                <w:rFonts w:ascii="Century Gothic" w:hAnsi="Century Gothic"/>
                <w:sz w:val="20"/>
                <w:szCs w:val="20"/>
              </w:rPr>
              <w:t>A personal and professional commitment to equal opportunities, diversity and promoting good race relations.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D093EF3" w14:textId="77777777" w:rsidR="0027591E" w:rsidRPr="0027591E" w:rsidRDefault="0027591E" w:rsidP="0027591E">
            <w:pPr>
              <w:rPr>
                <w:rFonts w:ascii="Century Gothic" w:hAnsi="Century Gothic"/>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6C0D236" w14:textId="358E67D0" w:rsidR="0027591E" w:rsidRPr="0027591E" w:rsidRDefault="0027591E" w:rsidP="0027591E">
            <w:pPr>
              <w:pStyle w:val="Body1"/>
              <w:rPr>
                <w:rFonts w:ascii="Century Gothic" w:hAnsi="Century Gothic"/>
                <w:sz w:val="20"/>
              </w:rPr>
            </w:pPr>
            <w:r w:rsidRPr="0027591E">
              <w:rPr>
                <w:rFonts w:ascii="Century Gothic" w:hAnsi="Century Gothic"/>
                <w:sz w:val="20"/>
              </w:rPr>
              <w:t>Selection process</w:t>
            </w:r>
          </w:p>
        </w:tc>
      </w:tr>
      <w:tr w:rsidR="00AF43B0" w:rsidRPr="00B05E7D" w14:paraId="4166304D" w14:textId="77777777" w:rsidTr="07A16291">
        <w:trPr>
          <w:trHeight w:val="164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CCA547" w14:textId="47C5915C" w:rsidR="00AF43B0" w:rsidRPr="007C1D1F" w:rsidRDefault="00715C4E" w:rsidP="07A16291">
            <w:pPr>
              <w:pStyle w:val="Body1"/>
              <w:rPr>
                <w:rFonts w:ascii="Century Gothic" w:hAnsi="Century Gothic"/>
                <w:b/>
                <w:bCs/>
                <w:sz w:val="20"/>
                <w:lang w:eastAsia="en-US"/>
              </w:rPr>
            </w:pPr>
            <w:r w:rsidRPr="07A16291">
              <w:rPr>
                <w:rFonts w:ascii="Century Gothic" w:hAnsi="Century Gothic"/>
                <w:b/>
                <w:bCs/>
                <w:sz w:val="20"/>
              </w:rPr>
              <w:t>PERSON</w:t>
            </w:r>
            <w:r w:rsidR="56448D11" w:rsidRPr="07A16291">
              <w:rPr>
                <w:rFonts w:ascii="Century Gothic" w:hAnsi="Century Gothic"/>
                <w:b/>
                <w:bCs/>
                <w:sz w:val="20"/>
              </w:rPr>
              <w:t>AL</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CC512A6" w14:textId="77777777" w:rsidR="007C1D1F" w:rsidRPr="007C1D1F" w:rsidRDefault="007C1D1F" w:rsidP="009108B5">
            <w:pPr>
              <w:numPr>
                <w:ilvl w:val="0"/>
                <w:numId w:val="17"/>
              </w:numPr>
              <w:tabs>
                <w:tab w:val="clear" w:pos="720"/>
              </w:tabs>
              <w:spacing w:after="0" w:line="240" w:lineRule="auto"/>
              <w:ind w:left="454"/>
              <w:rPr>
                <w:rFonts w:ascii="Century Gothic" w:hAnsi="Century Gothic" w:cs="Arial"/>
                <w:sz w:val="20"/>
                <w:szCs w:val="20"/>
              </w:rPr>
            </w:pPr>
            <w:r w:rsidRPr="007C1D1F">
              <w:rPr>
                <w:rFonts w:ascii="Century Gothic" w:hAnsi="Century Gothic" w:cs="Arial"/>
                <w:sz w:val="20"/>
                <w:szCs w:val="20"/>
              </w:rPr>
              <w:t xml:space="preserve">Will not require holiday leave during term time. </w:t>
            </w:r>
          </w:p>
          <w:p w14:paraId="6F694989" w14:textId="77777777" w:rsidR="007C1D1F" w:rsidRPr="007C1D1F" w:rsidRDefault="007C1D1F" w:rsidP="009108B5">
            <w:pPr>
              <w:numPr>
                <w:ilvl w:val="0"/>
                <w:numId w:val="17"/>
              </w:numPr>
              <w:tabs>
                <w:tab w:val="clear" w:pos="720"/>
              </w:tabs>
              <w:spacing w:after="0" w:line="240" w:lineRule="auto"/>
              <w:ind w:left="454"/>
              <w:rPr>
                <w:rFonts w:ascii="Century Gothic" w:hAnsi="Century Gothic" w:cs="Arial"/>
                <w:sz w:val="20"/>
                <w:szCs w:val="20"/>
              </w:rPr>
            </w:pPr>
            <w:r w:rsidRPr="007C1D1F">
              <w:rPr>
                <w:rFonts w:ascii="Century Gothic" w:hAnsi="Century Gothic" w:cs="Arial"/>
                <w:sz w:val="20"/>
                <w:szCs w:val="20"/>
              </w:rPr>
              <w:t>Must be legally entitled to work in the UK (Asylum and Immigration Act 1996).</w:t>
            </w:r>
          </w:p>
          <w:p w14:paraId="353707CE" w14:textId="77777777" w:rsidR="007C1D1F" w:rsidRPr="007C1D1F" w:rsidRDefault="007C1D1F" w:rsidP="009108B5">
            <w:pPr>
              <w:numPr>
                <w:ilvl w:val="0"/>
                <w:numId w:val="17"/>
              </w:numPr>
              <w:tabs>
                <w:tab w:val="clear" w:pos="720"/>
              </w:tabs>
              <w:spacing w:after="0" w:line="240" w:lineRule="auto"/>
              <w:ind w:left="454"/>
              <w:rPr>
                <w:rFonts w:ascii="Century Gothic" w:hAnsi="Century Gothic" w:cs="Arial"/>
                <w:sz w:val="20"/>
                <w:szCs w:val="20"/>
              </w:rPr>
            </w:pPr>
            <w:r w:rsidRPr="007C1D1F">
              <w:rPr>
                <w:rFonts w:ascii="Century Gothic" w:hAnsi="Century Gothic" w:cs="Arial"/>
                <w:sz w:val="20"/>
                <w:szCs w:val="20"/>
              </w:rPr>
              <w:t>No contra-indications in personal background or criminal record indicating unsuitability to work with children/young people/vulnerable clients/finance (DBS check required).</w:t>
            </w:r>
          </w:p>
          <w:p w14:paraId="1B332734" w14:textId="77777777" w:rsidR="007C1D1F" w:rsidRPr="007C1D1F" w:rsidRDefault="007C1D1F" w:rsidP="009108B5">
            <w:pPr>
              <w:numPr>
                <w:ilvl w:val="0"/>
                <w:numId w:val="17"/>
              </w:numPr>
              <w:tabs>
                <w:tab w:val="clear" w:pos="720"/>
              </w:tabs>
              <w:spacing w:after="0" w:line="240" w:lineRule="auto"/>
              <w:ind w:left="454"/>
              <w:rPr>
                <w:rFonts w:ascii="Century Gothic" w:hAnsi="Century Gothic" w:cs="Arial"/>
                <w:sz w:val="20"/>
                <w:szCs w:val="20"/>
              </w:rPr>
            </w:pPr>
            <w:r w:rsidRPr="007C1D1F">
              <w:rPr>
                <w:rFonts w:ascii="Century Gothic" w:hAnsi="Century Gothic" w:cs="Arial"/>
                <w:sz w:val="20"/>
                <w:szCs w:val="20"/>
              </w:rPr>
              <w:t>If driving is a feature of this post – must be licensed and appropriately insured (</w:t>
            </w:r>
            <w:proofErr w:type="gramStart"/>
            <w:r w:rsidRPr="007C1D1F">
              <w:rPr>
                <w:rFonts w:ascii="Century Gothic" w:hAnsi="Century Gothic" w:cs="Arial"/>
                <w:sz w:val="20"/>
                <w:szCs w:val="20"/>
              </w:rPr>
              <w:t>e.g.</w:t>
            </w:r>
            <w:proofErr w:type="gramEnd"/>
            <w:r w:rsidRPr="007C1D1F">
              <w:rPr>
                <w:rFonts w:ascii="Century Gothic" w:hAnsi="Century Gothic" w:cs="Arial"/>
                <w:sz w:val="20"/>
                <w:szCs w:val="20"/>
              </w:rPr>
              <w:t xml:space="preserve"> business use)</w:t>
            </w:r>
          </w:p>
          <w:p w14:paraId="41663048" w14:textId="20E0E024" w:rsidR="00AF43B0" w:rsidRPr="00AF43B0" w:rsidRDefault="00AF43B0" w:rsidP="009108B5">
            <w:pPr>
              <w:spacing w:after="0" w:line="240" w:lineRule="auto"/>
              <w:ind w:left="454"/>
              <w:rPr>
                <w:rFonts w:ascii="Century Gothic" w:hAnsi="Century Gothic" w:cs="Arial"/>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1663049" w14:textId="77777777" w:rsidR="00AF43B0" w:rsidRPr="00AF43B0" w:rsidRDefault="00AF43B0" w:rsidP="00AF43B0">
            <w:pPr>
              <w:rPr>
                <w:rFonts w:ascii="Century Gothic" w:hAnsi="Century Gothic"/>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00A03472" w14:textId="77777777" w:rsidR="00F158BB" w:rsidRDefault="00F158BB" w:rsidP="00F158BB">
            <w:pPr>
              <w:pStyle w:val="Body1"/>
              <w:rPr>
                <w:rFonts w:ascii="Century Gothic" w:hAnsi="Century Gothic"/>
                <w:sz w:val="20"/>
              </w:rPr>
            </w:pPr>
            <w:r w:rsidRPr="00F158BB">
              <w:rPr>
                <w:rFonts w:ascii="Century Gothic" w:hAnsi="Century Gothic"/>
                <w:sz w:val="20"/>
              </w:rPr>
              <w:t>Selection process.</w:t>
            </w:r>
          </w:p>
          <w:p w14:paraId="57F17F2C" w14:textId="77777777" w:rsidR="00F158BB" w:rsidRPr="00F158BB" w:rsidRDefault="00F158BB" w:rsidP="00F158BB">
            <w:pPr>
              <w:pStyle w:val="Body1"/>
              <w:rPr>
                <w:rFonts w:ascii="Century Gothic" w:hAnsi="Century Gothic"/>
                <w:sz w:val="20"/>
              </w:rPr>
            </w:pPr>
          </w:p>
          <w:p w14:paraId="4166304C" w14:textId="1D08AD0B" w:rsidR="00AF43B0" w:rsidRPr="00AF43B0" w:rsidRDefault="00F158BB" w:rsidP="00F158BB">
            <w:pPr>
              <w:pStyle w:val="Body1"/>
              <w:rPr>
                <w:rFonts w:ascii="Century Gothic" w:hAnsi="Century Gothic"/>
                <w:sz w:val="20"/>
              </w:rPr>
            </w:pPr>
            <w:r w:rsidRPr="00F158BB">
              <w:rPr>
                <w:rFonts w:ascii="Century Gothic" w:hAnsi="Century Gothic"/>
                <w:sz w:val="20"/>
              </w:rPr>
              <w:t>Sight of appropriate documentation as specified in interview letter</w:t>
            </w:r>
          </w:p>
        </w:tc>
      </w:tr>
      <w:tr w:rsidR="00AF43B0" w:rsidRPr="00B05E7D" w14:paraId="2AD60B05" w14:textId="77777777" w:rsidTr="07A16291">
        <w:trPr>
          <w:trHeight w:val="1813"/>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D4312" w14:textId="4EE35F4A" w:rsidR="00AF43B0" w:rsidRPr="00AF43B0" w:rsidRDefault="000D20A3" w:rsidP="07A16291">
            <w:pPr>
              <w:pStyle w:val="Body1"/>
              <w:rPr>
                <w:rFonts w:ascii="Century Gothic" w:hAnsi="Century Gothic"/>
                <w:b/>
                <w:bCs/>
                <w:sz w:val="20"/>
                <w:lang w:eastAsia="en-US"/>
              </w:rPr>
            </w:pPr>
            <w:r w:rsidRPr="07A16291">
              <w:rPr>
                <w:rFonts w:ascii="Century Gothic" w:hAnsi="Century Gothic"/>
                <w:b/>
                <w:bCs/>
                <w:sz w:val="20"/>
              </w:rPr>
              <w:t>PHYSICAL</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304CE330" w14:textId="77777777" w:rsidR="00F0127C" w:rsidRPr="00F0127C" w:rsidRDefault="00F0127C" w:rsidP="009108B5">
            <w:pPr>
              <w:numPr>
                <w:ilvl w:val="0"/>
                <w:numId w:val="17"/>
              </w:numPr>
              <w:tabs>
                <w:tab w:val="clear" w:pos="720"/>
              </w:tabs>
              <w:spacing w:after="0" w:line="240" w:lineRule="auto"/>
              <w:ind w:left="454"/>
              <w:rPr>
                <w:rFonts w:ascii="Century Gothic" w:hAnsi="Century Gothic"/>
                <w:sz w:val="20"/>
                <w:szCs w:val="20"/>
              </w:rPr>
            </w:pPr>
            <w:r w:rsidRPr="00F0127C">
              <w:rPr>
                <w:rFonts w:ascii="Century Gothic" w:hAnsi="Century Gothic"/>
                <w:sz w:val="20"/>
                <w:szCs w:val="20"/>
              </w:rPr>
              <w:t>Must be able to perform all duties and tasks with reasonable adjustment, where appropriate, in accordance with Equality Act 2010.</w:t>
            </w:r>
          </w:p>
          <w:p w14:paraId="10B4776A" w14:textId="00BBB1EA" w:rsidR="00F0127C" w:rsidRPr="00F0127C" w:rsidRDefault="00F0127C" w:rsidP="009108B5">
            <w:pPr>
              <w:numPr>
                <w:ilvl w:val="0"/>
                <w:numId w:val="17"/>
              </w:numPr>
              <w:tabs>
                <w:tab w:val="clear" w:pos="720"/>
              </w:tabs>
              <w:spacing w:after="0" w:line="240" w:lineRule="auto"/>
              <w:ind w:left="454"/>
              <w:rPr>
                <w:rFonts w:ascii="Century Gothic" w:hAnsi="Century Gothic"/>
                <w:sz w:val="20"/>
                <w:szCs w:val="20"/>
              </w:rPr>
            </w:pPr>
            <w:r w:rsidRPr="21CC3FA0">
              <w:rPr>
                <w:rFonts w:ascii="Century Gothic" w:hAnsi="Century Gothic"/>
                <w:sz w:val="20"/>
                <w:szCs w:val="20"/>
              </w:rPr>
              <w:t xml:space="preserve">Ability to </w:t>
            </w:r>
            <w:r w:rsidR="775F130E" w:rsidRPr="21CC3FA0">
              <w:rPr>
                <w:rFonts w:ascii="Century Gothic" w:hAnsi="Century Gothic"/>
                <w:sz w:val="20"/>
                <w:szCs w:val="20"/>
              </w:rPr>
              <w:t>manage</w:t>
            </w:r>
            <w:r w:rsidRPr="21CC3FA0">
              <w:rPr>
                <w:rFonts w:ascii="Century Gothic" w:hAnsi="Century Gothic"/>
                <w:sz w:val="20"/>
                <w:szCs w:val="20"/>
              </w:rPr>
              <w:t xml:space="preserve"> with requirements of the post, which may include working with pupils who have emotional and behav</w:t>
            </w:r>
            <w:r w:rsidR="2720F42B" w:rsidRPr="21CC3FA0">
              <w:rPr>
                <w:rFonts w:ascii="Century Gothic" w:hAnsi="Century Gothic"/>
                <w:sz w:val="20"/>
                <w:szCs w:val="20"/>
              </w:rPr>
              <w:t>iour regulation difficulties.</w:t>
            </w:r>
          </w:p>
          <w:p w14:paraId="7655E237" w14:textId="77777777" w:rsidR="00F0127C" w:rsidRPr="00F0127C" w:rsidRDefault="00F0127C" w:rsidP="009108B5">
            <w:pPr>
              <w:numPr>
                <w:ilvl w:val="0"/>
                <w:numId w:val="17"/>
              </w:numPr>
              <w:tabs>
                <w:tab w:val="clear" w:pos="720"/>
              </w:tabs>
              <w:spacing w:after="0" w:line="240" w:lineRule="auto"/>
              <w:ind w:left="454"/>
              <w:rPr>
                <w:rFonts w:ascii="Century Gothic" w:hAnsi="Century Gothic"/>
                <w:sz w:val="20"/>
                <w:szCs w:val="20"/>
              </w:rPr>
            </w:pPr>
            <w:r w:rsidRPr="00F0127C">
              <w:rPr>
                <w:rFonts w:ascii="Century Gothic" w:hAnsi="Century Gothic"/>
                <w:sz w:val="20"/>
                <w:szCs w:val="20"/>
              </w:rPr>
              <w:t>For posts working with pupils who have physical difficulties, it may be an unavoidable core component of the job for the postholder to be capable of moving and handling pupils, within school policies and practices.</w:t>
            </w:r>
          </w:p>
          <w:p w14:paraId="57D44779" w14:textId="77777777" w:rsidR="00F0127C" w:rsidRPr="00F0127C" w:rsidRDefault="00F0127C" w:rsidP="009108B5">
            <w:pPr>
              <w:numPr>
                <w:ilvl w:val="0"/>
                <w:numId w:val="17"/>
              </w:numPr>
              <w:tabs>
                <w:tab w:val="clear" w:pos="720"/>
              </w:tabs>
              <w:spacing w:after="0" w:line="240" w:lineRule="auto"/>
              <w:ind w:left="454"/>
              <w:rPr>
                <w:rFonts w:ascii="Century Gothic" w:hAnsi="Century Gothic"/>
                <w:sz w:val="20"/>
                <w:szCs w:val="20"/>
              </w:rPr>
            </w:pPr>
            <w:r w:rsidRPr="00F0127C">
              <w:rPr>
                <w:rFonts w:ascii="Century Gothic" w:hAnsi="Century Gothic"/>
                <w:sz w:val="20"/>
                <w:szCs w:val="20"/>
              </w:rPr>
              <w:t>For this post it may be an unavoidable core component of the job for the postholder to be willing and capable of meeting the hygiene and personal care needs of pupils within school policies and practices.</w:t>
            </w:r>
          </w:p>
          <w:p w14:paraId="2BA2B094" w14:textId="3EADE592" w:rsidR="00AF43B0" w:rsidRPr="00AF43B0" w:rsidRDefault="00AF43B0" w:rsidP="009108B5">
            <w:pPr>
              <w:spacing w:after="0" w:line="240" w:lineRule="auto"/>
              <w:ind w:left="454"/>
              <w:rPr>
                <w:rFonts w:ascii="Century Gothic" w:hAnsi="Century Gothic" w:cs="Arial"/>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B5CE998" w14:textId="77777777" w:rsidR="00AF43B0" w:rsidRPr="00AF43B0" w:rsidRDefault="00AF43B0" w:rsidP="00AF43B0">
            <w:pPr>
              <w:rPr>
                <w:rFonts w:ascii="Century Gothic" w:hAnsi="Century Gothic"/>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67A3F2A" w14:textId="6BF5150E" w:rsidR="00AF43B0" w:rsidRPr="00AF43B0" w:rsidRDefault="009108B5" w:rsidP="00AF43B0">
            <w:pPr>
              <w:pStyle w:val="Body1"/>
              <w:rPr>
                <w:rFonts w:ascii="Century Gothic" w:hAnsi="Century Gothic"/>
                <w:sz w:val="20"/>
              </w:rPr>
            </w:pPr>
            <w:r w:rsidRPr="009108B5">
              <w:rPr>
                <w:rFonts w:ascii="Century Gothic" w:hAnsi="Century Gothic"/>
                <w:sz w:val="20"/>
              </w:rPr>
              <w:t>Selection process</w:t>
            </w:r>
          </w:p>
        </w:tc>
      </w:tr>
      <w:tr w:rsidR="006D2C04" w:rsidRPr="00B05E7D" w14:paraId="4EF8E02C" w14:textId="77777777" w:rsidTr="07A16291">
        <w:trPr>
          <w:trHeight w:val="35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34E27" w14:textId="5D633A3C" w:rsidR="006D2C04" w:rsidRPr="00B05E7D" w:rsidRDefault="006D2C04" w:rsidP="006D2C04">
            <w:pPr>
              <w:pStyle w:val="Body1"/>
              <w:rPr>
                <w:rFonts w:ascii="Century Gothic" w:hAnsi="Century Gothic"/>
                <w:b/>
                <w:sz w:val="20"/>
              </w:rPr>
            </w:pPr>
            <w:r w:rsidRPr="00B05E7D">
              <w:rPr>
                <w:rFonts w:ascii="Century Gothic" w:hAnsi="Century Gothic"/>
                <w:b/>
                <w:sz w:val="20"/>
              </w:rPr>
              <w:t>OTHER CONDITIONS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2BDF088" w14:textId="77777777" w:rsidR="006D2C04" w:rsidRPr="00B05E7D" w:rsidRDefault="006D2C04" w:rsidP="006D2C04">
            <w:pPr>
              <w:pStyle w:val="Body1"/>
              <w:rPr>
                <w:rFonts w:ascii="Century Gothic" w:hAnsi="Century Gothic"/>
                <w:b/>
                <w:sz w:val="20"/>
              </w:rPr>
            </w:pPr>
            <w:r w:rsidRPr="00B05E7D">
              <w:rPr>
                <w:rFonts w:ascii="Century Gothic" w:eastAsiaTheme="minorHAnsi" w:hAnsi="Century Gothic" w:cstheme="minorBidi"/>
                <w:color w:val="auto"/>
                <w:sz w:val="22"/>
                <w:szCs w:val="22"/>
                <w:lang w:eastAsia="en-US"/>
              </w:rPr>
              <w:br w:type="page"/>
            </w:r>
          </w:p>
          <w:p w14:paraId="091A00D1" w14:textId="135962CC" w:rsidR="006D2C04" w:rsidRPr="00B05E7D" w:rsidRDefault="006D2C04" w:rsidP="006D2C04">
            <w:pPr>
              <w:pStyle w:val="Body1"/>
              <w:numPr>
                <w:ilvl w:val="0"/>
                <w:numId w:val="26"/>
              </w:numPr>
              <w:rPr>
                <w:rFonts w:ascii="Century Gothic" w:eastAsiaTheme="minorHAnsi" w:hAnsi="Century Gothic" w:cstheme="minorBidi"/>
                <w:color w:val="auto"/>
                <w:sz w:val="22"/>
                <w:szCs w:val="22"/>
                <w:lang w:eastAsia="en-US"/>
              </w:rPr>
            </w:pPr>
            <w:r w:rsidRPr="00B05E7D">
              <w:rPr>
                <w:rFonts w:ascii="Century Gothic" w:hAnsi="Century Gothic" w:cs="Arial"/>
                <w:sz w:val="20"/>
              </w:rPr>
              <w:t xml:space="preserve">This post will be subject to an enhanced DBS check.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459E12D0" w14:textId="77777777" w:rsidR="006D2C04" w:rsidRPr="00B05E7D" w:rsidRDefault="006D2C04" w:rsidP="006D2C04">
            <w:pPr>
              <w:rPr>
                <w:rFonts w:ascii="Century Gothic" w:hAnsi="Century Gothic"/>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72FF670" w14:textId="77777777" w:rsidR="006D2C04" w:rsidRPr="00B05E7D" w:rsidRDefault="006D2C04" w:rsidP="006D2C04">
            <w:pPr>
              <w:pStyle w:val="Body1"/>
              <w:rPr>
                <w:rFonts w:ascii="Century Gothic" w:hAnsi="Century Gothic"/>
                <w:sz w:val="20"/>
              </w:rPr>
            </w:pPr>
            <w:r w:rsidRPr="00B05E7D">
              <w:rPr>
                <w:rFonts w:ascii="Century Gothic" w:hAnsi="Century Gothic"/>
                <w:sz w:val="20"/>
              </w:rPr>
              <w:t xml:space="preserve">Application Form </w:t>
            </w:r>
          </w:p>
          <w:p w14:paraId="5C449AF0" w14:textId="360E07B8" w:rsidR="006D2C04" w:rsidRPr="00B05E7D" w:rsidRDefault="006D2C04" w:rsidP="006D2C04">
            <w:pPr>
              <w:pStyle w:val="Body1"/>
              <w:rPr>
                <w:rFonts w:ascii="Century Gothic" w:hAnsi="Century Gothic"/>
                <w:sz w:val="20"/>
              </w:rPr>
            </w:pPr>
            <w:r w:rsidRPr="00B05E7D">
              <w:rPr>
                <w:rFonts w:ascii="Century Gothic" w:hAnsi="Century Gothic"/>
                <w:sz w:val="20"/>
              </w:rPr>
              <w:t>Interview</w:t>
            </w:r>
          </w:p>
        </w:tc>
      </w:tr>
    </w:tbl>
    <w:p w14:paraId="4166304E" w14:textId="77777777" w:rsidR="000B5009" w:rsidRPr="00B05E7D" w:rsidRDefault="000B5009" w:rsidP="000B5009">
      <w:pPr>
        <w:pStyle w:val="Body1"/>
        <w:rPr>
          <w:rFonts w:ascii="Century Gothic" w:hAnsi="Century Gothic"/>
          <w:b/>
        </w:rPr>
      </w:pPr>
    </w:p>
    <w:p w14:paraId="4166304F" w14:textId="77777777" w:rsidR="000B5009" w:rsidRPr="00B05E7D" w:rsidRDefault="000B5009" w:rsidP="000B5009">
      <w:pPr>
        <w:pStyle w:val="Body1"/>
        <w:rPr>
          <w:rFonts w:ascii="Century Gothic" w:hAnsi="Century Gothic"/>
          <w:b/>
          <w:sz w:val="20"/>
        </w:rPr>
      </w:pPr>
      <w:r w:rsidRPr="00B05E7D">
        <w:rPr>
          <w:rFonts w:ascii="Century Gothic" w:hAnsi="Century Gothic"/>
        </w:rPr>
        <w:tab/>
      </w:r>
    </w:p>
    <w:p w14:paraId="41663050" w14:textId="77777777" w:rsidR="000B5009" w:rsidRPr="00B05E7D" w:rsidRDefault="000B5009" w:rsidP="00B32362">
      <w:pPr>
        <w:rPr>
          <w:rFonts w:ascii="Century Gothic" w:hAnsi="Century Gothic" w:cs="Arial"/>
        </w:rPr>
      </w:pPr>
    </w:p>
    <w:sectPr w:rsidR="000B5009" w:rsidRPr="00B05E7D" w:rsidSect="00B05E7D">
      <w:headerReference w:type="default" r:id="rId10"/>
      <w:footerReference w:type="default" r:id="rId11"/>
      <w:pgSz w:w="16838" w:h="11906" w:orient="landscape"/>
      <w:pgMar w:top="1440" w:right="1134" w:bottom="1274" w:left="993"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BE58" w14:textId="77777777" w:rsidR="00D51BE6" w:rsidRDefault="00D51BE6" w:rsidP="00096679">
      <w:pPr>
        <w:spacing w:after="0" w:line="240" w:lineRule="auto"/>
      </w:pPr>
      <w:r>
        <w:separator/>
      </w:r>
    </w:p>
  </w:endnote>
  <w:endnote w:type="continuationSeparator" w:id="0">
    <w:p w14:paraId="4AD8CFC0" w14:textId="77777777" w:rsidR="00D51BE6" w:rsidRDefault="00D51BE6" w:rsidP="0009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3057" w14:textId="77777777" w:rsidR="00096679" w:rsidRDefault="00000000">
    <w:pPr>
      <w:pStyle w:val="Footer"/>
    </w:pPr>
    <w:fldSimple w:instr="FILENAME  \* Lower \p  \* MERGEFORMAT">
      <w:r w:rsidR="00096679">
        <w:rPr>
          <w:noProof/>
        </w:rPr>
        <w:t>s:\staffing\recruitment\final jd's oastler\administrator level 2 jan 15.docx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15DC" w14:textId="77777777" w:rsidR="00D51BE6" w:rsidRDefault="00D51BE6" w:rsidP="00096679">
      <w:pPr>
        <w:spacing w:after="0" w:line="240" w:lineRule="auto"/>
      </w:pPr>
      <w:r>
        <w:separator/>
      </w:r>
    </w:p>
  </w:footnote>
  <w:footnote w:type="continuationSeparator" w:id="0">
    <w:p w14:paraId="2B9C5225" w14:textId="77777777" w:rsidR="00D51BE6" w:rsidRDefault="00D51BE6" w:rsidP="00096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0F31" w14:textId="4D75CF2A" w:rsidR="001E36E2" w:rsidRDefault="001E36E2">
    <w:pPr>
      <w:pStyle w:val="Header"/>
    </w:pPr>
    <w:r>
      <w:rPr>
        <w:noProof/>
      </w:rPr>
      <w:drawing>
        <wp:inline distT="0" distB="0" distL="0" distR="0" wp14:anchorId="3B996D01" wp14:editId="6B097ED1">
          <wp:extent cx="1941466" cy="648000"/>
          <wp:effectExtent l="0" t="0" r="1905" b="0"/>
          <wp:docPr id="3071239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2390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466"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894EE89B"/>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255CA"/>
    <w:multiLevelType w:val="hybridMultilevel"/>
    <w:tmpl w:val="FE2C659C"/>
    <w:lvl w:ilvl="0" w:tplc="18A49FA8">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C73CF4"/>
    <w:multiLevelType w:val="hybridMultilevel"/>
    <w:tmpl w:val="1DDCF10C"/>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85190"/>
    <w:multiLevelType w:val="hybridMultilevel"/>
    <w:tmpl w:val="F98C03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67C29"/>
    <w:multiLevelType w:val="hybridMultilevel"/>
    <w:tmpl w:val="D876A9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BD5810"/>
    <w:multiLevelType w:val="hybridMultilevel"/>
    <w:tmpl w:val="3B602F9C"/>
    <w:lvl w:ilvl="0" w:tplc="38F44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50EDD"/>
    <w:multiLevelType w:val="hybridMultilevel"/>
    <w:tmpl w:val="CD9C943C"/>
    <w:lvl w:ilvl="0" w:tplc="18A49FA8">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6E22188"/>
    <w:multiLevelType w:val="hybridMultilevel"/>
    <w:tmpl w:val="009CCF0E"/>
    <w:lvl w:ilvl="0" w:tplc="18A49FA8">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FBA4726"/>
    <w:multiLevelType w:val="hybridMultilevel"/>
    <w:tmpl w:val="A59E39B8"/>
    <w:lvl w:ilvl="0" w:tplc="04090001">
      <w:start w:val="1"/>
      <w:numFmt w:val="bullet"/>
      <w:lvlText w:val=""/>
      <w:lvlJc w:val="left"/>
      <w:pPr>
        <w:tabs>
          <w:tab w:val="num" w:pos="720"/>
        </w:tabs>
        <w:ind w:left="720" w:hanging="360"/>
      </w:pPr>
      <w:rPr>
        <w:rFonts w:ascii="Symbol" w:hAnsi="Symbol" w:hint="default"/>
      </w:rPr>
    </w:lvl>
    <w:lvl w:ilvl="1" w:tplc="38F445A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D416B"/>
    <w:multiLevelType w:val="hybridMultilevel"/>
    <w:tmpl w:val="BF72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D48BF"/>
    <w:multiLevelType w:val="hybridMultilevel"/>
    <w:tmpl w:val="0CEC1AB0"/>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61FB5"/>
    <w:multiLevelType w:val="hybridMultilevel"/>
    <w:tmpl w:val="6F7416EC"/>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62FCF"/>
    <w:multiLevelType w:val="hybridMultilevel"/>
    <w:tmpl w:val="997007B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45FE627D"/>
    <w:multiLevelType w:val="hybridMultilevel"/>
    <w:tmpl w:val="212C0044"/>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B6F63"/>
    <w:multiLevelType w:val="hybridMultilevel"/>
    <w:tmpl w:val="DFBA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A0636"/>
    <w:multiLevelType w:val="hybridMultilevel"/>
    <w:tmpl w:val="0CE61A74"/>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C0DFC"/>
    <w:multiLevelType w:val="hybridMultilevel"/>
    <w:tmpl w:val="EDD6CA68"/>
    <w:lvl w:ilvl="0" w:tplc="04090001">
      <w:start w:val="1"/>
      <w:numFmt w:val="bullet"/>
      <w:lvlText w:val=""/>
      <w:lvlJc w:val="left"/>
      <w:pPr>
        <w:tabs>
          <w:tab w:val="num" w:pos="1080"/>
        </w:tabs>
        <w:ind w:left="1080" w:hanging="360"/>
      </w:pPr>
      <w:rPr>
        <w:rFonts w:ascii="Symbol" w:hAnsi="Symbol" w:hint="default"/>
      </w:rPr>
    </w:lvl>
    <w:lvl w:ilvl="1" w:tplc="38F445A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03AAB"/>
    <w:multiLevelType w:val="hybridMultilevel"/>
    <w:tmpl w:val="E7822D70"/>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A1B25"/>
    <w:multiLevelType w:val="hybridMultilevel"/>
    <w:tmpl w:val="3F703CFA"/>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74926"/>
    <w:multiLevelType w:val="hybridMultilevel"/>
    <w:tmpl w:val="96BC2208"/>
    <w:lvl w:ilvl="0" w:tplc="18A49FA8">
      <w:numFmt w:val="bullet"/>
      <w:pStyle w:val="ImportWordListStyleDefinition2006470338"/>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04AA4"/>
    <w:multiLevelType w:val="hybridMultilevel"/>
    <w:tmpl w:val="0B68EE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FE7026"/>
    <w:multiLevelType w:val="hybridMultilevel"/>
    <w:tmpl w:val="61F696BE"/>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B3635"/>
    <w:multiLevelType w:val="hybridMultilevel"/>
    <w:tmpl w:val="B5F29F6A"/>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B36AC"/>
    <w:multiLevelType w:val="hybridMultilevel"/>
    <w:tmpl w:val="680E4A8C"/>
    <w:lvl w:ilvl="0" w:tplc="18A49F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44669"/>
    <w:multiLevelType w:val="multilevel"/>
    <w:tmpl w:val="BF06DCB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544685">
    <w:abstractNumId w:val="15"/>
  </w:num>
  <w:num w:numId="2" w16cid:durableId="510141087">
    <w:abstractNumId w:val="12"/>
  </w:num>
  <w:num w:numId="3" w16cid:durableId="522329186">
    <w:abstractNumId w:val="18"/>
  </w:num>
  <w:num w:numId="4" w16cid:durableId="1913343884">
    <w:abstractNumId w:val="19"/>
  </w:num>
  <w:num w:numId="5" w16cid:durableId="1220365703">
    <w:abstractNumId w:val="3"/>
  </w:num>
  <w:num w:numId="6" w16cid:durableId="227887595">
    <w:abstractNumId w:val="20"/>
  </w:num>
  <w:num w:numId="7" w16cid:durableId="809979310">
    <w:abstractNumId w:val="23"/>
  </w:num>
  <w:num w:numId="8" w16cid:durableId="1363870668">
    <w:abstractNumId w:val="16"/>
  </w:num>
  <w:num w:numId="9" w16cid:durableId="2122143914">
    <w:abstractNumId w:val="11"/>
  </w:num>
  <w:num w:numId="10" w16cid:durableId="1574661488">
    <w:abstractNumId w:val="22"/>
  </w:num>
  <w:num w:numId="11" w16cid:durableId="647787260">
    <w:abstractNumId w:val="2"/>
  </w:num>
  <w:num w:numId="12" w16cid:durableId="729810301">
    <w:abstractNumId w:val="24"/>
  </w:num>
  <w:num w:numId="13" w16cid:durableId="1190485325">
    <w:abstractNumId w:val="8"/>
  </w:num>
  <w:num w:numId="14" w16cid:durableId="1100221710">
    <w:abstractNumId w:val="0"/>
  </w:num>
  <w:num w:numId="15" w16cid:durableId="1580291308">
    <w:abstractNumId w:val="1"/>
  </w:num>
  <w:num w:numId="16" w16cid:durableId="2094890653">
    <w:abstractNumId w:val="4"/>
  </w:num>
  <w:num w:numId="17" w16cid:durableId="229000508">
    <w:abstractNumId w:val="21"/>
  </w:num>
  <w:num w:numId="18" w16cid:durableId="1098863816">
    <w:abstractNumId w:val="17"/>
  </w:num>
  <w:num w:numId="19" w16cid:durableId="1703743283">
    <w:abstractNumId w:val="9"/>
  </w:num>
  <w:num w:numId="20" w16cid:durableId="998921634">
    <w:abstractNumId w:val="6"/>
  </w:num>
  <w:num w:numId="21" w16cid:durableId="1230648219">
    <w:abstractNumId w:val="5"/>
  </w:num>
  <w:num w:numId="22" w16cid:durableId="1617978082">
    <w:abstractNumId w:val="7"/>
  </w:num>
  <w:num w:numId="23" w16cid:durableId="1887909704">
    <w:abstractNumId w:val="14"/>
  </w:num>
  <w:num w:numId="24" w16cid:durableId="442774278">
    <w:abstractNumId w:val="25"/>
  </w:num>
  <w:num w:numId="25" w16cid:durableId="62993866">
    <w:abstractNumId w:val="13"/>
  </w:num>
  <w:num w:numId="26" w16cid:durableId="649139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62"/>
    <w:rsid w:val="0000794F"/>
    <w:rsid w:val="00072612"/>
    <w:rsid w:val="00074A67"/>
    <w:rsid w:val="000909A7"/>
    <w:rsid w:val="00096679"/>
    <w:rsid w:val="000B5009"/>
    <w:rsid w:val="000B6D86"/>
    <w:rsid w:val="000D20A3"/>
    <w:rsid w:val="001166AE"/>
    <w:rsid w:val="00150946"/>
    <w:rsid w:val="00193E0E"/>
    <w:rsid w:val="001A3A8F"/>
    <w:rsid w:val="001D69C6"/>
    <w:rsid w:val="001E36E2"/>
    <w:rsid w:val="0027591E"/>
    <w:rsid w:val="00276024"/>
    <w:rsid w:val="002A7F25"/>
    <w:rsid w:val="002D19B7"/>
    <w:rsid w:val="002D4976"/>
    <w:rsid w:val="00320A0F"/>
    <w:rsid w:val="00353EAD"/>
    <w:rsid w:val="003665F7"/>
    <w:rsid w:val="004D161A"/>
    <w:rsid w:val="0051015E"/>
    <w:rsid w:val="00523CE6"/>
    <w:rsid w:val="0057635D"/>
    <w:rsid w:val="00594A45"/>
    <w:rsid w:val="005C5A27"/>
    <w:rsid w:val="005E0520"/>
    <w:rsid w:val="005E2572"/>
    <w:rsid w:val="005F0749"/>
    <w:rsid w:val="006803DF"/>
    <w:rsid w:val="00682113"/>
    <w:rsid w:val="006D2C04"/>
    <w:rsid w:val="00715C4E"/>
    <w:rsid w:val="007500DE"/>
    <w:rsid w:val="007C1D1F"/>
    <w:rsid w:val="007F3957"/>
    <w:rsid w:val="008057D3"/>
    <w:rsid w:val="00813A0B"/>
    <w:rsid w:val="008F4FEA"/>
    <w:rsid w:val="009108B5"/>
    <w:rsid w:val="00933FF7"/>
    <w:rsid w:val="009C21FF"/>
    <w:rsid w:val="009E3FFC"/>
    <w:rsid w:val="00A709CD"/>
    <w:rsid w:val="00AE30E4"/>
    <w:rsid w:val="00AF43B0"/>
    <w:rsid w:val="00B05E7D"/>
    <w:rsid w:val="00B32362"/>
    <w:rsid w:val="00B47819"/>
    <w:rsid w:val="00B95860"/>
    <w:rsid w:val="00BB5962"/>
    <w:rsid w:val="00C1720F"/>
    <w:rsid w:val="00C66F48"/>
    <w:rsid w:val="00C942E4"/>
    <w:rsid w:val="00D02A7A"/>
    <w:rsid w:val="00D11AB8"/>
    <w:rsid w:val="00D51BE6"/>
    <w:rsid w:val="00D7058A"/>
    <w:rsid w:val="00D72512"/>
    <w:rsid w:val="00DA503B"/>
    <w:rsid w:val="00DD3BB5"/>
    <w:rsid w:val="00E44705"/>
    <w:rsid w:val="00E624ED"/>
    <w:rsid w:val="00E80574"/>
    <w:rsid w:val="00EA6312"/>
    <w:rsid w:val="00F0127C"/>
    <w:rsid w:val="00F158BB"/>
    <w:rsid w:val="00F162C0"/>
    <w:rsid w:val="00F7665D"/>
    <w:rsid w:val="07A16291"/>
    <w:rsid w:val="09313868"/>
    <w:rsid w:val="1295BA2D"/>
    <w:rsid w:val="14E071D1"/>
    <w:rsid w:val="15D36C9D"/>
    <w:rsid w:val="19FDF836"/>
    <w:rsid w:val="1CC153BF"/>
    <w:rsid w:val="1EFCD097"/>
    <w:rsid w:val="21CC3FA0"/>
    <w:rsid w:val="2720F42B"/>
    <w:rsid w:val="2CEE34FB"/>
    <w:rsid w:val="2FF8D49B"/>
    <w:rsid w:val="31B286BB"/>
    <w:rsid w:val="329EAB9F"/>
    <w:rsid w:val="3D450247"/>
    <w:rsid w:val="44583DD9"/>
    <w:rsid w:val="49F64D74"/>
    <w:rsid w:val="4ED21CA6"/>
    <w:rsid w:val="5635211D"/>
    <w:rsid w:val="56448D11"/>
    <w:rsid w:val="5967BB44"/>
    <w:rsid w:val="5AC1E1C6"/>
    <w:rsid w:val="5E5724BA"/>
    <w:rsid w:val="5EF02DF6"/>
    <w:rsid w:val="5F985144"/>
    <w:rsid w:val="5FCE51A8"/>
    <w:rsid w:val="600F14B6"/>
    <w:rsid w:val="655620E9"/>
    <w:rsid w:val="6DDA871F"/>
    <w:rsid w:val="6F0DEFCF"/>
    <w:rsid w:val="70A9C030"/>
    <w:rsid w:val="773C0347"/>
    <w:rsid w:val="775F130E"/>
    <w:rsid w:val="7A37C990"/>
    <w:rsid w:val="7AC2214F"/>
    <w:rsid w:val="7B239EFD"/>
    <w:rsid w:val="7BD399F1"/>
    <w:rsid w:val="7F04B221"/>
    <w:rsid w:val="7FF7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2FFC"/>
  <w15:docId w15:val="{A4FEDDF8-28D4-464D-BD34-29DDEFDF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362"/>
    <w:pPr>
      <w:autoSpaceDE w:val="0"/>
      <w:autoSpaceDN w:val="0"/>
      <w:adjustRightInd w:val="0"/>
      <w:spacing w:after="0" w:line="240" w:lineRule="auto"/>
    </w:pPr>
    <w:rPr>
      <w:rFonts w:ascii="Arial" w:hAnsi="Arial" w:cs="Arial"/>
      <w:color w:val="000000"/>
      <w:sz w:val="24"/>
      <w:szCs w:val="24"/>
    </w:rPr>
  </w:style>
  <w:style w:type="paragraph" w:customStyle="1" w:styleId="Body1">
    <w:name w:val="Body 1"/>
    <w:rsid w:val="00B3236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2006470338">
    <w:name w:val="Import Word List Style Definition 2006470338"/>
    <w:rsid w:val="000B5009"/>
    <w:pPr>
      <w:numPr>
        <w:numId w:val="6"/>
      </w:num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0B5009"/>
    <w:pPr>
      <w:ind w:left="720"/>
      <w:contextualSpacing/>
    </w:pPr>
  </w:style>
  <w:style w:type="paragraph" w:styleId="BalloonText">
    <w:name w:val="Balloon Text"/>
    <w:basedOn w:val="Normal"/>
    <w:link w:val="BalloonTextChar"/>
    <w:uiPriority w:val="99"/>
    <w:semiHidden/>
    <w:unhideWhenUsed/>
    <w:rsid w:val="00A7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CD"/>
    <w:rPr>
      <w:rFonts w:ascii="Tahoma" w:hAnsi="Tahoma" w:cs="Tahoma"/>
      <w:sz w:val="16"/>
      <w:szCs w:val="16"/>
    </w:rPr>
  </w:style>
  <w:style w:type="paragraph" w:styleId="Header">
    <w:name w:val="header"/>
    <w:basedOn w:val="Normal"/>
    <w:link w:val="HeaderChar"/>
    <w:uiPriority w:val="99"/>
    <w:unhideWhenUsed/>
    <w:rsid w:val="00096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679"/>
  </w:style>
  <w:style w:type="paragraph" w:styleId="Footer">
    <w:name w:val="footer"/>
    <w:basedOn w:val="Normal"/>
    <w:link w:val="FooterChar"/>
    <w:uiPriority w:val="99"/>
    <w:unhideWhenUsed/>
    <w:rsid w:val="00096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679"/>
  </w:style>
  <w:style w:type="paragraph" w:styleId="NoSpacing">
    <w:name w:val="No Spacing"/>
    <w:uiPriority w:val="1"/>
    <w:qFormat/>
    <w:rsid w:val="005E0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c70fdd-35ae-48f0-9d70-8efb64874f29">
      <Terms xmlns="http://schemas.microsoft.com/office/infopath/2007/PartnerControls"/>
    </lcf76f155ced4ddcb4097134ff3c332f>
    <TaxCatchAll xmlns="980e14f2-9f75-4149-81b8-2e273cf34e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7" ma:contentTypeDescription="Create a new document." ma:contentTypeScope="" ma:versionID="bfe3334e0611add77b68ab8cb857f701">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14d20cc6e3c91a8e3523ee8b7599b469"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9A86F-24C8-48BA-B41F-C337F4E38D49}">
  <ds:schemaRefs>
    <ds:schemaRef ds:uri="http://schemas.microsoft.com/sharepoint/v3/contenttype/forms"/>
  </ds:schemaRefs>
</ds:datastoreItem>
</file>

<file path=customXml/itemProps2.xml><?xml version="1.0" encoding="utf-8"?>
<ds:datastoreItem xmlns:ds="http://schemas.openxmlformats.org/officeDocument/2006/customXml" ds:itemID="{612B1536-F121-4BA5-A708-C3AAAF062EA6}">
  <ds:schemaRefs>
    <ds:schemaRef ds:uri="http://schemas.microsoft.com/office/2006/metadata/properties"/>
    <ds:schemaRef ds:uri="http://schemas.microsoft.com/office/infopath/2007/PartnerControls"/>
    <ds:schemaRef ds:uri="44c70fdd-35ae-48f0-9d70-8efb64874f29"/>
    <ds:schemaRef ds:uri="980e14f2-9f75-4149-81b8-2e273cf34eda"/>
  </ds:schemaRefs>
</ds:datastoreItem>
</file>

<file path=customXml/itemProps3.xml><?xml version="1.0" encoding="utf-8"?>
<ds:datastoreItem xmlns:ds="http://schemas.openxmlformats.org/officeDocument/2006/customXml" ds:itemID="{70543E0F-1EF2-40AF-B930-16F4F1FF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Fairbairn</dc:creator>
  <cp:lastModifiedBy>Recruitment (Carlton Academy Trust)</cp:lastModifiedBy>
  <cp:revision>2</cp:revision>
  <cp:lastPrinted>2015-01-13T11:33:00Z</cp:lastPrinted>
  <dcterms:created xsi:type="dcterms:W3CDTF">2023-11-01T08:00:00Z</dcterms:created>
  <dcterms:modified xsi:type="dcterms:W3CDTF">2023-11-01T08:00:00Z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0x010100490ABFE219D89A4382B2DB4459818604</vt:lpwstr>
  </property>
  <property fmtid="{D5CDD505-2E9C-101B-9397-08002B2CF9AE}" pid="3" name="Order">
    <vt:r8>802200</vt:r8>
  </property>
  <property fmtid="{D5CDD505-2E9C-101B-9397-08002B2CF9AE}" pid="4" name="MediaServiceImageTags">
    <vt:lpwstr/>
  </property>
</Properties>
</file>