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05CD" w14:textId="77777777" w:rsidR="007B4AB6" w:rsidRPr="00737105" w:rsidRDefault="00A873A4" w:rsidP="007B4AB6">
      <w:pPr>
        <w:jc w:val="center"/>
        <w:rPr>
          <w:b/>
          <w:sz w:val="36"/>
          <w:szCs w:val="36"/>
        </w:rPr>
      </w:pPr>
      <w:bookmarkStart w:id="0" w:name="_Toc346262092"/>
      <w:r>
        <w:rPr>
          <w:noProof/>
        </w:rPr>
        <w:drawing>
          <wp:anchor distT="0" distB="0" distL="114300" distR="114300" simplePos="0" relativeHeight="251658240" behindDoc="1" locked="0" layoutInCell="1" allowOverlap="1" wp14:anchorId="49D086F1" wp14:editId="07777777">
            <wp:simplePos x="0" y="0"/>
            <wp:positionH relativeFrom="margin">
              <wp:posOffset>3982085</wp:posOffset>
            </wp:positionH>
            <wp:positionV relativeFrom="page">
              <wp:posOffset>1136650</wp:posOffset>
            </wp:positionV>
            <wp:extent cx="2218690" cy="774700"/>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86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67652CF" wp14:editId="07777777">
            <wp:simplePos x="0" y="0"/>
            <wp:positionH relativeFrom="page">
              <wp:posOffset>647700</wp:posOffset>
            </wp:positionH>
            <wp:positionV relativeFrom="page">
              <wp:posOffset>1231265</wp:posOffset>
            </wp:positionV>
            <wp:extent cx="1762125" cy="753745"/>
            <wp:effectExtent l="0" t="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7B4AB6" w:rsidRPr="0005651D" w:rsidRDefault="007B4AB6" w:rsidP="007B4AB6">
      <w:pPr>
        <w:jc w:val="center"/>
        <w:rPr>
          <w:b/>
          <w:sz w:val="32"/>
          <w:szCs w:val="32"/>
        </w:rPr>
      </w:pPr>
    </w:p>
    <w:p w14:paraId="0A37501D" w14:textId="77777777" w:rsidR="002B1A93" w:rsidRDefault="002B1A93" w:rsidP="007B4AB6">
      <w:pPr>
        <w:jc w:val="center"/>
        <w:rPr>
          <w:rFonts w:ascii="AvantGarde Medium" w:hAnsi="AvantGarde Medium"/>
          <w:b/>
          <w:sz w:val="32"/>
          <w:szCs w:val="32"/>
        </w:rPr>
      </w:pPr>
    </w:p>
    <w:p w14:paraId="5DAB6C7B" w14:textId="77777777" w:rsidR="002B1A93" w:rsidRDefault="002B1A93" w:rsidP="007B4AB6">
      <w:pPr>
        <w:jc w:val="center"/>
        <w:rPr>
          <w:rFonts w:ascii="AvantGarde Medium" w:hAnsi="AvantGarde Medium"/>
          <w:b/>
          <w:sz w:val="32"/>
          <w:szCs w:val="32"/>
        </w:rPr>
      </w:pPr>
    </w:p>
    <w:p w14:paraId="02EB378F" w14:textId="77777777" w:rsidR="002B1A93" w:rsidRDefault="002B1A93" w:rsidP="007B4AB6">
      <w:pPr>
        <w:jc w:val="center"/>
        <w:rPr>
          <w:rFonts w:ascii="AvantGarde Medium" w:hAnsi="AvantGarde Medium"/>
          <w:b/>
          <w:sz w:val="32"/>
          <w:szCs w:val="32"/>
        </w:rPr>
      </w:pPr>
    </w:p>
    <w:p w14:paraId="6A05A809" w14:textId="77777777" w:rsidR="002B1A93" w:rsidRDefault="002B1A93" w:rsidP="007B4AB6">
      <w:pPr>
        <w:jc w:val="center"/>
        <w:rPr>
          <w:rFonts w:ascii="AvantGarde Medium" w:hAnsi="AvantGarde Medium"/>
          <w:b/>
          <w:sz w:val="32"/>
          <w:szCs w:val="32"/>
        </w:rPr>
      </w:pPr>
    </w:p>
    <w:p w14:paraId="5A39BBE3" w14:textId="77777777" w:rsidR="002B1A93" w:rsidRDefault="002B1A93" w:rsidP="007B4AB6">
      <w:pPr>
        <w:jc w:val="center"/>
        <w:rPr>
          <w:rFonts w:ascii="AvantGarde Medium" w:hAnsi="AvantGarde Medium"/>
          <w:b/>
          <w:sz w:val="32"/>
          <w:szCs w:val="32"/>
        </w:rPr>
      </w:pPr>
    </w:p>
    <w:p w14:paraId="41C8F396" w14:textId="77777777" w:rsidR="002B1A93" w:rsidRDefault="002B1A93" w:rsidP="007B4AB6">
      <w:pPr>
        <w:jc w:val="center"/>
        <w:rPr>
          <w:rFonts w:ascii="AvantGarde Medium" w:hAnsi="AvantGarde Medium"/>
          <w:b/>
          <w:sz w:val="32"/>
          <w:szCs w:val="32"/>
        </w:rPr>
      </w:pPr>
    </w:p>
    <w:p w14:paraId="510C577A" w14:textId="04BC0E33" w:rsidR="002B1A93" w:rsidRDefault="4D4EA57C" w:rsidP="0B9283BB">
      <w:pPr>
        <w:rPr>
          <w:rFonts w:ascii="AvantGarde Medium" w:hAnsi="AvantGarde Medium"/>
          <w:b/>
          <w:bCs/>
          <w:sz w:val="32"/>
          <w:szCs w:val="32"/>
        </w:rPr>
      </w:pPr>
      <w:r>
        <w:rPr>
          <w:noProof/>
        </w:rPr>
        <w:drawing>
          <wp:inline distT="0" distB="0" distL="0" distR="0" wp14:anchorId="2F411212" wp14:editId="2084062E">
            <wp:extent cx="2868295" cy="205867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868295" cy="2058670"/>
                    </a:xfrm>
                    <a:prstGeom prst="rect">
                      <a:avLst/>
                    </a:prstGeom>
                  </pic:spPr>
                </pic:pic>
              </a:graphicData>
            </a:graphic>
          </wp:inline>
        </w:drawing>
      </w:r>
      <w:r w:rsidR="05A44670" w:rsidRPr="0B9283BB">
        <w:rPr>
          <w:rFonts w:ascii="Arial" w:eastAsia="Arial" w:hAnsi="Arial"/>
          <w:noProof/>
          <w:lang w:eastAsia="en-GB"/>
        </w:rPr>
        <w:t xml:space="preserve">     </w:t>
      </w:r>
      <w:r>
        <w:rPr>
          <w:noProof/>
        </w:rPr>
        <w:drawing>
          <wp:inline distT="0" distB="0" distL="0" distR="0" wp14:anchorId="34C4F3BD" wp14:editId="19E66B96">
            <wp:extent cx="3004820" cy="20510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004820" cy="2051050"/>
                    </a:xfrm>
                    <a:prstGeom prst="rect">
                      <a:avLst/>
                    </a:prstGeom>
                  </pic:spPr>
                </pic:pic>
              </a:graphicData>
            </a:graphic>
          </wp:inline>
        </w:drawing>
      </w:r>
    </w:p>
    <w:p w14:paraId="72A3D3EC" w14:textId="77777777" w:rsidR="002B1A93" w:rsidRDefault="002B1A93" w:rsidP="4CB5AE88">
      <w:pPr>
        <w:jc w:val="center"/>
        <w:rPr>
          <w:rFonts w:ascii="Century Gothic" w:eastAsia="Century Gothic" w:hAnsi="Century Gothic" w:cs="Century Gothic"/>
          <w:b/>
          <w:bCs/>
          <w:sz w:val="32"/>
          <w:szCs w:val="32"/>
        </w:rPr>
      </w:pPr>
    </w:p>
    <w:p w14:paraId="0D0B940D" w14:textId="77777777" w:rsidR="000209CF" w:rsidRDefault="000209CF" w:rsidP="4CB5AE88">
      <w:pPr>
        <w:rPr>
          <w:rFonts w:ascii="Century Gothic" w:eastAsia="Century Gothic" w:hAnsi="Century Gothic" w:cs="Century Gothic"/>
          <w:b/>
          <w:bCs/>
          <w:sz w:val="32"/>
          <w:szCs w:val="32"/>
        </w:rPr>
      </w:pPr>
    </w:p>
    <w:p w14:paraId="2F9270D4" w14:textId="305E9533" w:rsidR="7588E0D5" w:rsidRDefault="7588E0D5" w:rsidP="1F55EDDF">
      <w:pPr>
        <w:spacing w:line="259" w:lineRule="auto"/>
      </w:pPr>
      <w:r w:rsidRPr="1F55EDDF">
        <w:rPr>
          <w:rFonts w:ascii="Century Gothic" w:eastAsia="Century Gothic" w:hAnsi="Century Gothic" w:cs="Century Gothic"/>
          <w:b/>
          <w:bCs/>
          <w:sz w:val="32"/>
          <w:szCs w:val="32"/>
          <w:lang w:eastAsia="en-GB"/>
        </w:rPr>
        <w:t>Premises Manager</w:t>
      </w:r>
    </w:p>
    <w:p w14:paraId="0E27B00A" w14:textId="77777777" w:rsidR="00363DED" w:rsidRDefault="00363DED" w:rsidP="4CB5AE88">
      <w:pPr>
        <w:rPr>
          <w:rFonts w:ascii="Century Gothic" w:eastAsia="Century Gothic" w:hAnsi="Century Gothic" w:cs="Century Gothic"/>
          <w:b/>
          <w:bCs/>
          <w:sz w:val="28"/>
          <w:szCs w:val="28"/>
          <w:lang w:eastAsia="en-GB"/>
        </w:rPr>
      </w:pPr>
    </w:p>
    <w:p w14:paraId="6DE59F52" w14:textId="00F3024F" w:rsidR="00363DED" w:rsidRPr="003F0A25" w:rsidRDefault="00363DED" w:rsidP="66EEA84C">
      <w:pPr>
        <w:rPr>
          <w:rFonts w:ascii="Century Gothic" w:eastAsia="Century Gothic" w:hAnsi="Century Gothic" w:cs="Century Gothic"/>
          <w:b/>
          <w:bCs/>
          <w:lang w:eastAsia="en-GB"/>
        </w:rPr>
      </w:pPr>
      <w:r w:rsidRPr="66EEA84C">
        <w:rPr>
          <w:rFonts w:ascii="Century Gothic" w:eastAsia="Century Gothic" w:hAnsi="Century Gothic" w:cs="Century Gothic"/>
          <w:b/>
          <w:bCs/>
          <w:sz w:val="28"/>
          <w:szCs w:val="28"/>
          <w:lang w:eastAsia="en-GB"/>
        </w:rPr>
        <w:t>Salary Band</w:t>
      </w:r>
      <w:r w:rsidR="00975A12" w:rsidRPr="66EEA84C">
        <w:rPr>
          <w:rFonts w:ascii="Century Gothic" w:eastAsia="Century Gothic" w:hAnsi="Century Gothic" w:cs="Century Gothic"/>
          <w:b/>
          <w:bCs/>
          <w:sz w:val="28"/>
          <w:szCs w:val="28"/>
          <w:lang w:eastAsia="en-GB"/>
        </w:rPr>
        <w:t xml:space="preserve"> </w:t>
      </w:r>
      <w:r w:rsidR="14EEA13A" w:rsidRPr="66EEA84C">
        <w:rPr>
          <w:rFonts w:ascii="Century Gothic" w:eastAsia="Century Gothic" w:hAnsi="Century Gothic" w:cs="Century Gothic"/>
          <w:b/>
          <w:bCs/>
          <w:sz w:val="28"/>
          <w:szCs w:val="28"/>
          <w:lang w:eastAsia="en-GB"/>
        </w:rPr>
        <w:t>8 (scale points 17-22) £24,920 - £27,514 per annum</w:t>
      </w:r>
    </w:p>
    <w:p w14:paraId="1E18E81E" w14:textId="6348DE16" w:rsidR="371F5160" w:rsidRDefault="371F5160" w:rsidP="1F55EDDF">
      <w:pPr>
        <w:spacing w:line="259" w:lineRule="auto"/>
      </w:pPr>
      <w:r w:rsidRPr="1F55EDDF">
        <w:rPr>
          <w:rFonts w:ascii="Century Gothic" w:eastAsia="Century Gothic" w:hAnsi="Century Gothic" w:cs="Century Gothic"/>
          <w:b/>
          <w:bCs/>
          <w:sz w:val="28"/>
          <w:szCs w:val="28"/>
          <w:lang w:eastAsia="en-GB"/>
        </w:rPr>
        <w:t>37 per week all year round</w:t>
      </w:r>
    </w:p>
    <w:p w14:paraId="331ED408" w14:textId="05930B5C" w:rsidR="00363DED" w:rsidRPr="00363DED" w:rsidRDefault="73534DD9" w:rsidP="4CB5AE88">
      <w:pPr>
        <w:rPr>
          <w:rFonts w:ascii="Century Gothic" w:eastAsia="Century Gothic" w:hAnsi="Century Gothic" w:cs="Century Gothic"/>
          <w:b/>
          <w:bCs/>
          <w:sz w:val="30"/>
          <w:szCs w:val="30"/>
        </w:rPr>
      </w:pPr>
      <w:r w:rsidRPr="66EEA84C">
        <w:rPr>
          <w:rFonts w:ascii="Century Gothic" w:eastAsia="Century Gothic" w:hAnsi="Century Gothic" w:cs="Century Gothic"/>
          <w:b/>
          <w:bCs/>
          <w:sz w:val="30"/>
          <w:szCs w:val="30"/>
        </w:rPr>
        <w:t xml:space="preserve">Required </w:t>
      </w:r>
      <w:r w:rsidR="4CB3CFFE" w:rsidRPr="66EEA84C">
        <w:rPr>
          <w:rFonts w:ascii="Century Gothic" w:eastAsia="Century Gothic" w:hAnsi="Century Gothic" w:cs="Century Gothic"/>
          <w:b/>
          <w:bCs/>
          <w:sz w:val="30"/>
          <w:szCs w:val="30"/>
        </w:rPr>
        <w:t>as soon as possible</w:t>
      </w:r>
    </w:p>
    <w:p w14:paraId="44EAFD9C" w14:textId="150736AB" w:rsidR="00C33238" w:rsidRPr="00363DED" w:rsidRDefault="00C33238" w:rsidP="66EEA84C">
      <w:pPr>
        <w:rPr>
          <w:rFonts w:ascii="Century Gothic" w:eastAsia="Century Gothic" w:hAnsi="Century Gothic" w:cs="Century Gothic"/>
          <w:b/>
          <w:bCs/>
          <w:sz w:val="32"/>
          <w:szCs w:val="32"/>
        </w:rPr>
      </w:pPr>
    </w:p>
    <w:p w14:paraId="489C6B63" w14:textId="637E6729" w:rsidR="00363DED" w:rsidRPr="00363DED" w:rsidRDefault="00363DED" w:rsidP="4CB5AE88">
      <w:pPr>
        <w:rPr>
          <w:rFonts w:ascii="Century Gothic" w:eastAsia="Century Gothic" w:hAnsi="Century Gothic" w:cs="Century Gothic"/>
          <w:b/>
          <w:bCs/>
          <w:sz w:val="32"/>
          <w:szCs w:val="32"/>
        </w:rPr>
      </w:pPr>
      <w:r w:rsidRPr="4CB5AE88">
        <w:rPr>
          <w:rFonts w:ascii="Century Gothic" w:eastAsia="Century Gothic" w:hAnsi="Century Gothic" w:cs="Century Gothic"/>
          <w:b/>
          <w:bCs/>
          <w:sz w:val="32"/>
          <w:szCs w:val="32"/>
        </w:rPr>
        <w:t>Closing date:</w:t>
      </w:r>
      <w:r w:rsidR="002D4718" w:rsidRPr="4CB5AE88">
        <w:rPr>
          <w:rFonts w:ascii="Century Gothic" w:eastAsia="Century Gothic" w:hAnsi="Century Gothic" w:cs="Century Gothic"/>
          <w:b/>
          <w:bCs/>
          <w:sz w:val="32"/>
          <w:szCs w:val="32"/>
        </w:rPr>
        <w:t xml:space="preserve"> </w:t>
      </w:r>
      <w:r w:rsidR="00E360BB">
        <w:rPr>
          <w:rFonts w:ascii="Century Gothic" w:eastAsia="Century Gothic" w:hAnsi="Century Gothic" w:cs="Century Gothic"/>
          <w:b/>
          <w:bCs/>
          <w:sz w:val="32"/>
          <w:szCs w:val="32"/>
        </w:rPr>
        <w:t>26</w:t>
      </w:r>
      <w:r w:rsidR="00E360BB" w:rsidRPr="00E360BB">
        <w:rPr>
          <w:rFonts w:ascii="Century Gothic" w:eastAsia="Century Gothic" w:hAnsi="Century Gothic" w:cs="Century Gothic"/>
          <w:b/>
          <w:bCs/>
          <w:sz w:val="32"/>
          <w:szCs w:val="32"/>
          <w:vertAlign w:val="superscript"/>
        </w:rPr>
        <w:t>th</w:t>
      </w:r>
      <w:r w:rsidR="00E360BB">
        <w:rPr>
          <w:rFonts w:ascii="Century Gothic" w:eastAsia="Century Gothic" w:hAnsi="Century Gothic" w:cs="Century Gothic"/>
          <w:b/>
          <w:bCs/>
          <w:sz w:val="32"/>
          <w:szCs w:val="32"/>
        </w:rPr>
        <w:t xml:space="preserve"> October 2022 </w:t>
      </w:r>
      <w:r w:rsidR="002D4718" w:rsidRPr="4CB5AE88">
        <w:rPr>
          <w:rFonts w:ascii="Century Gothic" w:eastAsia="Century Gothic" w:hAnsi="Century Gothic" w:cs="Century Gothic"/>
          <w:b/>
          <w:bCs/>
          <w:sz w:val="32"/>
          <w:szCs w:val="32"/>
        </w:rPr>
        <w:t>@ 9.00am</w:t>
      </w:r>
    </w:p>
    <w:p w14:paraId="4B94D5A5" w14:textId="77777777" w:rsidR="00363DED" w:rsidRDefault="00363DED" w:rsidP="4CB5AE88">
      <w:pPr>
        <w:rPr>
          <w:rFonts w:ascii="Century Gothic" w:eastAsia="Century Gothic" w:hAnsi="Century Gothic" w:cs="Century Gothic"/>
          <w:b/>
          <w:bCs/>
          <w:sz w:val="36"/>
          <w:szCs w:val="36"/>
        </w:rPr>
      </w:pPr>
    </w:p>
    <w:p w14:paraId="44293CB2" w14:textId="77777777" w:rsidR="001D66F1" w:rsidRPr="00737105" w:rsidRDefault="001D66F1" w:rsidP="4CB5AE88">
      <w:pPr>
        <w:rPr>
          <w:rFonts w:ascii="Century Gothic" w:eastAsia="Century Gothic" w:hAnsi="Century Gothic" w:cs="Century Gothic"/>
          <w:b/>
          <w:bCs/>
          <w:sz w:val="36"/>
          <w:szCs w:val="36"/>
        </w:rPr>
      </w:pPr>
      <w:r w:rsidRPr="4CB5AE88">
        <w:rPr>
          <w:rFonts w:ascii="Century Gothic" w:eastAsia="Century Gothic" w:hAnsi="Century Gothic" w:cs="Century Gothic"/>
          <w:b/>
          <w:bCs/>
          <w:sz w:val="36"/>
          <w:szCs w:val="36"/>
        </w:rPr>
        <w:t>Recruitment Information Pack</w:t>
      </w:r>
      <w:bookmarkEnd w:id="0"/>
    </w:p>
    <w:p w14:paraId="33ABD1BB" w14:textId="77777777" w:rsidR="001D66F1" w:rsidRDefault="000D791B" w:rsidP="4CB5AE88">
      <w:pPr>
        <w:rPr>
          <w:rFonts w:ascii="Century Gothic" w:eastAsia="Century Gothic" w:hAnsi="Century Gothic" w:cs="Century Gothic"/>
          <w:sz w:val="32"/>
          <w:szCs w:val="32"/>
        </w:rPr>
      </w:pPr>
      <w:r w:rsidRPr="4CB5AE88">
        <w:rPr>
          <w:rFonts w:ascii="Century Gothic" w:eastAsia="Century Gothic" w:hAnsi="Century Gothic" w:cs="Century Gothic"/>
          <w:sz w:val="32"/>
          <w:szCs w:val="32"/>
        </w:rPr>
        <w:t>Bradford Forster Academy</w:t>
      </w:r>
    </w:p>
    <w:p w14:paraId="05C673A8" w14:textId="77777777" w:rsidR="007B6012" w:rsidRPr="00E76EFA" w:rsidRDefault="000D791B" w:rsidP="4CB5AE88">
      <w:pPr>
        <w:rPr>
          <w:rFonts w:ascii="Century Gothic" w:eastAsia="Century Gothic" w:hAnsi="Century Gothic" w:cs="Century Gothic"/>
          <w:sz w:val="32"/>
          <w:szCs w:val="32"/>
        </w:rPr>
      </w:pPr>
      <w:r w:rsidRPr="4CB5AE88">
        <w:rPr>
          <w:rFonts w:ascii="Century Gothic" w:eastAsia="Century Gothic" w:hAnsi="Century Gothic" w:cs="Century Gothic"/>
          <w:sz w:val="32"/>
          <w:szCs w:val="32"/>
        </w:rPr>
        <w:t>Fenby Avenue, Bradford BD4 8RG</w:t>
      </w:r>
    </w:p>
    <w:p w14:paraId="6A1C1310" w14:textId="77777777" w:rsidR="002B1A93" w:rsidRDefault="5B1420B4" w:rsidP="4CB5AE88">
      <w:pPr>
        <w:rPr>
          <w:rFonts w:ascii="Century Gothic" w:eastAsia="Century Gothic" w:hAnsi="Century Gothic" w:cs="Century Gothic"/>
          <w:lang w:eastAsia="en-GB"/>
        </w:rPr>
      </w:pPr>
      <w:r w:rsidRPr="4FA0B648">
        <w:rPr>
          <w:rFonts w:ascii="Century Gothic" w:eastAsia="Century Gothic" w:hAnsi="Century Gothic" w:cs="Century Gothic"/>
          <w:noProof/>
          <w:lang w:eastAsia="en-GB"/>
        </w:rPr>
        <w:t xml:space="preserve">                                                                                                                                 </w:t>
      </w:r>
      <w:r w:rsidR="4DFF4D15">
        <w:rPr>
          <w:noProof/>
        </w:rPr>
        <w:drawing>
          <wp:inline distT="0" distB="0" distL="0" distR="0" wp14:anchorId="18E6318B" wp14:editId="36A4E603">
            <wp:extent cx="1615440" cy="689610"/>
            <wp:effectExtent l="0" t="0" r="0" b="0"/>
            <wp:docPr id="18" name="Picture 1" descr="C:\Users\Cath\AppData\Local\Microsoft\Windows\INetCache\Content.MSO\EA261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t="18750" r="4688" b="27084"/>
                    <a:stretch>
                      <a:fillRect/>
                    </a:stretch>
                  </pic:blipFill>
                  <pic:spPr>
                    <a:xfrm>
                      <a:off x="0" y="0"/>
                      <a:ext cx="1615440" cy="689610"/>
                    </a:xfrm>
                    <a:prstGeom prst="rect">
                      <a:avLst/>
                    </a:prstGeom>
                  </pic:spPr>
                </pic:pic>
              </a:graphicData>
            </a:graphic>
          </wp:inline>
        </w:drawing>
      </w:r>
    </w:p>
    <w:p w14:paraId="78141092" w14:textId="77777777" w:rsidR="00E966D7" w:rsidRDefault="00A873A4" w:rsidP="4CB5AE88">
      <w:pPr>
        <w:rPr>
          <w:rFonts w:ascii="Century Gothic" w:eastAsia="Century Gothic" w:hAnsi="Century Gothic" w:cs="Century Gothic"/>
          <w:lang w:eastAsia="en-GB"/>
        </w:rPr>
      </w:pPr>
      <w:r>
        <w:rPr>
          <w:noProof/>
        </w:rPr>
        <mc:AlternateContent>
          <mc:Choice Requires="wps">
            <w:drawing>
              <wp:anchor distT="0" distB="0" distL="114300" distR="114300" simplePos="0" relativeHeight="251658242" behindDoc="0" locked="0" layoutInCell="1" allowOverlap="1" wp14:anchorId="07C1C844" wp14:editId="07777777">
                <wp:simplePos x="0" y="0"/>
                <wp:positionH relativeFrom="column">
                  <wp:posOffset>-72390</wp:posOffset>
                </wp:positionH>
                <wp:positionV relativeFrom="paragraph">
                  <wp:posOffset>330200</wp:posOffset>
                </wp:positionV>
                <wp:extent cx="7848600" cy="401320"/>
                <wp:effectExtent l="0" t="0" r="0" b="0"/>
                <wp:wrapNone/>
                <wp:docPr id="2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0" cy="401320"/>
                        </a:xfrm>
                        <a:prstGeom prst="rect">
                          <a:avLst/>
                        </a:prstGeom>
                        <a:noFill/>
                      </wps:spPr>
                      <wps:txbx>
                        <w:txbxContent>
                          <w:p w14:paraId="772069C5" w14:textId="77777777" w:rsidR="00217198" w:rsidRDefault="00217198" w:rsidP="00217198">
                            <w:pPr>
                              <w:pStyle w:val="NormalWeb"/>
                              <w:spacing w:before="0" w:beforeAutospacing="0" w:after="0" w:afterAutospacing="0"/>
                              <w:rPr>
                                <w:sz w:val="24"/>
                                <w:szCs w:val="24"/>
                              </w:rPr>
                            </w:pPr>
                            <w:r w:rsidRPr="00217198">
                              <w:rPr>
                                <w:rFonts w:cs="Times New Roman"/>
                                <w:b/>
                                <w:bCs/>
                                <w:color w:val="7030A0"/>
                                <w:kern w:val="24"/>
                                <w:sz w:val="40"/>
                                <w:szCs w:val="40"/>
                              </w:rPr>
                              <w:t xml:space="preserve">HOPE            </w:t>
                            </w:r>
                            <w:r w:rsidRPr="00217198">
                              <w:rPr>
                                <w:rFonts w:cs="Times New Roman"/>
                                <w:b/>
                                <w:bCs/>
                                <w:color w:val="0F4915"/>
                                <w:kern w:val="24"/>
                                <w:sz w:val="40"/>
                                <w:szCs w:val="40"/>
                              </w:rPr>
                              <w:t>ENDURANCE</w:t>
                            </w:r>
                            <w:r w:rsidRPr="00217198">
                              <w:rPr>
                                <w:rFonts w:cs="Times New Roman"/>
                                <w:b/>
                                <w:bCs/>
                                <w:color w:val="7030A0"/>
                                <w:kern w:val="24"/>
                                <w:sz w:val="40"/>
                                <w:szCs w:val="40"/>
                              </w:rPr>
                              <w:t xml:space="preserve">           </w:t>
                            </w:r>
                            <w:r w:rsidRPr="00217198">
                              <w:rPr>
                                <w:rFonts w:cs="Times New Roman"/>
                                <w:b/>
                                <w:bCs/>
                                <w:color w:val="BB1544"/>
                                <w:kern w:val="24"/>
                                <w:sz w:val="40"/>
                                <w:szCs w:val="40"/>
                              </w:rPr>
                              <w:t xml:space="preserve">FORGIVENESS </w:t>
                            </w:r>
                            <w:r w:rsidRPr="00217198">
                              <w:rPr>
                                <w:rFonts w:cs="Times New Roman"/>
                                <w:b/>
                                <w:bCs/>
                                <w:color w:val="7030A0"/>
                                <w:kern w:val="24"/>
                                <w:sz w:val="40"/>
                                <w:szCs w:val="40"/>
                              </w:rPr>
                              <w:t xml:space="preserve">           </w:t>
                            </w:r>
                            <w:r w:rsidRPr="00217198">
                              <w:rPr>
                                <w:rFonts w:cs="Times New Roman"/>
                                <w:b/>
                                <w:bCs/>
                                <w:color w:val="79A400"/>
                                <w:kern w:val="24"/>
                                <w:sz w:val="40"/>
                                <w:szCs w:val="40"/>
                              </w:rPr>
                              <w:t>TRUST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7C1C844" id="_x0000_t202" coordsize="21600,21600" o:spt="202" path="m,l,21600r21600,l21600,xe">
                <v:stroke joinstyle="miter"/>
                <v:path gradientshapeok="t" o:connecttype="rect"/>
              </v:shapetype>
              <v:shape id="TextBox 3" o:spid="_x0000_s1026" type="#_x0000_t202" style="position:absolute;margin-left:-5.7pt;margin-top:26pt;width:618pt;height:3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" filled="f" stroked="f">
                <v:textbox style="mso-fit-shape-to-text:t">
                  <w:txbxContent>
                    <w:p w14:paraId="772069C5" w14:textId="77777777" w:rsidR="00217198" w:rsidRDefault="00217198" w:rsidP="00217198">
                      <w:pPr>
                        <w:pStyle w:val="NormalWeb"/>
                        <w:spacing w:before="0" w:beforeAutospacing="0" w:after="0" w:afterAutospacing="0"/>
                        <w:rPr>
                          <w:sz w:val="24"/>
                          <w:szCs w:val="24"/>
                        </w:rPr>
                      </w:pPr>
                      <w:r w:rsidRPr="00217198">
                        <w:rPr>
                          <w:rFonts w:cs="Times New Roman"/>
                          <w:b/>
                          <w:bCs/>
                          <w:color w:val="7030A0"/>
                          <w:kern w:val="24"/>
                          <w:sz w:val="40"/>
                          <w:szCs w:val="40"/>
                        </w:rPr>
                        <w:t xml:space="preserve">HOPE            </w:t>
                      </w:r>
                      <w:r w:rsidRPr="00217198">
                        <w:rPr>
                          <w:rFonts w:cs="Times New Roman"/>
                          <w:b/>
                          <w:bCs/>
                          <w:color w:val="0F4915"/>
                          <w:kern w:val="24"/>
                          <w:sz w:val="40"/>
                          <w:szCs w:val="40"/>
                        </w:rPr>
                        <w:t>ENDURANCE</w:t>
                      </w:r>
                      <w:r w:rsidRPr="00217198">
                        <w:rPr>
                          <w:rFonts w:cs="Times New Roman"/>
                          <w:b/>
                          <w:bCs/>
                          <w:color w:val="7030A0"/>
                          <w:kern w:val="24"/>
                          <w:sz w:val="40"/>
                          <w:szCs w:val="40"/>
                        </w:rPr>
                        <w:t xml:space="preserve">           </w:t>
                      </w:r>
                      <w:r w:rsidRPr="00217198">
                        <w:rPr>
                          <w:rFonts w:cs="Times New Roman"/>
                          <w:b/>
                          <w:bCs/>
                          <w:color w:val="BB1544"/>
                          <w:kern w:val="24"/>
                          <w:sz w:val="40"/>
                          <w:szCs w:val="40"/>
                        </w:rPr>
                        <w:t xml:space="preserve">FORGIVENESS </w:t>
                      </w:r>
                      <w:r w:rsidRPr="00217198">
                        <w:rPr>
                          <w:rFonts w:cs="Times New Roman"/>
                          <w:b/>
                          <w:bCs/>
                          <w:color w:val="7030A0"/>
                          <w:kern w:val="24"/>
                          <w:sz w:val="40"/>
                          <w:szCs w:val="40"/>
                        </w:rPr>
                        <w:t xml:space="preserve">           </w:t>
                      </w:r>
                      <w:r w:rsidRPr="00217198">
                        <w:rPr>
                          <w:rFonts w:cs="Times New Roman"/>
                          <w:b/>
                          <w:bCs/>
                          <w:color w:val="79A400"/>
                          <w:kern w:val="24"/>
                          <w:sz w:val="40"/>
                          <w:szCs w:val="40"/>
                        </w:rPr>
                        <w:t>TRUST</w:t>
                      </w:r>
                    </w:p>
                  </w:txbxContent>
                </v:textbox>
              </v:shape>
            </w:pict>
          </mc:Fallback>
        </mc:AlternateContent>
      </w:r>
    </w:p>
    <w:p w14:paraId="3DEEC669" w14:textId="77777777" w:rsidR="00E966D7" w:rsidRDefault="00E966D7" w:rsidP="4CB5AE88">
      <w:pPr>
        <w:rPr>
          <w:rFonts w:ascii="Century Gothic" w:eastAsia="Century Gothic" w:hAnsi="Century Gothic" w:cs="Century Gothic"/>
          <w:lang w:eastAsia="en-GB"/>
        </w:rPr>
      </w:pPr>
    </w:p>
    <w:p w14:paraId="3656B9AB" w14:textId="77777777" w:rsidR="002B1A93" w:rsidRDefault="002B1A93" w:rsidP="4CB5AE88">
      <w:pPr>
        <w:rPr>
          <w:rFonts w:ascii="Century Gothic" w:eastAsia="Century Gothic" w:hAnsi="Century Gothic" w:cs="Century Gothic"/>
          <w:lang w:eastAsia="en-GB"/>
        </w:rPr>
      </w:pPr>
    </w:p>
    <w:p w14:paraId="45FB0818" w14:textId="77777777" w:rsidR="002B1A93" w:rsidRDefault="002B1A93" w:rsidP="4CB5AE88">
      <w:pPr>
        <w:rPr>
          <w:rFonts w:ascii="Century Gothic" w:eastAsia="Century Gothic" w:hAnsi="Century Gothic" w:cs="Century Gothic"/>
          <w:lang w:eastAsia="en-GB"/>
        </w:rPr>
      </w:pPr>
    </w:p>
    <w:p w14:paraId="049F31CB" w14:textId="77777777" w:rsidR="002B1A93" w:rsidRDefault="002B1A93" w:rsidP="4CB5AE88">
      <w:pPr>
        <w:rPr>
          <w:rFonts w:ascii="Century Gothic" w:eastAsia="Century Gothic" w:hAnsi="Century Gothic" w:cs="Century Gothic"/>
          <w:lang w:eastAsia="en-GB"/>
        </w:rPr>
      </w:pPr>
    </w:p>
    <w:p w14:paraId="53128261" w14:textId="77777777" w:rsidR="002B1A93" w:rsidRDefault="002B1A93" w:rsidP="4CB5AE88">
      <w:pPr>
        <w:rPr>
          <w:rFonts w:ascii="Century Gothic" w:eastAsia="Century Gothic" w:hAnsi="Century Gothic" w:cs="Century Gothic"/>
          <w:lang w:eastAsia="en-GB"/>
        </w:rPr>
      </w:pPr>
    </w:p>
    <w:p w14:paraId="62486C05" w14:textId="77777777" w:rsidR="002B1A93" w:rsidRPr="00737105" w:rsidRDefault="002B1A93" w:rsidP="4CB5AE88">
      <w:pPr>
        <w:rPr>
          <w:rFonts w:ascii="Century Gothic" w:eastAsia="Century Gothic" w:hAnsi="Century Gothic" w:cs="Century Gothic"/>
          <w:lang w:eastAsia="en-GB"/>
        </w:rPr>
      </w:pPr>
    </w:p>
    <w:p w14:paraId="406425CA" w14:textId="77777777" w:rsidR="00A25223" w:rsidRPr="00AE0E9E" w:rsidRDefault="00A25223" w:rsidP="4CB5AE88">
      <w:pPr>
        <w:pStyle w:val="Heading2"/>
        <w:rPr>
          <w:rFonts w:ascii="Century Gothic" w:eastAsia="Century Gothic" w:hAnsi="Century Gothic" w:cs="Century Gothic"/>
        </w:rPr>
      </w:pPr>
      <w:r w:rsidRPr="4CB5AE88">
        <w:rPr>
          <w:rFonts w:ascii="Century Gothic" w:eastAsia="Century Gothic" w:hAnsi="Century Gothic" w:cs="Century Gothic"/>
        </w:rPr>
        <w:t>Contents</w:t>
      </w:r>
    </w:p>
    <w:p w14:paraId="4101652C" w14:textId="77777777" w:rsidR="00A25223" w:rsidRPr="00F97751" w:rsidRDefault="00A25223" w:rsidP="4CB5AE88">
      <w:pPr>
        <w:pStyle w:val="TOC2"/>
        <w:rPr>
          <w:rFonts w:ascii="Century Gothic" w:eastAsia="Century Gothic" w:hAnsi="Century Gothic" w:cs="Century Gothic"/>
          <w:noProof w:val="0"/>
        </w:rPr>
      </w:pPr>
    </w:p>
    <w:p w14:paraId="4B99056E" w14:textId="77777777" w:rsidR="009E383E" w:rsidRDefault="009E383E" w:rsidP="4CB5AE88">
      <w:pPr>
        <w:pStyle w:val="TOC2"/>
        <w:rPr>
          <w:rFonts w:ascii="Century Gothic" w:eastAsia="Century Gothic" w:hAnsi="Century Gothic" w:cs="Century Gothic"/>
          <w:noProof w:val="0"/>
        </w:rPr>
      </w:pPr>
    </w:p>
    <w:p w14:paraId="1299C43A" w14:textId="77777777" w:rsidR="009E383E" w:rsidRDefault="009E383E" w:rsidP="4CB5AE88">
      <w:pPr>
        <w:rPr>
          <w:rFonts w:ascii="Century Gothic" w:eastAsia="Century Gothic" w:hAnsi="Century Gothic" w:cs="Century Gothic"/>
          <w:lang w:eastAsia="en-GB"/>
        </w:rPr>
      </w:pPr>
    </w:p>
    <w:p w14:paraId="5DD4486E" w14:textId="77777777" w:rsidR="009E383E" w:rsidRDefault="009E383E" w:rsidP="4CB5AE88">
      <w:pPr>
        <w:pStyle w:val="TOC2"/>
        <w:ind w:left="8222" w:hanging="7655"/>
        <w:rPr>
          <w:rFonts w:ascii="Century Gothic" w:eastAsia="Century Gothic" w:hAnsi="Century Gothic" w:cs="Century Gothic"/>
          <w:noProof w:val="0"/>
        </w:rPr>
      </w:pPr>
      <w:r w:rsidRPr="4CB5AE88">
        <w:rPr>
          <w:rFonts w:ascii="Century Gothic" w:eastAsia="Century Gothic" w:hAnsi="Century Gothic" w:cs="Century Gothic"/>
          <w:noProof w:val="0"/>
        </w:rPr>
        <w:t xml:space="preserve">Welcome                                  </w:t>
      </w:r>
      <w:r>
        <w:tab/>
      </w:r>
      <w:r w:rsidRPr="4CB5AE88">
        <w:rPr>
          <w:rFonts w:ascii="Century Gothic" w:eastAsia="Century Gothic" w:hAnsi="Century Gothic" w:cs="Century Gothic"/>
          <w:noProof w:val="0"/>
        </w:rPr>
        <w:t>3</w:t>
      </w:r>
    </w:p>
    <w:p w14:paraId="4DDBEF00" w14:textId="77777777" w:rsidR="009E383E" w:rsidRDefault="009E383E" w:rsidP="4CB5AE88">
      <w:pPr>
        <w:rPr>
          <w:rFonts w:ascii="Century Gothic" w:eastAsia="Century Gothic" w:hAnsi="Century Gothic" w:cs="Century Gothic"/>
          <w:lang w:eastAsia="en-GB"/>
        </w:rPr>
      </w:pPr>
    </w:p>
    <w:p w14:paraId="3698D7C0" w14:textId="77777777" w:rsidR="009E383E" w:rsidRDefault="009E383E" w:rsidP="4CB5AE88">
      <w:pPr>
        <w:ind w:left="8222" w:hanging="7655"/>
        <w:rPr>
          <w:rFonts w:ascii="Century Gothic" w:eastAsia="Century Gothic" w:hAnsi="Century Gothic" w:cs="Century Gothic"/>
          <w:lang w:eastAsia="en-GB"/>
        </w:rPr>
      </w:pPr>
      <w:r w:rsidRPr="4CB5AE88">
        <w:rPr>
          <w:rFonts w:ascii="Century Gothic" w:eastAsia="Century Gothic" w:hAnsi="Century Gothic" w:cs="Century Gothic"/>
          <w:lang w:eastAsia="en-GB"/>
        </w:rPr>
        <w:t>Vision and Ethos</w:t>
      </w:r>
      <w:r>
        <w:tab/>
      </w:r>
      <w:r w:rsidRPr="4CB5AE88">
        <w:rPr>
          <w:rFonts w:ascii="Century Gothic" w:eastAsia="Century Gothic" w:hAnsi="Century Gothic" w:cs="Century Gothic"/>
          <w:lang w:eastAsia="en-GB"/>
        </w:rPr>
        <w:t>4</w:t>
      </w:r>
    </w:p>
    <w:p w14:paraId="3461D779" w14:textId="77777777" w:rsidR="009E383E" w:rsidRDefault="009E383E" w:rsidP="4CB5AE88">
      <w:pPr>
        <w:ind w:left="8222" w:hanging="7655"/>
        <w:rPr>
          <w:rFonts w:ascii="Century Gothic" w:eastAsia="Century Gothic" w:hAnsi="Century Gothic" w:cs="Century Gothic"/>
        </w:rPr>
      </w:pPr>
    </w:p>
    <w:p w14:paraId="67B64680" w14:textId="77777777" w:rsidR="009E383E" w:rsidRDefault="001C1158" w:rsidP="4CB5AE88">
      <w:pPr>
        <w:ind w:left="8222" w:hanging="7655"/>
        <w:rPr>
          <w:rFonts w:ascii="Century Gothic" w:eastAsia="Century Gothic" w:hAnsi="Century Gothic" w:cs="Century Gothic"/>
        </w:rPr>
      </w:pPr>
      <w:r w:rsidRPr="4CB5AE88">
        <w:rPr>
          <w:rFonts w:ascii="Century Gothic" w:eastAsia="Century Gothic" w:hAnsi="Century Gothic" w:cs="Century Gothic"/>
        </w:rPr>
        <w:t>Application Process</w:t>
      </w:r>
      <w:r>
        <w:tab/>
      </w:r>
      <w:r w:rsidRPr="4CB5AE88">
        <w:rPr>
          <w:rFonts w:ascii="Century Gothic" w:eastAsia="Century Gothic" w:hAnsi="Century Gothic" w:cs="Century Gothic"/>
        </w:rPr>
        <w:t>5</w:t>
      </w:r>
    </w:p>
    <w:p w14:paraId="3CF2D8B6" w14:textId="77777777" w:rsidR="009E383E" w:rsidRDefault="009E383E" w:rsidP="4CB5AE88">
      <w:pPr>
        <w:ind w:left="8222" w:hanging="7655"/>
        <w:rPr>
          <w:rFonts w:ascii="Century Gothic" w:eastAsia="Century Gothic" w:hAnsi="Century Gothic" w:cs="Century Gothic"/>
          <w:lang w:eastAsia="en-GB"/>
        </w:rPr>
      </w:pPr>
    </w:p>
    <w:p w14:paraId="6B68497B" w14:textId="77777777" w:rsidR="009E383E" w:rsidRDefault="009E383E" w:rsidP="4CB5AE88">
      <w:pPr>
        <w:ind w:left="8222" w:hanging="7655"/>
        <w:rPr>
          <w:rFonts w:ascii="Century Gothic" w:eastAsia="Century Gothic" w:hAnsi="Century Gothic" w:cs="Century Gothic"/>
          <w:lang w:eastAsia="en-GB"/>
        </w:rPr>
      </w:pPr>
      <w:r w:rsidRPr="4CB5AE88">
        <w:rPr>
          <w:rFonts w:ascii="Century Gothic" w:eastAsia="Century Gothic" w:hAnsi="Century Gothic" w:cs="Century Gothic"/>
          <w:lang w:eastAsia="en-GB"/>
        </w:rPr>
        <w:t>Bra</w:t>
      </w:r>
      <w:r w:rsidR="001C1158" w:rsidRPr="4CB5AE88">
        <w:rPr>
          <w:rFonts w:ascii="Century Gothic" w:eastAsia="Century Gothic" w:hAnsi="Century Gothic" w:cs="Century Gothic"/>
          <w:lang w:eastAsia="en-GB"/>
        </w:rPr>
        <w:t>dford Diocesan Academies Trust</w:t>
      </w:r>
      <w:r>
        <w:tab/>
      </w:r>
      <w:r w:rsidR="001C1158" w:rsidRPr="4CB5AE88">
        <w:rPr>
          <w:rFonts w:ascii="Century Gothic" w:eastAsia="Century Gothic" w:hAnsi="Century Gothic" w:cs="Century Gothic"/>
          <w:lang w:eastAsia="en-GB"/>
        </w:rPr>
        <w:t>6</w:t>
      </w:r>
    </w:p>
    <w:p w14:paraId="0FB78278" w14:textId="77777777" w:rsidR="009E383E" w:rsidRDefault="009E383E" w:rsidP="4CB5AE88">
      <w:pPr>
        <w:ind w:left="8222" w:hanging="7655"/>
        <w:rPr>
          <w:rFonts w:ascii="Century Gothic" w:eastAsia="Century Gothic" w:hAnsi="Century Gothic" w:cs="Century Gothic"/>
          <w:lang w:eastAsia="en-GB"/>
        </w:rPr>
      </w:pPr>
    </w:p>
    <w:p w14:paraId="76679B12" w14:textId="77777777" w:rsidR="009E383E" w:rsidRDefault="00C21C84" w:rsidP="4CB5AE88">
      <w:pPr>
        <w:ind w:left="8222" w:hanging="7655"/>
        <w:rPr>
          <w:rFonts w:ascii="Century Gothic" w:eastAsia="Century Gothic" w:hAnsi="Century Gothic" w:cs="Century Gothic"/>
          <w:lang w:eastAsia="en-GB"/>
        </w:rPr>
      </w:pPr>
      <w:r w:rsidRPr="4CB5AE88">
        <w:rPr>
          <w:rFonts w:ascii="Century Gothic" w:eastAsia="Century Gothic" w:hAnsi="Century Gothic" w:cs="Century Gothic"/>
          <w:lang w:eastAsia="en-GB"/>
        </w:rPr>
        <w:t>J</w:t>
      </w:r>
      <w:r w:rsidR="00CC7E92" w:rsidRPr="4CB5AE88">
        <w:rPr>
          <w:rFonts w:ascii="Century Gothic" w:eastAsia="Century Gothic" w:hAnsi="Century Gothic" w:cs="Century Gothic"/>
          <w:lang w:eastAsia="en-GB"/>
        </w:rPr>
        <w:t>ob Description</w:t>
      </w:r>
      <w:r>
        <w:tab/>
      </w:r>
      <w:r w:rsidR="00CC7E92" w:rsidRPr="4CB5AE88">
        <w:rPr>
          <w:rFonts w:ascii="Century Gothic" w:eastAsia="Century Gothic" w:hAnsi="Century Gothic" w:cs="Century Gothic"/>
          <w:lang w:eastAsia="en-GB"/>
        </w:rPr>
        <w:t>7</w:t>
      </w:r>
      <w:r w:rsidR="007C3F7D" w:rsidRPr="4CB5AE88">
        <w:rPr>
          <w:rFonts w:ascii="Century Gothic" w:eastAsia="Century Gothic" w:hAnsi="Century Gothic" w:cs="Century Gothic"/>
          <w:lang w:eastAsia="en-GB"/>
        </w:rPr>
        <w:t>-8</w:t>
      </w:r>
    </w:p>
    <w:p w14:paraId="1FC39945" w14:textId="77777777" w:rsidR="009E383E" w:rsidRDefault="009E383E" w:rsidP="4CB5AE88">
      <w:pPr>
        <w:ind w:left="8222" w:hanging="8222"/>
        <w:rPr>
          <w:rFonts w:ascii="Century Gothic" w:eastAsia="Century Gothic" w:hAnsi="Century Gothic" w:cs="Century Gothic"/>
          <w:lang w:eastAsia="en-GB"/>
        </w:rPr>
      </w:pPr>
    </w:p>
    <w:p w14:paraId="1094A75A" w14:textId="77777777" w:rsidR="009E383E" w:rsidRDefault="009E383E" w:rsidP="4CB5AE88">
      <w:pPr>
        <w:ind w:left="8222" w:hanging="7655"/>
        <w:rPr>
          <w:rFonts w:ascii="Century Gothic" w:eastAsia="Century Gothic" w:hAnsi="Century Gothic" w:cs="Century Gothic"/>
          <w:lang w:eastAsia="en-GB"/>
        </w:rPr>
      </w:pPr>
      <w:r w:rsidRPr="4CB5AE88">
        <w:rPr>
          <w:rFonts w:ascii="Century Gothic" w:eastAsia="Century Gothic" w:hAnsi="Century Gothic" w:cs="Century Gothic"/>
          <w:lang w:eastAsia="en-GB"/>
        </w:rPr>
        <w:t>Person Specification</w:t>
      </w:r>
      <w:r>
        <w:tab/>
      </w:r>
      <w:r w:rsidR="007C3F7D" w:rsidRPr="4CB5AE88">
        <w:rPr>
          <w:rFonts w:ascii="Century Gothic" w:eastAsia="Century Gothic" w:hAnsi="Century Gothic" w:cs="Century Gothic"/>
          <w:lang w:eastAsia="en-GB"/>
        </w:rPr>
        <w:t>9-10</w:t>
      </w:r>
    </w:p>
    <w:p w14:paraId="0562CB0E" w14:textId="77777777" w:rsidR="009E383E" w:rsidRDefault="009E383E" w:rsidP="4CB5AE88">
      <w:pPr>
        <w:ind w:left="8222" w:hanging="7655"/>
        <w:rPr>
          <w:rFonts w:ascii="Century Gothic" w:eastAsia="Century Gothic" w:hAnsi="Century Gothic" w:cs="Century Gothic"/>
          <w:lang w:eastAsia="en-GB"/>
        </w:rPr>
      </w:pPr>
    </w:p>
    <w:p w14:paraId="3E6FDAB9" w14:textId="77777777" w:rsidR="009E383E" w:rsidRDefault="009E383E" w:rsidP="4CB5AE88">
      <w:pPr>
        <w:ind w:left="8222" w:hanging="7655"/>
        <w:rPr>
          <w:rFonts w:ascii="Century Gothic" w:eastAsia="Century Gothic" w:hAnsi="Century Gothic" w:cs="Century Gothic"/>
          <w:lang w:eastAsia="en-GB"/>
        </w:rPr>
      </w:pPr>
      <w:r w:rsidRPr="4CB5AE88">
        <w:rPr>
          <w:rFonts w:ascii="Century Gothic" w:eastAsia="Century Gothic" w:hAnsi="Century Gothic" w:cs="Century Gothic"/>
          <w:lang w:eastAsia="en-GB"/>
        </w:rPr>
        <w:t>Advert</w:t>
      </w:r>
      <w:r>
        <w:tab/>
      </w:r>
      <w:r w:rsidR="007C3F7D" w:rsidRPr="4CB5AE88">
        <w:rPr>
          <w:rFonts w:ascii="Century Gothic" w:eastAsia="Century Gothic" w:hAnsi="Century Gothic" w:cs="Century Gothic"/>
          <w:lang w:eastAsia="en-GB"/>
        </w:rPr>
        <w:t>11</w:t>
      </w:r>
      <w:r>
        <w:rPr>
          <w:rFonts w:cs="Times New Roman"/>
          <w:lang w:eastAsia="en-GB"/>
        </w:rPr>
        <w:fldChar w:fldCharType="begin"/>
      </w:r>
      <w:r>
        <w:instrText xml:space="preserve"> TOC \o "1-3" \h \z \u </w:instrText>
      </w:r>
      <w:r>
        <w:rPr>
          <w:rFonts w:cs="Times New Roman"/>
          <w:lang w:eastAsia="en-GB"/>
        </w:rPr>
        <w:fldChar w:fldCharType="separate"/>
      </w:r>
    </w:p>
    <w:p w14:paraId="34CE0A41" w14:textId="77777777" w:rsidR="009E383E" w:rsidRDefault="009E383E" w:rsidP="4CB5AE88">
      <w:pPr>
        <w:rPr>
          <w:rFonts w:ascii="Century Gothic" w:eastAsia="Century Gothic" w:hAnsi="Century Gothic" w:cs="Century Gothic"/>
          <w:lang w:eastAsia="en-GB"/>
        </w:rPr>
      </w:pPr>
    </w:p>
    <w:p w14:paraId="62EBF3C5" w14:textId="77777777" w:rsidR="009E383E" w:rsidRDefault="009E383E" w:rsidP="4CB5AE88">
      <w:pPr>
        <w:rPr>
          <w:rFonts w:ascii="Century Gothic" w:eastAsia="Century Gothic" w:hAnsi="Century Gothic" w:cs="Century Gothic"/>
        </w:rPr>
      </w:pPr>
      <w:r>
        <w:fldChar w:fldCharType="end"/>
      </w:r>
    </w:p>
    <w:p w14:paraId="6D98A12B" w14:textId="77777777" w:rsidR="007B6012" w:rsidRPr="00737105" w:rsidRDefault="007B6012" w:rsidP="4CB5AE88">
      <w:pPr>
        <w:rPr>
          <w:rFonts w:ascii="Century Gothic" w:eastAsia="Century Gothic" w:hAnsi="Century Gothic" w:cs="Century Gothic"/>
        </w:rPr>
      </w:pPr>
    </w:p>
    <w:p w14:paraId="2946DB82" w14:textId="77777777" w:rsidR="00E764CD" w:rsidRPr="00737105" w:rsidRDefault="00E764CD" w:rsidP="4CB5AE88">
      <w:pPr>
        <w:rPr>
          <w:rFonts w:ascii="Century Gothic" w:eastAsia="Century Gothic" w:hAnsi="Century Gothic" w:cs="Century Gothic"/>
          <w:lang w:eastAsia="en-GB"/>
        </w:rPr>
      </w:pPr>
    </w:p>
    <w:p w14:paraId="5997CC1D" w14:textId="77777777" w:rsidR="007B6012" w:rsidRPr="00737105" w:rsidRDefault="007B6012" w:rsidP="4CB5AE88">
      <w:pPr>
        <w:rPr>
          <w:rFonts w:ascii="Century Gothic" w:eastAsia="Century Gothic" w:hAnsi="Century Gothic" w:cs="Century Gothic"/>
          <w:lang w:eastAsia="en-GB"/>
        </w:rPr>
      </w:pPr>
    </w:p>
    <w:p w14:paraId="110FFD37" w14:textId="77777777" w:rsidR="007B6012" w:rsidRPr="00737105" w:rsidRDefault="007B6012" w:rsidP="4CB5AE88">
      <w:pPr>
        <w:rPr>
          <w:rFonts w:ascii="Century Gothic" w:eastAsia="Century Gothic" w:hAnsi="Century Gothic" w:cs="Century Gothic"/>
          <w:lang w:eastAsia="en-GB"/>
        </w:rPr>
      </w:pPr>
    </w:p>
    <w:p w14:paraId="6B699379" w14:textId="77777777" w:rsidR="007B6012" w:rsidRPr="00737105" w:rsidRDefault="007B6012" w:rsidP="4CB5AE88">
      <w:pPr>
        <w:rPr>
          <w:rFonts w:ascii="Century Gothic" w:eastAsia="Century Gothic" w:hAnsi="Century Gothic" w:cs="Century Gothic"/>
          <w:lang w:eastAsia="en-GB"/>
        </w:rPr>
      </w:pPr>
    </w:p>
    <w:p w14:paraId="122A09B0" w14:textId="74CFDC8D" w:rsidR="0E473869" w:rsidRDefault="0E473869" w:rsidP="1F55EDDF">
      <w:pPr>
        <w:jc w:val="right"/>
        <w:rPr>
          <w:rFonts w:ascii="Century Gothic" w:eastAsia="Century Gothic" w:hAnsi="Century Gothic" w:cs="Century Gothic"/>
          <w:sz w:val="22"/>
          <w:szCs w:val="22"/>
        </w:rPr>
      </w:pPr>
      <w:r w:rsidRPr="1F55EDDF">
        <w:rPr>
          <w:rFonts w:ascii="Century Gothic" w:eastAsia="Century Gothic" w:hAnsi="Century Gothic" w:cs="Century Gothic"/>
        </w:rPr>
        <w:br w:type="page"/>
      </w:r>
      <w:r w:rsidR="00E360BB">
        <w:rPr>
          <w:rFonts w:ascii="Century Gothic" w:eastAsia="Century Gothic" w:hAnsi="Century Gothic" w:cs="Century Gothic"/>
          <w:sz w:val="22"/>
          <w:szCs w:val="22"/>
        </w:rPr>
        <w:lastRenderedPageBreak/>
        <w:t xml:space="preserve">October </w:t>
      </w:r>
      <w:r w:rsidR="6D6D48BA" w:rsidRPr="1F55EDDF">
        <w:rPr>
          <w:rFonts w:ascii="Century Gothic" w:eastAsia="Century Gothic" w:hAnsi="Century Gothic" w:cs="Century Gothic"/>
          <w:sz w:val="22"/>
          <w:szCs w:val="22"/>
        </w:rPr>
        <w:t xml:space="preserve"> 2022</w:t>
      </w:r>
    </w:p>
    <w:p w14:paraId="072A6A0C" w14:textId="77777777" w:rsidR="00F97751" w:rsidRPr="00C150CD" w:rsidRDefault="00F97751" w:rsidP="1F55EDDF">
      <w:pPr>
        <w:rPr>
          <w:rFonts w:ascii="Century Gothic" w:eastAsia="Century Gothic" w:hAnsi="Century Gothic" w:cs="Century Gothic"/>
          <w:sz w:val="22"/>
          <w:szCs w:val="22"/>
        </w:rPr>
      </w:pPr>
      <w:r w:rsidRPr="1F55EDDF">
        <w:rPr>
          <w:rFonts w:ascii="Century Gothic" w:eastAsia="Century Gothic" w:hAnsi="Century Gothic" w:cs="Century Gothic"/>
          <w:sz w:val="22"/>
          <w:szCs w:val="22"/>
        </w:rPr>
        <w:t>Dear Colleague</w:t>
      </w:r>
    </w:p>
    <w:p w14:paraId="738610EB" w14:textId="77777777" w:rsidR="00F97751" w:rsidRPr="00C150CD" w:rsidRDefault="00F97751" w:rsidP="1F55EDDF">
      <w:pPr>
        <w:jc w:val="both"/>
        <w:rPr>
          <w:rFonts w:ascii="Century Gothic" w:eastAsia="Century Gothic" w:hAnsi="Century Gothic" w:cs="Century Gothic"/>
          <w:b/>
          <w:bCs/>
          <w:sz w:val="22"/>
          <w:szCs w:val="22"/>
        </w:rPr>
      </w:pPr>
    </w:p>
    <w:p w14:paraId="7557E5D3" w14:textId="08AB9B46"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Thank you for taking an interest in joining our staff team here at Bradford Forster Academy. We are well on our way to becoming an outstanding learning community and this is an exciting time to join us.</w:t>
      </w:r>
    </w:p>
    <w:p w14:paraId="637805D2" w14:textId="77777777" w:rsidR="002A0C5D" w:rsidRPr="001050F2" w:rsidRDefault="002A0C5D" w:rsidP="1F55EDDF">
      <w:pPr>
        <w:jc w:val="both"/>
        <w:rPr>
          <w:rFonts w:ascii="Century Gothic" w:eastAsia="Century Gothic" w:hAnsi="Century Gothic" w:cs="Century Gothic"/>
          <w:sz w:val="22"/>
          <w:szCs w:val="22"/>
        </w:rPr>
      </w:pPr>
    </w:p>
    <w:p w14:paraId="449D3949" w14:textId="2D72FEB4"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We are a relatively new 11-16 Church of England secondary academy and part of the Bradford Diocesan Academies Trust (BDAT), a growing, Christian, Multi-Academy Trust based in Bradford. Bradford Forster Academy opened in new purpose</w:t>
      </w:r>
      <w:r w:rsidR="0027137E" w:rsidRPr="1F55EDDF">
        <w:rPr>
          <w:rFonts w:ascii="Century Gothic" w:eastAsia="Century Gothic" w:hAnsi="Century Gothic" w:cs="Century Gothic"/>
          <w:sz w:val="22"/>
          <w:szCs w:val="22"/>
          <w:lang w:val="en-US"/>
        </w:rPr>
        <w:t>-</w:t>
      </w:r>
      <w:r w:rsidRPr="1F55EDDF">
        <w:rPr>
          <w:rFonts w:ascii="Century Gothic" w:eastAsia="Century Gothic" w:hAnsi="Century Gothic" w:cs="Century Gothic"/>
          <w:sz w:val="22"/>
          <w:szCs w:val="22"/>
          <w:lang w:val="en-US"/>
        </w:rPr>
        <w:t>built accommodation in the BD4 area of Bradford on 1st September 2015. The Academy started with Y7 students, working up to five</w:t>
      </w:r>
      <w:r w:rsidR="0027137E" w:rsidRPr="1F55EDDF">
        <w:rPr>
          <w:rFonts w:ascii="Century Gothic" w:eastAsia="Century Gothic" w:hAnsi="Century Gothic" w:cs="Century Gothic"/>
          <w:sz w:val="22"/>
          <w:szCs w:val="22"/>
          <w:lang w:val="en-US"/>
        </w:rPr>
        <w:t>-</w:t>
      </w:r>
      <w:r w:rsidRPr="1F55EDDF">
        <w:rPr>
          <w:rFonts w:ascii="Century Gothic" w:eastAsia="Century Gothic" w:hAnsi="Century Gothic" w:cs="Century Gothic"/>
          <w:sz w:val="22"/>
          <w:szCs w:val="22"/>
          <w:lang w:val="en-US"/>
        </w:rPr>
        <w:t>year groups in September 2019. We were inspected by Ofsted in March 2018, receiving a ‘good’ grade in all areas with many positive comments in the report, which you can read on our website, including ‘Staff morale is high. Staff appreciate the quality of training they receive both within the school and across the trust.’ As a church school we are also inspected by SIAMS and received an Outstanding report in July 2018.</w:t>
      </w:r>
    </w:p>
    <w:p w14:paraId="463F29E8" w14:textId="77777777" w:rsidR="002A0C5D" w:rsidRPr="001050F2" w:rsidRDefault="002A0C5D" w:rsidP="1F55EDDF">
      <w:pPr>
        <w:jc w:val="both"/>
        <w:rPr>
          <w:rFonts w:ascii="Century Gothic" w:eastAsia="Century Gothic" w:hAnsi="Century Gothic" w:cs="Century Gothic"/>
          <w:sz w:val="22"/>
          <w:szCs w:val="22"/>
          <w:lang w:val="en-US"/>
        </w:rPr>
      </w:pPr>
    </w:p>
    <w:p w14:paraId="4794C58A" w14:textId="16B83482"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Bradford Forster Academy is a student-centered place of learning, fully committed to providing all the students in its care with the highest quality of education. Our goal here at Bradford Forster Academy is to become an outstanding academy that delivers educational excellence</w:t>
      </w:r>
      <w:r w:rsidR="0027137E" w:rsidRPr="1F55EDDF">
        <w:rPr>
          <w:rFonts w:ascii="Century Gothic" w:eastAsia="Century Gothic" w:hAnsi="Century Gothic" w:cs="Century Gothic"/>
          <w:sz w:val="22"/>
          <w:szCs w:val="22"/>
          <w:lang w:val="en-US"/>
        </w:rPr>
        <w:t>,</w:t>
      </w:r>
      <w:r w:rsidRPr="1F55EDDF">
        <w:rPr>
          <w:rFonts w:ascii="Century Gothic" w:eastAsia="Century Gothic" w:hAnsi="Century Gothic" w:cs="Century Gothic"/>
          <w:sz w:val="22"/>
          <w:szCs w:val="22"/>
          <w:lang w:val="en-US"/>
        </w:rPr>
        <w:t xml:space="preserve"> and our strapline underpins all we do: ‘Everything is possible for one who believes’ (Mark 9:23). The academy serves a multi-cultural community in which many of our students’ experience </w:t>
      </w:r>
      <w:bookmarkStart w:id="1" w:name="_Int_qOTeRUmt"/>
      <w:r w:rsidRPr="1F55EDDF">
        <w:rPr>
          <w:rFonts w:ascii="Century Gothic" w:eastAsia="Century Gothic" w:hAnsi="Century Gothic" w:cs="Century Gothic"/>
          <w:sz w:val="22"/>
          <w:szCs w:val="22"/>
          <w:lang w:val="en-US"/>
        </w:rPr>
        <w:t>high levels</w:t>
      </w:r>
      <w:bookmarkEnd w:id="1"/>
      <w:r w:rsidRPr="1F55EDDF">
        <w:rPr>
          <w:rFonts w:ascii="Century Gothic" w:eastAsia="Century Gothic" w:hAnsi="Century Gothic" w:cs="Century Gothic"/>
          <w:sz w:val="22"/>
          <w:szCs w:val="22"/>
          <w:lang w:val="en-US"/>
        </w:rPr>
        <w:t xml:space="preserve"> of economic and social disadvantage. As Principal, I am fortunate to work with a talented staff team who demand the highest standards of </w:t>
      </w:r>
      <w:r w:rsidR="007E2046" w:rsidRPr="1F55EDDF">
        <w:rPr>
          <w:rFonts w:ascii="Century Gothic" w:eastAsia="Century Gothic" w:hAnsi="Century Gothic" w:cs="Century Gothic"/>
          <w:sz w:val="22"/>
          <w:szCs w:val="22"/>
          <w:lang w:val="en-US"/>
        </w:rPr>
        <w:t>themselves and our students</w:t>
      </w:r>
      <w:r w:rsidRPr="1F55EDDF">
        <w:rPr>
          <w:rFonts w:ascii="Century Gothic" w:eastAsia="Century Gothic" w:hAnsi="Century Gothic" w:cs="Century Gothic"/>
          <w:sz w:val="22"/>
          <w:szCs w:val="22"/>
          <w:lang w:val="en-US"/>
        </w:rPr>
        <w:t xml:space="preserve"> and deliver this with </w:t>
      </w:r>
      <w:r w:rsidR="007E2046" w:rsidRPr="1F55EDDF">
        <w:rPr>
          <w:rFonts w:ascii="Century Gothic" w:eastAsia="Century Gothic" w:hAnsi="Century Gothic" w:cs="Century Gothic"/>
          <w:sz w:val="22"/>
          <w:szCs w:val="22"/>
          <w:lang w:val="en-US"/>
        </w:rPr>
        <w:t xml:space="preserve">great </w:t>
      </w:r>
      <w:r w:rsidRPr="1F55EDDF">
        <w:rPr>
          <w:rFonts w:ascii="Century Gothic" w:eastAsia="Century Gothic" w:hAnsi="Century Gothic" w:cs="Century Gothic"/>
          <w:sz w:val="22"/>
          <w:szCs w:val="22"/>
          <w:lang w:val="en-US"/>
        </w:rPr>
        <w:t xml:space="preserve">commitment and enthusiasm. We need staff with energy and </w:t>
      </w:r>
      <w:r w:rsidR="007E2046" w:rsidRPr="1F55EDDF">
        <w:rPr>
          <w:rFonts w:ascii="Century Gothic" w:eastAsia="Century Gothic" w:hAnsi="Century Gothic" w:cs="Century Gothic"/>
          <w:sz w:val="22"/>
          <w:szCs w:val="22"/>
          <w:lang w:val="en-US"/>
        </w:rPr>
        <w:t>dedication</w:t>
      </w:r>
      <w:r w:rsidRPr="1F55EDDF">
        <w:rPr>
          <w:rFonts w:ascii="Century Gothic" w:eastAsia="Century Gothic" w:hAnsi="Century Gothic" w:cs="Century Gothic"/>
          <w:sz w:val="22"/>
          <w:szCs w:val="22"/>
          <w:lang w:val="en-US"/>
        </w:rPr>
        <w:t xml:space="preserve"> who recognise the potential of our students and are willing to go the extra mile to help them achieve it</w:t>
      </w:r>
      <w:r w:rsidR="007E2046" w:rsidRPr="1F55EDDF">
        <w:rPr>
          <w:rFonts w:ascii="Century Gothic" w:eastAsia="Century Gothic" w:hAnsi="Century Gothic" w:cs="Century Gothic"/>
          <w:sz w:val="22"/>
          <w:szCs w:val="22"/>
          <w:lang w:val="en-US"/>
        </w:rPr>
        <w:t>, irrespective of their own role in our organization. Every member of the staff team at BFA (Bradford Forster Academy) has a part to play in creating a supportive, challenging culture, and securing positive futures for our young people</w:t>
      </w:r>
      <w:r w:rsidRPr="1F55EDDF">
        <w:rPr>
          <w:rFonts w:ascii="Century Gothic" w:eastAsia="Century Gothic" w:hAnsi="Century Gothic" w:cs="Century Gothic"/>
          <w:sz w:val="22"/>
          <w:szCs w:val="22"/>
          <w:lang w:val="en-US"/>
        </w:rPr>
        <w:t>.</w:t>
      </w:r>
    </w:p>
    <w:p w14:paraId="3B7B4B86" w14:textId="77777777" w:rsidR="002A0C5D" w:rsidRPr="001050F2" w:rsidRDefault="002A0C5D" w:rsidP="1F55EDDF">
      <w:pPr>
        <w:jc w:val="both"/>
        <w:rPr>
          <w:rFonts w:ascii="Century Gothic" w:eastAsia="Century Gothic" w:hAnsi="Century Gothic" w:cs="Century Gothic"/>
          <w:sz w:val="22"/>
          <w:szCs w:val="22"/>
          <w:lang w:val="en-US"/>
        </w:rPr>
      </w:pPr>
    </w:p>
    <w:p w14:paraId="4756DB9E" w14:textId="77777777"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There is a strong emphasis on relationships between staff, students</w:t>
      </w:r>
      <w:r w:rsidR="0027137E" w:rsidRPr="1F55EDDF">
        <w:rPr>
          <w:rFonts w:ascii="Century Gothic" w:eastAsia="Century Gothic" w:hAnsi="Century Gothic" w:cs="Century Gothic"/>
          <w:sz w:val="22"/>
          <w:szCs w:val="22"/>
          <w:lang w:val="en-US"/>
        </w:rPr>
        <w:t>,</w:t>
      </w:r>
      <w:r w:rsidRPr="1F55EDDF">
        <w:rPr>
          <w:rFonts w:ascii="Century Gothic" w:eastAsia="Century Gothic" w:hAnsi="Century Gothic" w:cs="Century Gothic"/>
          <w:sz w:val="22"/>
          <w:szCs w:val="22"/>
          <w:lang w:val="en-US"/>
        </w:rPr>
        <w:t xml:space="preserve"> and parents; the Form Tutor is the first point of contact with the family. The Christian ethos of the academy supports and encourages students and staff to explore their own and other faiths and develop their spiritual awareness. This is integral to life at Bradford Forster Academy.</w:t>
      </w:r>
    </w:p>
    <w:p w14:paraId="3A0FF5F2" w14:textId="77777777" w:rsidR="002A0C5D" w:rsidRPr="001050F2" w:rsidRDefault="002A0C5D" w:rsidP="1F55EDDF">
      <w:pPr>
        <w:jc w:val="both"/>
        <w:rPr>
          <w:rFonts w:ascii="Century Gothic" w:eastAsia="Century Gothic" w:hAnsi="Century Gothic" w:cs="Century Gothic"/>
          <w:sz w:val="22"/>
          <w:szCs w:val="22"/>
          <w:lang w:val="en-US"/>
        </w:rPr>
      </w:pPr>
    </w:p>
    <w:p w14:paraId="0DEEC2AB" w14:textId="77777777"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 xml:space="preserve">We offer a comprehensive and personalised CPD programme consisting of internal and external courses and training, which are intended to develop </w:t>
      </w:r>
      <w:r w:rsidR="00632FF0" w:rsidRPr="1F55EDDF">
        <w:rPr>
          <w:rFonts w:ascii="Century Gothic" w:eastAsia="Century Gothic" w:hAnsi="Century Gothic" w:cs="Century Gothic"/>
          <w:sz w:val="22"/>
          <w:szCs w:val="22"/>
          <w:lang w:val="en-US"/>
        </w:rPr>
        <w:t>staff</w:t>
      </w:r>
      <w:r w:rsidRPr="1F55EDDF">
        <w:rPr>
          <w:rFonts w:ascii="Century Gothic" w:eastAsia="Century Gothic" w:hAnsi="Century Gothic" w:cs="Century Gothic"/>
          <w:sz w:val="22"/>
          <w:szCs w:val="22"/>
          <w:lang w:val="en-US"/>
        </w:rPr>
        <w:t xml:space="preserve"> expertise. We place great emphasis on common goals and teamwork, and as an academy we are consistently looking for ways to further ’raise the bar’ both for our students and our staff.</w:t>
      </w:r>
    </w:p>
    <w:p w14:paraId="5630AD66" w14:textId="77777777" w:rsidR="002A0C5D" w:rsidRPr="001050F2" w:rsidRDefault="002A0C5D" w:rsidP="1F55EDDF">
      <w:pPr>
        <w:jc w:val="both"/>
        <w:rPr>
          <w:rFonts w:ascii="Century Gothic" w:eastAsia="Century Gothic" w:hAnsi="Century Gothic" w:cs="Century Gothic"/>
          <w:sz w:val="22"/>
          <w:szCs w:val="22"/>
          <w:lang w:val="en-US"/>
        </w:rPr>
      </w:pPr>
    </w:p>
    <w:p w14:paraId="3A173DDD" w14:textId="77777777"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This is an exciting opportunity for a talented and ambitious professional to make a sustained and substantial contribution to the growth and development of the academy. If you share our enthusiasm for making a difference and would like to visit us, then please get in touch.</w:t>
      </w:r>
    </w:p>
    <w:p w14:paraId="61829076" w14:textId="77777777" w:rsidR="002A0C5D" w:rsidRPr="001050F2" w:rsidRDefault="002A0C5D" w:rsidP="1F55EDDF">
      <w:pPr>
        <w:jc w:val="both"/>
        <w:rPr>
          <w:rFonts w:ascii="Century Gothic" w:eastAsia="Century Gothic" w:hAnsi="Century Gothic" w:cs="Century Gothic"/>
          <w:sz w:val="22"/>
          <w:szCs w:val="22"/>
          <w:lang w:val="en-US"/>
        </w:rPr>
      </w:pPr>
    </w:p>
    <w:p w14:paraId="23EF9D0B" w14:textId="77777777"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I hope the enclosed information is helpful and will encourage you to apply; I look forward to meeting you and reading your application.</w:t>
      </w:r>
    </w:p>
    <w:p w14:paraId="5115B8F8" w14:textId="279E315C" w:rsidR="002A0C5D" w:rsidRPr="001050F2" w:rsidRDefault="002A0C5D" w:rsidP="1F55EDDF">
      <w:pPr>
        <w:jc w:val="both"/>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With all good wishes</w:t>
      </w:r>
    </w:p>
    <w:p w14:paraId="2BA226A1" w14:textId="77777777" w:rsidR="002A0C5D" w:rsidRPr="001050F2" w:rsidRDefault="002A0C5D" w:rsidP="1F55EDDF">
      <w:pPr>
        <w:jc w:val="both"/>
        <w:rPr>
          <w:rFonts w:ascii="Century Gothic" w:eastAsia="Century Gothic" w:hAnsi="Century Gothic" w:cs="Century Gothic"/>
          <w:sz w:val="22"/>
          <w:szCs w:val="22"/>
          <w:lang w:val="en-US"/>
        </w:rPr>
      </w:pPr>
    </w:p>
    <w:p w14:paraId="2F08D794" w14:textId="6CD3C6C7" w:rsidR="0E473869" w:rsidRDefault="002A0C5D" w:rsidP="4CB5AE88">
      <w:pPr>
        <w:jc w:val="both"/>
        <w:rPr>
          <w:rFonts w:ascii="Century Gothic" w:eastAsia="Century Gothic" w:hAnsi="Century Gothic" w:cs="Century Gothic"/>
          <w:sz w:val="22"/>
          <w:szCs w:val="22"/>
        </w:rPr>
      </w:pPr>
      <w:r w:rsidRPr="1F55EDDF">
        <w:rPr>
          <w:rFonts w:ascii="Century Gothic" w:eastAsia="Century Gothic" w:hAnsi="Century Gothic" w:cs="Century Gothic"/>
          <w:b/>
          <w:bCs/>
          <w:sz w:val="22"/>
          <w:szCs w:val="22"/>
        </w:rPr>
        <w:t>Mrs Cath Proud, Principal</w:t>
      </w:r>
    </w:p>
    <w:p w14:paraId="75DEC9F8" w14:textId="48E24926" w:rsidR="1F55EDDF" w:rsidRDefault="1F55EDDF" w:rsidP="1F55EDDF">
      <w:pPr>
        <w:spacing w:before="29"/>
        <w:jc w:val="center"/>
        <w:rPr>
          <w:rFonts w:ascii="Century Gothic" w:eastAsia="Century Gothic" w:hAnsi="Century Gothic" w:cs="Century Gothic"/>
          <w:b/>
          <w:bCs/>
          <w:sz w:val="28"/>
          <w:szCs w:val="28"/>
        </w:rPr>
      </w:pPr>
    </w:p>
    <w:p w14:paraId="31209B16" w14:textId="4DB241E0" w:rsidR="1F55EDDF" w:rsidRDefault="1F55EDDF" w:rsidP="1F55EDDF">
      <w:pPr>
        <w:spacing w:before="29"/>
        <w:jc w:val="center"/>
        <w:rPr>
          <w:rFonts w:ascii="Century Gothic" w:eastAsia="Century Gothic" w:hAnsi="Century Gothic" w:cs="Century Gothic"/>
          <w:b/>
          <w:bCs/>
          <w:sz w:val="28"/>
          <w:szCs w:val="28"/>
        </w:rPr>
      </w:pPr>
    </w:p>
    <w:p w14:paraId="6F9CE289" w14:textId="2CACF7E4" w:rsidR="1F55EDDF" w:rsidRDefault="1F55EDDF" w:rsidP="1F55EDDF">
      <w:pPr>
        <w:spacing w:before="29"/>
        <w:jc w:val="center"/>
        <w:rPr>
          <w:rFonts w:ascii="Century Gothic" w:eastAsia="Century Gothic" w:hAnsi="Century Gothic" w:cs="Century Gothic"/>
          <w:b/>
          <w:bCs/>
          <w:sz w:val="28"/>
          <w:szCs w:val="28"/>
        </w:rPr>
      </w:pPr>
    </w:p>
    <w:p w14:paraId="31988724" w14:textId="77777777" w:rsidR="002A0C5D" w:rsidRPr="001050F2" w:rsidRDefault="002A0C5D" w:rsidP="4CB5AE88">
      <w:pPr>
        <w:spacing w:before="29"/>
        <w:jc w:val="center"/>
        <w:rPr>
          <w:rFonts w:ascii="Century Gothic" w:eastAsia="Century Gothic" w:hAnsi="Century Gothic" w:cs="Century Gothic"/>
          <w:b/>
          <w:bCs/>
          <w:sz w:val="28"/>
          <w:szCs w:val="28"/>
        </w:rPr>
      </w:pPr>
      <w:r w:rsidRPr="4CB5AE88">
        <w:rPr>
          <w:rFonts w:ascii="Century Gothic" w:eastAsia="Century Gothic" w:hAnsi="Century Gothic" w:cs="Century Gothic"/>
          <w:b/>
          <w:bCs/>
          <w:sz w:val="28"/>
          <w:szCs w:val="28"/>
        </w:rPr>
        <w:t>Vision and Ethos</w:t>
      </w:r>
    </w:p>
    <w:p w14:paraId="6B62F1B3" w14:textId="77777777" w:rsidR="002A0C5D" w:rsidRPr="001050F2" w:rsidRDefault="002A0C5D" w:rsidP="4CB5AE88">
      <w:pPr>
        <w:rPr>
          <w:rFonts w:ascii="Century Gothic" w:eastAsia="Century Gothic" w:hAnsi="Century Gothic" w:cs="Century Gothic"/>
        </w:rPr>
      </w:pPr>
    </w:p>
    <w:p w14:paraId="7570208A" w14:textId="77777777" w:rsidR="002A0C5D" w:rsidRPr="009549BF" w:rsidRDefault="002A0C5D" w:rsidP="4CB5AE88">
      <w:pPr>
        <w:tabs>
          <w:tab w:val="left" w:pos="3585"/>
        </w:tabs>
        <w:jc w:val="center"/>
        <w:rPr>
          <w:rFonts w:ascii="Century Gothic" w:eastAsia="Century Gothic" w:hAnsi="Century Gothic" w:cs="Century Gothic"/>
          <w:b/>
          <w:bCs/>
          <w:sz w:val="22"/>
          <w:szCs w:val="22"/>
        </w:rPr>
      </w:pPr>
      <w:r w:rsidRPr="4CB5AE88">
        <w:rPr>
          <w:rFonts w:ascii="Century Gothic" w:eastAsia="Century Gothic" w:hAnsi="Century Gothic" w:cs="Century Gothic"/>
          <w:b/>
          <w:bCs/>
        </w:rPr>
        <w:t>‘Everything is possible for one who believes’ (Mark 9:23)</w:t>
      </w:r>
    </w:p>
    <w:p w14:paraId="02F2C34E" w14:textId="77777777" w:rsidR="002A0C5D" w:rsidRPr="009549BF" w:rsidRDefault="002A0C5D" w:rsidP="4CB5AE88">
      <w:pPr>
        <w:tabs>
          <w:tab w:val="left" w:pos="3585"/>
        </w:tabs>
        <w:rPr>
          <w:rFonts w:ascii="Century Gothic" w:eastAsia="Century Gothic" w:hAnsi="Century Gothic" w:cs="Century Gothic"/>
          <w:b/>
          <w:bCs/>
          <w:sz w:val="22"/>
          <w:szCs w:val="22"/>
        </w:rPr>
      </w:pPr>
    </w:p>
    <w:p w14:paraId="073242B2" w14:textId="77777777" w:rsidR="002A0C5D" w:rsidRPr="009549BF" w:rsidRDefault="002A0C5D" w:rsidP="4CB5AE88">
      <w:pPr>
        <w:spacing w:before="29"/>
        <w:jc w:val="both"/>
        <w:rPr>
          <w:rFonts w:ascii="Century Gothic" w:eastAsia="Century Gothic" w:hAnsi="Century Gothic" w:cs="Century Gothic"/>
          <w:spacing w:val="1"/>
          <w:sz w:val="22"/>
          <w:szCs w:val="22"/>
        </w:rPr>
      </w:pP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2"/>
          <w:sz w:val="22"/>
          <w:szCs w:val="22"/>
        </w:rPr>
        <w:t>v</w:t>
      </w:r>
      <w:r w:rsidRPr="4CB5AE88">
        <w:rPr>
          <w:rFonts w:ascii="Century Gothic" w:eastAsia="Century Gothic" w:hAnsi="Century Gothic" w:cs="Century Gothic"/>
          <w:sz w:val="22"/>
          <w:szCs w:val="22"/>
        </w:rPr>
        <w:t>isi</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3"/>
          <w:sz w:val="22"/>
          <w:szCs w:val="22"/>
        </w:rPr>
        <w:t>f</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 xml:space="preserve">r </w:t>
      </w: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Academy</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z w:val="22"/>
          <w:szCs w:val="22"/>
        </w:rPr>
        <w:t>is to</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he</w:t>
      </w:r>
      <w:r w:rsidRPr="4CB5AE88">
        <w:rPr>
          <w:rFonts w:ascii="Century Gothic" w:eastAsia="Century Gothic" w:hAnsi="Century Gothic" w:cs="Century Gothic"/>
          <w:sz w:val="22"/>
          <w:szCs w:val="22"/>
        </w:rPr>
        <w:t xml:space="preserve">r </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ise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pacing w:val="1"/>
          <w:sz w:val="22"/>
          <w:szCs w:val="22"/>
        </w:rPr>
        <w:t>ope</w:t>
      </w:r>
      <w:r w:rsidRPr="4CB5AE88">
        <w:rPr>
          <w:rFonts w:ascii="Century Gothic" w:eastAsia="Century Gothic" w:hAnsi="Century Gothic" w:cs="Century Gothic"/>
          <w:spacing w:val="-2"/>
          <w:sz w:val="22"/>
          <w:szCs w:val="22"/>
        </w:rPr>
        <w:t>s</w:t>
      </w:r>
      <w:r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1"/>
          <w:sz w:val="22"/>
          <w:szCs w:val="22"/>
        </w:rPr>
        <w:t xml:space="preserve"> a</w:t>
      </w:r>
      <w:r w:rsidRPr="4CB5AE88">
        <w:rPr>
          <w:rFonts w:ascii="Century Gothic" w:eastAsia="Century Gothic" w:hAnsi="Century Gothic" w:cs="Century Gothic"/>
          <w:spacing w:val="-2"/>
          <w:sz w:val="22"/>
          <w:szCs w:val="22"/>
        </w:rPr>
        <w:t>s</w:t>
      </w:r>
      <w:r w:rsidRPr="4CB5AE88">
        <w:rPr>
          <w:rFonts w:ascii="Century Gothic" w:eastAsia="Century Gothic" w:hAnsi="Century Gothic" w:cs="Century Gothic"/>
          <w:spacing w:val="1"/>
          <w:sz w:val="22"/>
          <w:szCs w:val="22"/>
        </w:rPr>
        <w:t>p</w:t>
      </w:r>
      <w:r w:rsidRPr="4CB5AE88">
        <w:rPr>
          <w:rFonts w:ascii="Century Gothic" w:eastAsia="Century Gothic" w:hAnsi="Century Gothic" w:cs="Century Gothic"/>
          <w:sz w:val="22"/>
          <w:szCs w:val="22"/>
        </w:rPr>
        <w:t>i</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1"/>
          <w:sz w:val="22"/>
          <w:szCs w:val="22"/>
        </w:rPr>
        <w:t>on</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4"/>
          <w:sz w:val="22"/>
          <w:szCs w:val="22"/>
        </w:rPr>
        <w:t xml:space="preserve"> </w:t>
      </w:r>
      <w:r w:rsidRPr="4CB5AE88">
        <w:rPr>
          <w:rFonts w:ascii="Century Gothic" w:eastAsia="Century Gothic" w:hAnsi="Century Gothic" w:cs="Century Gothic"/>
          <w:spacing w:val="1"/>
          <w:sz w:val="22"/>
          <w:szCs w:val="22"/>
        </w:rPr>
        <w:t>an</w:t>
      </w:r>
      <w:r w:rsidRPr="4CB5AE88">
        <w:rPr>
          <w:rFonts w:ascii="Century Gothic" w:eastAsia="Century Gothic" w:hAnsi="Century Gothic" w:cs="Century Gothic"/>
          <w:sz w:val="22"/>
          <w:szCs w:val="22"/>
        </w:rPr>
        <w:t>d</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pacing w:val="-1"/>
          <w:sz w:val="22"/>
          <w:szCs w:val="22"/>
        </w:rPr>
        <w:t>m</w:t>
      </w:r>
      <w:r w:rsidRPr="4CB5AE88">
        <w:rPr>
          <w:rFonts w:ascii="Century Gothic" w:eastAsia="Century Gothic" w:hAnsi="Century Gothic" w:cs="Century Gothic"/>
          <w:spacing w:val="1"/>
          <w:sz w:val="22"/>
          <w:szCs w:val="22"/>
        </w:rPr>
        <w:t>b</w:t>
      </w:r>
      <w:r w:rsidRPr="4CB5AE88">
        <w:rPr>
          <w:rFonts w:ascii="Century Gothic" w:eastAsia="Century Gothic" w:hAnsi="Century Gothic" w:cs="Century Gothic"/>
          <w:sz w:val="22"/>
          <w:szCs w:val="22"/>
        </w:rPr>
        <w:t>iti</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n</w:t>
      </w:r>
      <w:r w:rsidRPr="4CB5AE88">
        <w:rPr>
          <w:rFonts w:ascii="Century Gothic" w:eastAsia="Century Gothic" w:hAnsi="Century Gothic" w:cs="Century Gothic"/>
          <w:spacing w:val="-1"/>
          <w:sz w:val="22"/>
          <w:szCs w:val="22"/>
        </w:rPr>
        <w:t xml:space="preserve"> o</w:t>
      </w:r>
      <w:r w:rsidRPr="4CB5AE88">
        <w:rPr>
          <w:rFonts w:ascii="Century Gothic" w:eastAsia="Century Gothic" w:hAnsi="Century Gothic" w:cs="Century Gothic"/>
          <w:sz w:val="22"/>
          <w:szCs w:val="22"/>
        </w:rPr>
        <w:t>f our st</w:t>
      </w:r>
      <w:r w:rsidRPr="4CB5AE88">
        <w:rPr>
          <w:rFonts w:ascii="Century Gothic" w:eastAsia="Century Gothic" w:hAnsi="Century Gothic" w:cs="Century Gothic"/>
          <w:spacing w:val="1"/>
          <w:sz w:val="22"/>
          <w:szCs w:val="22"/>
        </w:rPr>
        <w:t>ud</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ts,</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he</w:t>
      </w:r>
      <w:r w:rsidRPr="4CB5AE88">
        <w:rPr>
          <w:rFonts w:ascii="Century Gothic" w:eastAsia="Century Gothic" w:hAnsi="Century Gothic" w:cs="Century Gothic"/>
          <w:sz w:val="22"/>
          <w:szCs w:val="22"/>
        </w:rPr>
        <w:t>ir</w:t>
      </w:r>
      <w:r w:rsidRPr="4CB5AE88">
        <w:rPr>
          <w:rFonts w:ascii="Century Gothic" w:eastAsia="Century Gothic" w:hAnsi="Century Gothic" w:cs="Century Gothic"/>
          <w:spacing w:val="-3"/>
          <w:sz w:val="22"/>
          <w:szCs w:val="22"/>
        </w:rPr>
        <w:t xml:space="preserve"> </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pacing w:val="2"/>
          <w:sz w:val="22"/>
          <w:szCs w:val="22"/>
        </w:rPr>
        <w:t>m</w:t>
      </w:r>
      <w:r w:rsidRPr="4CB5AE88">
        <w:rPr>
          <w:rFonts w:ascii="Century Gothic" w:eastAsia="Century Gothic" w:hAnsi="Century Gothic" w:cs="Century Gothic"/>
          <w:sz w:val="22"/>
          <w:szCs w:val="22"/>
        </w:rPr>
        <w:t>ili</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s</w:t>
      </w:r>
      <w:r w:rsidR="0027137E"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pacing w:val="1"/>
          <w:sz w:val="22"/>
          <w:szCs w:val="22"/>
        </w:rPr>
        <w:t>an</w:t>
      </w:r>
      <w:r w:rsidRPr="4CB5AE88">
        <w:rPr>
          <w:rFonts w:ascii="Century Gothic" w:eastAsia="Century Gothic" w:hAnsi="Century Gothic" w:cs="Century Gothic"/>
          <w:sz w:val="22"/>
          <w:szCs w:val="22"/>
        </w:rPr>
        <w:t>d</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l</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c</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l c</w:t>
      </w:r>
      <w:r w:rsidRPr="4CB5AE88">
        <w:rPr>
          <w:rFonts w:ascii="Century Gothic" w:eastAsia="Century Gothic" w:hAnsi="Century Gothic" w:cs="Century Gothic"/>
          <w:spacing w:val="-1"/>
          <w:sz w:val="22"/>
          <w:szCs w:val="22"/>
        </w:rPr>
        <w:t>om</w:t>
      </w:r>
      <w:r w:rsidRPr="4CB5AE88">
        <w:rPr>
          <w:rFonts w:ascii="Century Gothic" w:eastAsia="Century Gothic" w:hAnsi="Century Gothic" w:cs="Century Gothic"/>
          <w:spacing w:val="2"/>
          <w:sz w:val="22"/>
          <w:szCs w:val="22"/>
        </w:rPr>
        <w:t>m</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ity,</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pacing w:val="1"/>
          <w:sz w:val="22"/>
          <w:szCs w:val="22"/>
        </w:rPr>
        <w:t>b</w:t>
      </w:r>
      <w:r w:rsidRPr="4CB5AE88">
        <w:rPr>
          <w:rFonts w:ascii="Century Gothic" w:eastAsia="Century Gothic" w:hAnsi="Century Gothic" w:cs="Century Gothic"/>
          <w:sz w:val="22"/>
          <w:szCs w:val="22"/>
        </w:rPr>
        <w:t xml:space="preserve">y </w:t>
      </w:r>
      <w:r w:rsidRPr="4CB5AE88">
        <w:rPr>
          <w:rFonts w:ascii="Century Gothic" w:eastAsia="Century Gothic" w:hAnsi="Century Gothic" w:cs="Century Gothic"/>
          <w:spacing w:val="-1"/>
          <w:sz w:val="22"/>
          <w:szCs w:val="22"/>
        </w:rPr>
        <w:t>g</w:t>
      </w:r>
      <w:r w:rsidRPr="4CB5AE88">
        <w:rPr>
          <w:rFonts w:ascii="Century Gothic" w:eastAsia="Century Gothic" w:hAnsi="Century Gothic" w:cs="Century Gothic"/>
          <w:spacing w:val="1"/>
          <w:sz w:val="22"/>
          <w:szCs w:val="22"/>
        </w:rPr>
        <w:t>ene</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g</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3"/>
          <w:sz w:val="22"/>
          <w:szCs w:val="22"/>
        </w:rPr>
        <w:t>l</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w:t>
      </w:r>
      <w:r w:rsidRPr="4CB5AE88">
        <w:rPr>
          <w:rFonts w:ascii="Century Gothic" w:eastAsia="Century Gothic" w:hAnsi="Century Gothic" w:cs="Century Gothic"/>
          <w:spacing w:val="-1"/>
          <w:sz w:val="22"/>
          <w:szCs w:val="22"/>
        </w:rPr>
        <w:t>b</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li</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3"/>
          <w:sz w:val="22"/>
          <w:szCs w:val="22"/>
        </w:rPr>
        <w:t>f</w:t>
      </w:r>
      <w:r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3"/>
          <w:sz w:val="22"/>
          <w:szCs w:val="22"/>
        </w:rPr>
        <w:t>l</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m</w:t>
      </w:r>
      <w:r w:rsidR="0027137E"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pacing w:val="1"/>
          <w:sz w:val="22"/>
          <w:szCs w:val="22"/>
        </w:rPr>
        <w:t xml:space="preserve">nd </w:t>
      </w:r>
      <w:r w:rsidRPr="4CB5AE88">
        <w:rPr>
          <w:rFonts w:ascii="Century Gothic" w:eastAsia="Century Gothic" w:hAnsi="Century Gothic" w:cs="Century Gothic"/>
          <w:sz w:val="22"/>
          <w:szCs w:val="22"/>
        </w:rPr>
        <w:t>c</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pacing w:val="3"/>
          <w:sz w:val="22"/>
          <w:szCs w:val="22"/>
        </w:rPr>
        <w:t>f</w:t>
      </w:r>
      <w:r w:rsidRPr="4CB5AE88">
        <w:rPr>
          <w:rFonts w:ascii="Century Gothic" w:eastAsia="Century Gothic" w:hAnsi="Century Gothic" w:cs="Century Gothic"/>
          <w:sz w:val="22"/>
          <w:szCs w:val="22"/>
        </w:rPr>
        <w:t>i</w:t>
      </w:r>
      <w:r w:rsidRPr="4CB5AE88">
        <w:rPr>
          <w:rFonts w:ascii="Century Gothic" w:eastAsia="Century Gothic" w:hAnsi="Century Gothic" w:cs="Century Gothic"/>
          <w:spacing w:val="-1"/>
          <w:sz w:val="22"/>
          <w:szCs w:val="22"/>
        </w:rPr>
        <w:t>d</w:t>
      </w:r>
      <w:r w:rsidRPr="4CB5AE88">
        <w:rPr>
          <w:rFonts w:ascii="Century Gothic" w:eastAsia="Century Gothic" w:hAnsi="Century Gothic" w:cs="Century Gothic"/>
          <w:spacing w:val="1"/>
          <w:sz w:val="22"/>
          <w:szCs w:val="22"/>
        </w:rPr>
        <w:t>en</w:t>
      </w:r>
      <w:r w:rsidRPr="4CB5AE88">
        <w:rPr>
          <w:rFonts w:ascii="Century Gothic" w:eastAsia="Century Gothic" w:hAnsi="Century Gothic" w:cs="Century Gothic"/>
          <w:sz w:val="22"/>
          <w:szCs w:val="22"/>
        </w:rPr>
        <w:t>ce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pacing w:val="-1"/>
          <w:sz w:val="22"/>
          <w:szCs w:val="22"/>
        </w:rPr>
        <w:t>ro</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pacing w:val="-1"/>
          <w:sz w:val="22"/>
          <w:szCs w:val="22"/>
        </w:rPr>
        <w:t>g</w:t>
      </w:r>
      <w:r w:rsidRPr="4CB5AE88">
        <w:rPr>
          <w:rFonts w:ascii="Century Gothic" w:eastAsia="Century Gothic" w:hAnsi="Century Gothic" w:cs="Century Gothic"/>
          <w:spacing w:val="1"/>
          <w:sz w:val="22"/>
          <w:szCs w:val="22"/>
        </w:rPr>
        <w:t>h:</w:t>
      </w:r>
    </w:p>
    <w:p w14:paraId="680A4E5D" w14:textId="77777777" w:rsidR="002A0C5D" w:rsidRPr="009549BF" w:rsidRDefault="002A0C5D" w:rsidP="4CB5AE88">
      <w:pPr>
        <w:spacing w:before="29"/>
        <w:jc w:val="both"/>
        <w:rPr>
          <w:rFonts w:ascii="Century Gothic" w:eastAsia="Century Gothic" w:hAnsi="Century Gothic" w:cs="Century Gothic"/>
          <w:sz w:val="22"/>
          <w:szCs w:val="22"/>
        </w:rPr>
      </w:pPr>
    </w:p>
    <w:p w14:paraId="2B9DA81F" w14:textId="77777777" w:rsidR="002A0C5D" w:rsidRPr="009549BF" w:rsidRDefault="002A0C5D" w:rsidP="4CB5AE88">
      <w:pPr>
        <w:widowControl w:val="0"/>
        <w:numPr>
          <w:ilvl w:val="0"/>
          <w:numId w:val="13"/>
        </w:numPr>
        <w:spacing w:before="29"/>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si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q</w:t>
      </w:r>
      <w:r w:rsidRPr="4CB5AE88">
        <w:rPr>
          <w:rFonts w:ascii="Century Gothic" w:eastAsia="Century Gothic" w:hAnsi="Century Gothic" w:cs="Century Gothic"/>
          <w:spacing w:val="1"/>
          <w:sz w:val="22"/>
          <w:szCs w:val="22"/>
          <w:lang w:val="en-US"/>
        </w:rPr>
        <w:t>ua</w:t>
      </w:r>
      <w:r w:rsidRPr="4CB5AE88">
        <w:rPr>
          <w:rFonts w:ascii="Century Gothic" w:eastAsia="Century Gothic" w:hAnsi="Century Gothic" w:cs="Century Gothic"/>
          <w:sz w:val="22"/>
          <w:szCs w:val="22"/>
          <w:lang w:val="en-US"/>
        </w:rPr>
        <w:t>lity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ea</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ea</w:t>
      </w:r>
      <w:r w:rsidRPr="4CB5AE88">
        <w:rPr>
          <w:rFonts w:ascii="Century Gothic" w:eastAsia="Century Gothic" w:hAnsi="Century Gothic" w:cs="Century Gothic"/>
          <w:spacing w:val="-3"/>
          <w:sz w:val="22"/>
          <w:szCs w:val="22"/>
          <w:lang w:val="en-US"/>
        </w:rPr>
        <w:t>r</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da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z w:val="22"/>
          <w:szCs w:val="22"/>
          <w:lang w:val="en-US"/>
        </w:rPr>
        <w:t>tt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and a</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the best </w:t>
      </w:r>
      <w:r w:rsidRPr="4CB5AE88">
        <w:rPr>
          <w:rFonts w:ascii="Century Gothic" w:eastAsia="Century Gothic" w:hAnsi="Century Gothic" w:cs="Century Gothic"/>
          <w:spacing w:val="-2"/>
          <w:sz w:val="22"/>
          <w:szCs w:val="22"/>
          <w:lang w:val="en-US"/>
        </w:rPr>
        <w:t>s</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4"/>
          <w:sz w:val="22"/>
          <w:szCs w:val="22"/>
          <w:lang w:val="en-US"/>
        </w:rPr>
        <w:t xml:space="preserve">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to</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ra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2"/>
          <w:sz w:val="22"/>
          <w:szCs w:val="22"/>
          <w:lang w:val="en-US"/>
        </w:rPr>
        <w:t>s</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m 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du</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pacing w:val="1"/>
          <w:sz w:val="22"/>
          <w:szCs w:val="22"/>
          <w:lang w:val="en-US"/>
        </w:rPr>
        <w:t>oung pe</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le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b</w:t>
      </w:r>
      <w:r w:rsidRPr="4CB5AE88">
        <w:rPr>
          <w:rFonts w:ascii="Century Gothic" w:eastAsia="Century Gothic" w:hAnsi="Century Gothic" w:cs="Century Gothic"/>
          <w:sz w:val="22"/>
          <w:szCs w:val="22"/>
          <w:lang w:val="en-US"/>
        </w:rPr>
        <w: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Academy</w:t>
      </w:r>
      <w:r w:rsidRPr="4CB5AE88">
        <w:rPr>
          <w:rFonts w:ascii="Century Gothic" w:eastAsia="Century Gothic" w:hAnsi="Century Gothic" w:cs="Century Gothic"/>
          <w:sz w:val="22"/>
          <w:szCs w:val="22"/>
          <w:lang w:val="en-US"/>
        </w:rPr>
        <w:t>.</w:t>
      </w:r>
    </w:p>
    <w:p w14:paraId="03C36E48" w14:textId="77777777" w:rsidR="002A0C5D" w:rsidRPr="009549BF" w:rsidRDefault="002A0C5D" w:rsidP="4CB5AE88">
      <w:pPr>
        <w:widowControl w:val="0"/>
        <w:numPr>
          <w:ilvl w:val="0"/>
          <w:numId w:val="13"/>
        </w:numPr>
        <w:spacing w:before="29"/>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ou</w:t>
      </w:r>
      <w:r w:rsidRPr="4CB5AE88">
        <w:rPr>
          <w:rFonts w:ascii="Century Gothic" w:eastAsia="Century Gothic" w:hAnsi="Century Gothic" w:cs="Century Gothic"/>
          <w:sz w:val="22"/>
          <w:szCs w:val="22"/>
          <w:lang w:val="en-US"/>
        </w:rPr>
        <w:t>tst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op</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un</w:t>
      </w:r>
      <w:r w:rsidRPr="4CB5AE88">
        <w:rPr>
          <w:rFonts w:ascii="Century Gothic" w:eastAsia="Century Gothic" w:hAnsi="Century Gothic" w:cs="Century Gothic"/>
          <w:sz w:val="22"/>
          <w:szCs w:val="22"/>
          <w:lang w:val="en-US"/>
        </w:rPr>
        <w:t>iti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4"/>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 xml:space="preserve">r </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pacing w:val="1"/>
          <w:sz w:val="22"/>
          <w:szCs w:val="22"/>
          <w:lang w:val="en-US"/>
        </w:rPr>
        <w:t>oun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1"/>
          <w:sz w:val="22"/>
          <w:szCs w:val="22"/>
          <w:lang w:val="en-US"/>
        </w:rPr>
        <w:t>pe</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le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z w:val="22"/>
          <w:szCs w:val="22"/>
          <w:lang w:val="en-US"/>
        </w:rPr>
        <w:t>o</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p</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lt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e li</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j</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z w:val="22"/>
          <w:szCs w:val="22"/>
          <w:lang w:val="en-US"/>
        </w:rPr>
        <w:t>ir l</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be</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be</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z w:val="22"/>
          <w:szCs w:val="22"/>
          <w:lang w:val="en-US"/>
        </w:rPr>
        <w:t xml:space="preserve">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 xml:space="preserve">ll </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epa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r</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1"/>
          <w:sz w:val="22"/>
          <w:szCs w:val="22"/>
          <w:lang w:val="en-US"/>
        </w:rPr>
        <w:t>adu</w:t>
      </w:r>
      <w:r w:rsidRPr="4CB5AE88">
        <w:rPr>
          <w:rFonts w:ascii="Century Gothic" w:eastAsia="Century Gothic" w:hAnsi="Century Gothic" w:cs="Century Gothic"/>
          <w:sz w:val="22"/>
          <w:szCs w:val="22"/>
          <w:lang w:val="en-US"/>
        </w:rPr>
        <w:t>lt</w:t>
      </w:r>
      <w:r w:rsidRPr="4CB5AE88">
        <w:rPr>
          <w:rFonts w:ascii="Century Gothic" w:eastAsia="Century Gothic" w:hAnsi="Century Gothic" w:cs="Century Gothic"/>
          <w:spacing w:val="-4"/>
          <w:sz w:val="22"/>
          <w:szCs w:val="22"/>
          <w:lang w:val="en-US"/>
        </w:rPr>
        <w:t xml:space="preserve"> </w:t>
      </w:r>
      <w:r w:rsidRPr="4CB5AE88">
        <w:rPr>
          <w:rFonts w:ascii="Century Gothic" w:eastAsia="Century Gothic" w:hAnsi="Century Gothic" w:cs="Century Gothic"/>
          <w:sz w:val="22"/>
          <w:szCs w:val="22"/>
          <w:lang w:val="en-US"/>
        </w:rPr>
        <w:t>li</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a</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ra</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ly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han</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ci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z w:val="22"/>
          <w:szCs w:val="22"/>
          <w:lang w:val="en-US"/>
        </w:rPr>
        <w:t>.</w:t>
      </w:r>
    </w:p>
    <w:p w14:paraId="7AF1A497" w14:textId="77777777" w:rsidR="002A0C5D" w:rsidRPr="009549BF" w:rsidRDefault="002A0C5D" w:rsidP="4CB5AE88">
      <w:pPr>
        <w:widowControl w:val="0"/>
        <w:numPr>
          <w:ilvl w:val="0"/>
          <w:numId w:val="13"/>
        </w:numPr>
        <w:spacing w:before="29"/>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cti</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l</w:t>
      </w:r>
      <w:r w:rsidRPr="4CB5AE88">
        <w:rPr>
          <w:rFonts w:ascii="Century Gothic" w:eastAsia="Century Gothic" w:hAnsi="Century Gothic" w:cs="Century Gothic"/>
          <w:sz w:val="22"/>
          <w:szCs w:val="22"/>
          <w:lang w:val="en-US"/>
        </w:rPr>
        <w: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z w:val="22"/>
          <w:szCs w:val="22"/>
          <w:lang w:val="en-US"/>
        </w:rPr>
        <w:t>ing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s</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3"/>
          <w:sz w:val="22"/>
          <w:szCs w:val="22"/>
          <w:lang w:val="en-US"/>
        </w:rPr>
        <w:t>l</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ua</w:t>
      </w:r>
      <w:r w:rsidRPr="4CB5AE88">
        <w:rPr>
          <w:rFonts w:ascii="Century Gothic" w:eastAsia="Century Gothic" w:hAnsi="Century Gothic" w:cs="Century Gothic"/>
          <w:sz w:val="22"/>
          <w:szCs w:val="22"/>
          <w:lang w:val="en-US"/>
        </w:rPr>
        <w:t xml:space="preserve">l </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ct,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go</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du</w:t>
      </w:r>
      <w:r w:rsidRPr="4CB5AE88">
        <w:rPr>
          <w:rFonts w:ascii="Century Gothic" w:eastAsia="Century Gothic" w:hAnsi="Century Gothic" w:cs="Century Gothic"/>
          <w:sz w:val="22"/>
          <w:szCs w:val="22"/>
          <w:lang w:val="en-US"/>
        </w:rPr>
        <w:t>ct</w:t>
      </w:r>
      <w:r w:rsidR="0027137E"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and be</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ou</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w:t>
      </w:r>
    </w:p>
    <w:p w14:paraId="6331F624" w14:textId="77777777" w:rsidR="002A0C5D" w:rsidRPr="009549BF" w:rsidRDefault="002A0C5D" w:rsidP="4CB5AE88">
      <w:pPr>
        <w:widowControl w:val="0"/>
        <w:numPr>
          <w:ilvl w:val="0"/>
          <w:numId w:val="13"/>
        </w:numPr>
        <w:spacing w:before="29"/>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op</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du</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1"/>
          <w:sz w:val="22"/>
          <w:szCs w:val="22"/>
          <w:lang w:val="en-US"/>
        </w:rPr>
        <w:t>ona</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rg</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is</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ich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ud</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ts,</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s</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ff</w:t>
      </w:r>
      <w:r w:rsidRPr="4CB5AE88">
        <w:rPr>
          <w:rFonts w:ascii="Century Gothic" w:eastAsia="Century Gothic" w:hAnsi="Century Gothic" w:cs="Century Gothic"/>
          <w:spacing w:val="1"/>
          <w:sz w:val="22"/>
          <w:szCs w:val="22"/>
          <w:lang w:val="en-US"/>
        </w:rPr>
        <w:t xml:space="preserve"> 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 xml:space="preserve">al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m</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ity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 xml:space="preserve">is </w:t>
      </w:r>
      <w:r w:rsidRPr="4CB5AE88">
        <w:rPr>
          <w:rFonts w:ascii="Century Gothic" w:eastAsia="Century Gothic" w:hAnsi="Century Gothic" w:cs="Century Gothic"/>
          <w:spacing w:val="1"/>
          <w:sz w:val="22"/>
          <w:szCs w:val="22"/>
          <w:lang w:val="en-US"/>
        </w:rPr>
        <w:t>bo</w:t>
      </w:r>
      <w:r w:rsidRPr="4CB5AE88">
        <w:rPr>
          <w:rFonts w:ascii="Century Gothic" w:eastAsia="Century Gothic" w:hAnsi="Century Gothic" w:cs="Century Gothic"/>
          <w:sz w:val="22"/>
          <w:szCs w:val="22"/>
          <w:lang w:val="en-US"/>
        </w:rPr>
        <w:t>th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ro</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ee</w:t>
      </w:r>
      <w:r w:rsidRPr="4CB5AE88">
        <w:rPr>
          <w:rFonts w:ascii="Century Gothic" w:eastAsia="Century Gothic" w:hAnsi="Century Gothic" w:cs="Century Gothic"/>
          <w:sz w:val="22"/>
          <w:szCs w:val="22"/>
          <w:lang w:val="en-US"/>
        </w:rPr>
        <w:t>ls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pa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ich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z w:val="22"/>
          <w:szCs w:val="22"/>
          <w:lang w:val="en-US"/>
        </w:rPr>
        <w: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2"/>
          <w:sz w:val="22"/>
          <w:szCs w:val="22"/>
          <w:lang w:val="en-US"/>
        </w:rPr>
        <w:t>k</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x</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ende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e.</w:t>
      </w:r>
    </w:p>
    <w:p w14:paraId="0CD31670" w14:textId="77777777" w:rsidR="002A0C5D" w:rsidRPr="009549BF" w:rsidRDefault="002A0C5D" w:rsidP="4CB5AE88">
      <w:pPr>
        <w:widowControl w:val="0"/>
        <w:numPr>
          <w:ilvl w:val="0"/>
          <w:numId w:val="13"/>
        </w:numPr>
        <w:spacing w:before="29"/>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a</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ich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b</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 xml:space="preserve">s </w:t>
      </w:r>
      <w:r w:rsidRPr="4CB5AE88">
        <w:rPr>
          <w:rFonts w:ascii="Century Gothic" w:eastAsia="Century Gothic" w:hAnsi="Century Gothic" w:cs="Century Gothic"/>
          <w:spacing w:val="-2"/>
          <w:sz w:val="22"/>
          <w:szCs w:val="22"/>
          <w:lang w:val="en-US"/>
        </w:rPr>
        <w:t>s</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cc</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z w:val="22"/>
          <w:szCs w:val="22"/>
          <w:lang w:val="en-US"/>
        </w:rPr>
        <w:t>it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in</w:t>
      </w:r>
      <w:r w:rsidRPr="4CB5AE88">
        <w:rPr>
          <w:rFonts w:ascii="Century Gothic" w:eastAsia="Century Gothic" w:hAnsi="Century Gothic" w:cs="Century Gothic"/>
          <w:spacing w:val="1"/>
          <w:sz w:val="22"/>
          <w:szCs w:val="22"/>
          <w:lang w:val="en-US"/>
        </w:rPr>
        <w:t xml:space="preserve"> 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b</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pacing w:val="1"/>
          <w:sz w:val="22"/>
          <w:szCs w:val="22"/>
          <w:lang w:val="en-US"/>
        </w:rPr>
        <w:t>on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Academy</w:t>
      </w:r>
      <w:r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or e</w:t>
      </w:r>
      <w:r w:rsidRPr="4CB5AE88">
        <w:rPr>
          <w:rFonts w:ascii="Century Gothic" w:eastAsia="Century Gothic" w:hAnsi="Century Gothic" w:cs="Century Gothic"/>
          <w:spacing w:val="-2"/>
          <w:sz w:val="22"/>
          <w:szCs w:val="22"/>
          <w:lang w:val="en-US"/>
        </w:rPr>
        <w:t>x</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le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in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gr</w:t>
      </w:r>
      <w:r w:rsidRPr="4CB5AE88">
        <w:rPr>
          <w:rFonts w:ascii="Century Gothic" w:eastAsia="Century Gothic" w:hAnsi="Century Gothic" w:cs="Century Gothic"/>
          <w:spacing w:val="1"/>
          <w:sz w:val="22"/>
          <w:szCs w:val="22"/>
          <w:lang w:val="en-US"/>
        </w:rPr>
        <w:t>ea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r</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be</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gr</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ssi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to</w:t>
      </w:r>
      <w:r w:rsidRPr="4CB5AE88">
        <w:rPr>
          <w:rFonts w:ascii="Century Gothic" w:eastAsia="Century Gothic" w:hAnsi="Century Gothic" w:cs="Century Gothic"/>
          <w:spacing w:val="1"/>
          <w:sz w:val="22"/>
          <w:szCs w:val="22"/>
          <w:lang w:val="en-US"/>
        </w:rPr>
        <w:t xml:space="preserve"> 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z w:val="22"/>
          <w:szCs w:val="22"/>
          <w:lang w:val="en-US"/>
        </w:rPr>
        <w:t xml:space="preserve">r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or e</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3"/>
          <w:sz w:val="22"/>
          <w:szCs w:val="22"/>
          <w:lang w:val="en-US"/>
        </w:rPr>
        <w:t>l</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z w:val="22"/>
          <w:szCs w:val="22"/>
          <w:lang w:val="en-US"/>
        </w:rPr>
        <w:t>ith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ng.</w:t>
      </w:r>
    </w:p>
    <w:p w14:paraId="6FB5B1C7" w14:textId="77777777" w:rsidR="002A0C5D" w:rsidRPr="009549BF" w:rsidRDefault="002A0C5D" w:rsidP="4CB5AE88">
      <w:pPr>
        <w:widowControl w:val="0"/>
        <w:numPr>
          <w:ilvl w:val="0"/>
          <w:numId w:val="13"/>
        </w:numPr>
        <w:spacing w:before="29"/>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oppo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un</w:t>
      </w:r>
      <w:r w:rsidRPr="4CB5AE88">
        <w:rPr>
          <w:rFonts w:ascii="Century Gothic" w:eastAsia="Century Gothic" w:hAnsi="Century Gothic" w:cs="Century Gothic"/>
          <w:sz w:val="22"/>
          <w:szCs w:val="22"/>
          <w:lang w:val="en-US"/>
        </w:rPr>
        <w:t>it</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r st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ts to</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x</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z w:val="22"/>
          <w:szCs w:val="22"/>
          <w:lang w:val="en-US"/>
        </w:rPr>
        <w:t xml:space="preserve">ir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z w:val="22"/>
          <w:szCs w:val="22"/>
          <w:lang w:val="en-US"/>
        </w:rPr>
        <w:t>r</w:t>
      </w:r>
      <w:r w:rsidRPr="4CB5AE88">
        <w:rPr>
          <w:rFonts w:ascii="Century Gothic" w:eastAsia="Century Gothic" w:hAnsi="Century Gothic" w:cs="Century Gothic"/>
          <w:spacing w:val="-3"/>
          <w:sz w:val="22"/>
          <w:szCs w:val="22"/>
          <w:lang w:val="en-US"/>
        </w:rPr>
        <w:t xml:space="preserve"> </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hs.</w:t>
      </w:r>
    </w:p>
    <w:p w14:paraId="19219836" w14:textId="77777777" w:rsidR="002A0C5D" w:rsidRPr="009549BF" w:rsidRDefault="002A0C5D" w:rsidP="4CB5AE88">
      <w:pPr>
        <w:jc w:val="both"/>
        <w:rPr>
          <w:rFonts w:ascii="Century Gothic" w:eastAsia="Century Gothic" w:hAnsi="Century Gothic" w:cs="Century Gothic"/>
          <w:sz w:val="22"/>
          <w:szCs w:val="22"/>
        </w:rPr>
      </w:pPr>
    </w:p>
    <w:p w14:paraId="2686A010" w14:textId="77777777" w:rsidR="002A0C5D" w:rsidRPr="009549BF" w:rsidRDefault="002A0C5D" w:rsidP="4CB5AE88">
      <w:pPr>
        <w:jc w:val="both"/>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 xml:space="preserve">We set </w:t>
      </w:r>
      <w:bookmarkStart w:id="2" w:name="_Int_FXdmCcIu"/>
      <w:r w:rsidRPr="4CB5AE88">
        <w:rPr>
          <w:rFonts w:ascii="Century Gothic" w:eastAsia="Century Gothic" w:hAnsi="Century Gothic" w:cs="Century Gothic"/>
          <w:sz w:val="22"/>
          <w:szCs w:val="22"/>
        </w:rPr>
        <w:t>high standards</w:t>
      </w:r>
      <w:bookmarkEnd w:id="2"/>
      <w:r w:rsidRPr="4CB5AE88">
        <w:rPr>
          <w:rFonts w:ascii="Century Gothic" w:eastAsia="Century Gothic" w:hAnsi="Century Gothic" w:cs="Century Gothic"/>
          <w:sz w:val="22"/>
          <w:szCs w:val="22"/>
        </w:rPr>
        <w:t xml:space="preserve"> and have </w:t>
      </w:r>
      <w:bookmarkStart w:id="3" w:name="_Int_LsuK6wcB"/>
      <w:r w:rsidRPr="4CB5AE88">
        <w:rPr>
          <w:rFonts w:ascii="Century Gothic" w:eastAsia="Century Gothic" w:hAnsi="Century Gothic" w:cs="Century Gothic"/>
          <w:sz w:val="22"/>
          <w:szCs w:val="22"/>
        </w:rPr>
        <w:t>high expectations</w:t>
      </w:r>
      <w:bookmarkEnd w:id="3"/>
      <w:r w:rsidRPr="4CB5AE88">
        <w:rPr>
          <w:rFonts w:ascii="Century Gothic" w:eastAsia="Century Gothic" w:hAnsi="Century Gothic" w:cs="Century Gothic"/>
          <w:sz w:val="22"/>
          <w:szCs w:val="22"/>
        </w:rPr>
        <w:t xml:space="preserve"> for both learning and personal development. We strive to set our children on the best path for their future, by instilling self-belief and self-confidence in what they can achieve.</w:t>
      </w:r>
    </w:p>
    <w:p w14:paraId="296FEF7D" w14:textId="77777777" w:rsidR="002A0C5D" w:rsidRPr="009549BF" w:rsidRDefault="002A0C5D" w:rsidP="4CB5AE88">
      <w:pPr>
        <w:jc w:val="both"/>
        <w:rPr>
          <w:rFonts w:ascii="Century Gothic" w:eastAsia="Century Gothic" w:hAnsi="Century Gothic" w:cs="Century Gothic"/>
          <w:sz w:val="22"/>
          <w:szCs w:val="22"/>
        </w:rPr>
      </w:pPr>
    </w:p>
    <w:p w14:paraId="7194DBDC" w14:textId="77777777" w:rsidR="002A0C5D" w:rsidRPr="009549BF" w:rsidRDefault="002A0C5D" w:rsidP="4CB5AE88">
      <w:pPr>
        <w:jc w:val="both"/>
        <w:rPr>
          <w:rFonts w:ascii="Century Gothic" w:eastAsia="Century Gothic" w:hAnsi="Century Gothic" w:cs="Century Gothic"/>
          <w:b/>
          <w:bCs/>
          <w:spacing w:val="1"/>
          <w:sz w:val="22"/>
          <w:szCs w:val="22"/>
        </w:rPr>
      </w:pPr>
    </w:p>
    <w:p w14:paraId="200005C8" w14:textId="77777777" w:rsidR="002A0C5D" w:rsidRPr="009549BF" w:rsidRDefault="002A0C5D" w:rsidP="4CB5AE88">
      <w:pPr>
        <w:jc w:val="both"/>
        <w:rPr>
          <w:rFonts w:ascii="Century Gothic" w:eastAsia="Century Gothic" w:hAnsi="Century Gothic" w:cs="Century Gothic"/>
          <w:sz w:val="22"/>
          <w:szCs w:val="22"/>
        </w:rPr>
      </w:pPr>
      <w:r w:rsidRPr="4CB5AE88">
        <w:rPr>
          <w:rFonts w:ascii="Century Gothic" w:eastAsia="Century Gothic" w:hAnsi="Century Gothic" w:cs="Century Gothic"/>
          <w:b/>
          <w:bCs/>
          <w:spacing w:val="1"/>
          <w:sz w:val="22"/>
          <w:szCs w:val="22"/>
        </w:rPr>
        <w:t>E</w:t>
      </w:r>
      <w:r w:rsidRPr="4CB5AE88">
        <w:rPr>
          <w:rFonts w:ascii="Century Gothic" w:eastAsia="Century Gothic" w:hAnsi="Century Gothic" w:cs="Century Gothic"/>
          <w:b/>
          <w:bCs/>
          <w:spacing w:val="-1"/>
          <w:sz w:val="22"/>
          <w:szCs w:val="22"/>
        </w:rPr>
        <w:t>t</w:t>
      </w:r>
      <w:r w:rsidRPr="4CB5AE88">
        <w:rPr>
          <w:rFonts w:ascii="Century Gothic" w:eastAsia="Century Gothic" w:hAnsi="Century Gothic" w:cs="Century Gothic"/>
          <w:b/>
          <w:bCs/>
          <w:sz w:val="22"/>
          <w:szCs w:val="22"/>
        </w:rPr>
        <w:t>hos</w:t>
      </w:r>
      <w:r w:rsidRPr="4CB5AE88">
        <w:rPr>
          <w:rFonts w:ascii="Century Gothic" w:eastAsia="Century Gothic" w:hAnsi="Century Gothic" w:cs="Century Gothic"/>
          <w:b/>
          <w:bCs/>
          <w:spacing w:val="1"/>
          <w:sz w:val="22"/>
          <w:szCs w:val="22"/>
        </w:rPr>
        <w:t xml:space="preserve"> a</w:t>
      </w:r>
      <w:r w:rsidRPr="4CB5AE88">
        <w:rPr>
          <w:rFonts w:ascii="Century Gothic" w:eastAsia="Century Gothic" w:hAnsi="Century Gothic" w:cs="Century Gothic"/>
          <w:b/>
          <w:bCs/>
          <w:sz w:val="22"/>
          <w:szCs w:val="22"/>
        </w:rPr>
        <w:t>nd Cul</w:t>
      </w:r>
      <w:r w:rsidRPr="4CB5AE88">
        <w:rPr>
          <w:rFonts w:ascii="Century Gothic" w:eastAsia="Century Gothic" w:hAnsi="Century Gothic" w:cs="Century Gothic"/>
          <w:b/>
          <w:bCs/>
          <w:spacing w:val="-1"/>
          <w:sz w:val="22"/>
          <w:szCs w:val="22"/>
        </w:rPr>
        <w:t>t</w:t>
      </w:r>
      <w:r w:rsidRPr="4CB5AE88">
        <w:rPr>
          <w:rFonts w:ascii="Century Gothic" w:eastAsia="Century Gothic" w:hAnsi="Century Gothic" w:cs="Century Gothic"/>
          <w:b/>
          <w:bCs/>
          <w:sz w:val="22"/>
          <w:szCs w:val="22"/>
        </w:rPr>
        <w:t>ure</w:t>
      </w:r>
    </w:p>
    <w:p w14:paraId="769D0D3C" w14:textId="77777777" w:rsidR="002A0C5D" w:rsidRPr="009549BF" w:rsidRDefault="002A0C5D" w:rsidP="4CB5AE88">
      <w:pPr>
        <w:jc w:val="both"/>
        <w:rPr>
          <w:rFonts w:ascii="Century Gothic" w:eastAsia="Century Gothic" w:hAnsi="Century Gothic" w:cs="Century Gothic"/>
          <w:sz w:val="22"/>
          <w:szCs w:val="22"/>
        </w:rPr>
      </w:pPr>
    </w:p>
    <w:p w14:paraId="493ADACF" w14:textId="77777777" w:rsidR="002A0C5D" w:rsidRPr="009549BF" w:rsidRDefault="002A0C5D" w:rsidP="4CB5AE88">
      <w:pPr>
        <w:jc w:val="both"/>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In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c</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pacing w:val="1"/>
          <w:sz w:val="22"/>
          <w:szCs w:val="22"/>
        </w:rPr>
        <w:t>ea</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3"/>
          <w:sz w:val="22"/>
          <w:szCs w:val="22"/>
        </w:rPr>
        <w:t>i</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g</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a</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z w:val="22"/>
          <w:szCs w:val="22"/>
        </w:rPr>
        <w:t>c</w:t>
      </w:r>
      <w:r w:rsidRPr="4CB5AE88">
        <w:rPr>
          <w:rFonts w:ascii="Century Gothic" w:eastAsia="Century Gothic" w:hAnsi="Century Gothic" w:cs="Century Gothic"/>
          <w:spacing w:val="-2"/>
          <w:sz w:val="22"/>
          <w:szCs w:val="22"/>
        </w:rPr>
        <w:t>c</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2"/>
          <w:sz w:val="22"/>
          <w:szCs w:val="22"/>
        </w:rPr>
        <w:t>s</w:t>
      </w:r>
      <w:r w:rsidRPr="4CB5AE88">
        <w:rPr>
          <w:rFonts w:ascii="Century Gothic" w:eastAsia="Century Gothic" w:hAnsi="Century Gothic" w:cs="Century Gothic"/>
          <w:spacing w:val="3"/>
          <w:sz w:val="22"/>
          <w:szCs w:val="22"/>
        </w:rPr>
        <w:t>f</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z w:val="22"/>
          <w:szCs w:val="22"/>
        </w:rPr>
        <w:t xml:space="preserve">l </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ho</w:t>
      </w:r>
      <w:r w:rsidRPr="4CB5AE88">
        <w:rPr>
          <w:rFonts w:ascii="Century Gothic" w:eastAsia="Century Gothic" w:hAnsi="Century Gothic" w:cs="Century Gothic"/>
          <w:spacing w:val="-2"/>
          <w:sz w:val="22"/>
          <w:szCs w:val="22"/>
        </w:rPr>
        <w:t>s</w:t>
      </w:r>
      <w:r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c</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z w:val="22"/>
          <w:szCs w:val="22"/>
        </w:rPr>
        <w:t>l</w:t>
      </w: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d</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cl</w:t>
      </w:r>
      <w:r w:rsidRPr="4CB5AE88">
        <w:rPr>
          <w:rFonts w:ascii="Century Gothic" w:eastAsia="Century Gothic" w:hAnsi="Century Gothic" w:cs="Century Gothic"/>
          <w:spacing w:val="-3"/>
          <w:sz w:val="22"/>
          <w:szCs w:val="22"/>
        </w:rPr>
        <w:t>i</w:t>
      </w:r>
      <w:r w:rsidRPr="4CB5AE88">
        <w:rPr>
          <w:rFonts w:ascii="Century Gothic" w:eastAsia="Century Gothic" w:hAnsi="Century Gothic" w:cs="Century Gothic"/>
          <w:spacing w:val="2"/>
          <w:sz w:val="22"/>
          <w:szCs w:val="22"/>
        </w:rPr>
        <w:t>m</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in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2"/>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Academy,</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ll</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pacing w:val="-3"/>
          <w:sz w:val="22"/>
          <w:szCs w:val="22"/>
        </w:rPr>
        <w:t>w</w:t>
      </w:r>
      <w:r w:rsidRPr="4CB5AE88">
        <w:rPr>
          <w:rFonts w:ascii="Century Gothic" w:eastAsia="Century Gothic" w:hAnsi="Century Gothic" w:cs="Century Gothic"/>
          <w:sz w:val="22"/>
          <w:szCs w:val="22"/>
        </w:rPr>
        <w:t>i</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g</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3"/>
          <w:sz w:val="22"/>
          <w:szCs w:val="22"/>
        </w:rPr>
        <w:t>are</w:t>
      </w:r>
      <w:r w:rsidRPr="4CB5AE88">
        <w:rPr>
          <w:rFonts w:ascii="Century Gothic" w:eastAsia="Century Gothic" w:hAnsi="Century Gothic" w:cs="Century Gothic"/>
          <w:sz w:val="22"/>
          <w:szCs w:val="22"/>
        </w:rPr>
        <w:t xml:space="preserve"> </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ss</w:t>
      </w:r>
      <w:r w:rsidRPr="4CB5AE88">
        <w:rPr>
          <w:rFonts w:ascii="Century Gothic" w:eastAsia="Century Gothic" w:hAnsi="Century Gothic" w:cs="Century Gothic"/>
          <w:spacing w:val="1"/>
          <w:sz w:val="22"/>
          <w:szCs w:val="22"/>
        </w:rPr>
        <w:t>en</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3"/>
          <w:sz w:val="22"/>
          <w:szCs w:val="22"/>
        </w:rPr>
        <w:t>i</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l c</w:t>
      </w:r>
      <w:r w:rsidRPr="4CB5AE88">
        <w:rPr>
          <w:rFonts w:ascii="Century Gothic" w:eastAsia="Century Gothic" w:hAnsi="Century Gothic" w:cs="Century Gothic"/>
          <w:spacing w:val="1"/>
          <w:sz w:val="22"/>
          <w:szCs w:val="22"/>
        </w:rPr>
        <w:t>ha</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pacing w:val="-2"/>
          <w:sz w:val="22"/>
          <w:szCs w:val="22"/>
        </w:rPr>
        <w:t>c</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istics:</w:t>
      </w:r>
    </w:p>
    <w:p w14:paraId="54CD245A" w14:textId="77777777" w:rsidR="002A0C5D" w:rsidRPr="009549BF" w:rsidRDefault="002A0C5D" w:rsidP="4CB5AE88">
      <w:pPr>
        <w:spacing w:before="16" w:line="260" w:lineRule="exact"/>
        <w:jc w:val="both"/>
        <w:rPr>
          <w:rFonts w:ascii="Century Gothic" w:eastAsia="Century Gothic" w:hAnsi="Century Gothic" w:cs="Century Gothic"/>
          <w:sz w:val="22"/>
          <w:szCs w:val="22"/>
        </w:rPr>
      </w:pPr>
    </w:p>
    <w:p w14:paraId="1E742C3B" w14:textId="77777777" w:rsidR="002A0C5D" w:rsidRPr="009549BF" w:rsidRDefault="002A0C5D" w:rsidP="4CB5AE88">
      <w:pPr>
        <w:widowControl w:val="0"/>
        <w:numPr>
          <w:ilvl w:val="0"/>
          <w:numId w:val="14"/>
        </w:numPr>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pacing w:val="1"/>
          <w:sz w:val="22"/>
          <w:szCs w:val="22"/>
          <w:lang w:val="en-US"/>
        </w:rPr>
        <w:t>S</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l</w:t>
      </w:r>
      <w:r w:rsidRPr="4CB5AE88">
        <w:rPr>
          <w:rFonts w:ascii="Century Gothic" w:eastAsia="Century Gothic" w:hAnsi="Century Gothic" w:cs="Century Gothic"/>
          <w:spacing w:val="1"/>
          <w:sz w:val="22"/>
          <w:szCs w:val="22"/>
          <w:lang w:val="en-US"/>
        </w:rPr>
        <w:t>ea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m</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w:t>
      </w:r>
      <w:r w:rsidR="0027137E"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ll-</w:t>
      </w:r>
      <w:r w:rsidRPr="4CB5AE88">
        <w:rPr>
          <w:rFonts w:ascii="Century Gothic" w:eastAsia="Century Gothic" w:hAnsi="Century Gothic" w:cs="Century Gothic"/>
          <w:spacing w:val="1"/>
          <w:sz w:val="22"/>
          <w:szCs w:val="22"/>
          <w:lang w:val="en-US"/>
        </w:rPr>
        <w:t>be</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re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f st</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ic 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ki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p</w:t>
      </w:r>
      <w:r w:rsidRPr="4CB5AE88">
        <w:rPr>
          <w:rFonts w:ascii="Century Gothic" w:eastAsia="Century Gothic" w:hAnsi="Century Gothic" w:cs="Century Gothic"/>
          <w:spacing w:val="-3"/>
          <w:sz w:val="22"/>
          <w:szCs w:val="22"/>
          <w:lang w:val="en-US"/>
        </w:rPr>
        <w:t>l</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g</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cti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s.</w:t>
      </w:r>
    </w:p>
    <w:p w14:paraId="1231BE67" w14:textId="77777777" w:rsidR="002A0C5D" w:rsidRPr="009549BF" w:rsidRDefault="002A0C5D" w:rsidP="4CB5AE88">
      <w:pPr>
        <w:ind w:left="720"/>
        <w:jc w:val="both"/>
        <w:rPr>
          <w:rFonts w:ascii="Century Gothic" w:eastAsia="Century Gothic" w:hAnsi="Century Gothic" w:cs="Century Gothic"/>
          <w:sz w:val="22"/>
          <w:szCs w:val="22"/>
          <w:lang w:val="en-US"/>
        </w:rPr>
      </w:pPr>
    </w:p>
    <w:p w14:paraId="093C8F1A" w14:textId="77777777" w:rsidR="002A0C5D" w:rsidRPr="009549BF" w:rsidRDefault="002A0C5D" w:rsidP="4CB5AE88">
      <w:pPr>
        <w:widowControl w:val="0"/>
        <w:numPr>
          <w:ilvl w:val="0"/>
          <w:numId w:val="14"/>
        </w:numPr>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z w:val="22"/>
          <w:szCs w:val="22"/>
          <w:lang w:val="en-US"/>
        </w:rPr>
        <w:t>A</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do</w:t>
      </w:r>
      <w:r w:rsidRPr="4CB5AE88">
        <w:rPr>
          <w:rFonts w:ascii="Century Gothic" w:eastAsia="Century Gothic" w:hAnsi="Century Gothic" w:cs="Century Gothic"/>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ttit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 xml:space="preserve">is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pacing w:val="-1"/>
          <w:sz w:val="22"/>
          <w:szCs w:val="22"/>
          <w:lang w:val="en-US"/>
        </w:rPr>
        <w:t>ro</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Academy</w:t>
      </w:r>
      <w:r w:rsidRPr="4CB5AE88">
        <w:rPr>
          <w:rFonts w:ascii="Century Gothic" w:eastAsia="Century Gothic" w:hAnsi="Century Gothic" w:cs="Century Gothic"/>
          <w:sz w:val="22"/>
          <w:szCs w:val="22"/>
          <w:lang w:val="en-US"/>
        </w:rPr>
        <w:t xml:space="preserve">. </w:t>
      </w:r>
      <w:r w:rsidRPr="4CB5AE88">
        <w:rPr>
          <w:rFonts w:ascii="Century Gothic" w:eastAsia="Century Gothic" w:hAnsi="Century Gothic" w:cs="Century Gothic"/>
          <w:spacing w:val="1"/>
          <w:sz w:val="22"/>
          <w:szCs w:val="22"/>
          <w:lang w:val="en-US"/>
        </w:rPr>
        <w:t>S</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ff</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k c</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ll</w:t>
      </w:r>
      <w:r w:rsidRPr="4CB5AE88">
        <w:rPr>
          <w:rFonts w:ascii="Century Gothic" w:eastAsia="Century Gothic" w:hAnsi="Century Gothic" w:cs="Century Gothic"/>
          <w:spacing w:val="1"/>
          <w:sz w:val="22"/>
          <w:szCs w:val="22"/>
          <w:lang w:val="en-US"/>
        </w:rPr>
        <w:t>abo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in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be</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3"/>
          <w:sz w:val="22"/>
          <w:szCs w:val="22"/>
          <w:lang w:val="en-US"/>
        </w:rPr>
        <w:t>r</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ts in</w:t>
      </w:r>
      <w:r w:rsidRPr="4CB5AE88">
        <w:rPr>
          <w:rFonts w:ascii="Century Gothic" w:eastAsia="Century Gothic" w:hAnsi="Century Gothic" w:cs="Century Gothic"/>
          <w:spacing w:val="-1"/>
          <w:sz w:val="22"/>
          <w:szCs w:val="22"/>
          <w:lang w:val="en-US"/>
        </w:rPr>
        <w:t xml:space="preserve"> o</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r 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w:t>
      </w:r>
    </w:p>
    <w:p w14:paraId="36FEB5B0" w14:textId="77777777" w:rsidR="002A0C5D" w:rsidRPr="009549BF" w:rsidRDefault="002A0C5D" w:rsidP="4CB5AE88">
      <w:pPr>
        <w:jc w:val="both"/>
        <w:rPr>
          <w:rFonts w:ascii="Century Gothic" w:eastAsia="Century Gothic" w:hAnsi="Century Gothic" w:cs="Century Gothic"/>
          <w:sz w:val="22"/>
          <w:szCs w:val="22"/>
        </w:rPr>
      </w:pPr>
    </w:p>
    <w:p w14:paraId="0CE9AE27" w14:textId="77777777" w:rsidR="002A0C5D" w:rsidRPr="009549BF" w:rsidRDefault="002A0C5D" w:rsidP="4CB5AE88">
      <w:pPr>
        <w:widowControl w:val="0"/>
        <w:numPr>
          <w:ilvl w:val="0"/>
          <w:numId w:val="14"/>
        </w:numPr>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z w:val="22"/>
          <w:szCs w:val="22"/>
          <w:lang w:val="en-US"/>
        </w:rPr>
        <w:t>U</w:t>
      </w:r>
      <w:r w:rsidRPr="4CB5AE88">
        <w:rPr>
          <w:rFonts w:ascii="Century Gothic" w:eastAsia="Century Gothic" w:hAnsi="Century Gothic" w:cs="Century Gothic"/>
          <w:spacing w:val="1"/>
          <w:sz w:val="22"/>
          <w:szCs w:val="22"/>
          <w:lang w:val="en-US"/>
        </w:rPr>
        <w:t>nde</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ne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b</w:t>
      </w:r>
      <w:r w:rsidRPr="4CB5AE88">
        <w:rPr>
          <w:rFonts w:ascii="Century Gothic" w:eastAsia="Century Gothic" w:hAnsi="Century Gothic" w:cs="Century Gothic"/>
          <w:sz w:val="22"/>
          <w:szCs w:val="22"/>
          <w:lang w:val="en-US"/>
        </w:rPr>
        <w:t>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g</w:t>
      </w:r>
      <w:r w:rsidRPr="4CB5AE88">
        <w:rPr>
          <w:rFonts w:ascii="Century Gothic" w:eastAsia="Century Gothic" w:hAnsi="Century Gothic" w:cs="Century Gothic"/>
          <w:sz w:val="22"/>
          <w:szCs w:val="22"/>
          <w:lang w:val="en-US"/>
        </w:rPr>
        <w:t>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1"/>
          <w:sz w:val="22"/>
          <w:szCs w:val="22"/>
          <w:lang w:val="en-US"/>
        </w:rPr>
        <w:t>on</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a</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b</w:t>
      </w:r>
      <w:r w:rsidRPr="4CB5AE88">
        <w:rPr>
          <w:rFonts w:ascii="Century Gothic" w:eastAsia="Century Gothic" w:hAnsi="Century Gothic" w:cs="Century Gothic"/>
          <w:sz w:val="22"/>
          <w:szCs w:val="22"/>
          <w:lang w:val="en-US"/>
        </w:rPr>
        <w:t>iti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 xml:space="preserve">r </w:t>
      </w:r>
      <w:r w:rsidRPr="4CB5AE88">
        <w:rPr>
          <w:rFonts w:ascii="Century Gothic" w:eastAsia="Century Gothic" w:hAnsi="Century Gothic" w:cs="Century Gothic"/>
          <w:spacing w:val="-1"/>
          <w:sz w:val="22"/>
          <w:szCs w:val="22"/>
          <w:lang w:val="en-US"/>
        </w:rPr>
        <w:t>b</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th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 xml:space="preserve">ts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ff,</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pacing w:val="-3"/>
          <w:sz w:val="22"/>
          <w:szCs w:val="22"/>
          <w:lang w:val="en-US"/>
        </w:rPr>
        <w:t>r</w:t>
      </w:r>
      <w:r w:rsidRPr="4CB5AE88">
        <w:rPr>
          <w:rFonts w:ascii="Century Gothic" w:eastAsia="Century Gothic" w:hAnsi="Century Gothic" w:cs="Century Gothic"/>
          <w:sz w:val="22"/>
          <w:szCs w:val="22"/>
          <w:lang w:val="en-US"/>
        </w:rPr>
        <w:t xml:space="preserve">e </w:t>
      </w:r>
      <w:r w:rsidRPr="4CB5AE88">
        <w:rPr>
          <w:rFonts w:ascii="Century Gothic" w:eastAsia="Century Gothic" w:hAnsi="Century Gothic" w:cs="Century Gothic"/>
          <w:spacing w:val="-3"/>
          <w:sz w:val="22"/>
          <w:szCs w:val="22"/>
          <w:lang w:val="en-US"/>
        </w:rPr>
        <w:t>is</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e</w:t>
      </w:r>
      <w:r w:rsidRPr="4CB5AE88">
        <w:rPr>
          <w:rFonts w:ascii="Century Gothic" w:eastAsia="Century Gothic" w:hAnsi="Century Gothic" w:cs="Century Gothic"/>
          <w:spacing w:val="-2"/>
          <w:sz w:val="22"/>
          <w:szCs w:val="22"/>
          <w:lang w:val="en-US"/>
        </w:rPr>
        <w:t>x</w:t>
      </w:r>
      <w:r w:rsidRPr="4CB5AE88">
        <w:rPr>
          <w:rFonts w:ascii="Century Gothic" w:eastAsia="Century Gothic" w:hAnsi="Century Gothic" w:cs="Century Gothic"/>
          <w:spacing w:val="1"/>
          <w:sz w:val="22"/>
          <w:szCs w:val="22"/>
          <w:lang w:val="en-US"/>
        </w:rPr>
        <w:t>pe</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 xml:space="preserve">r </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2"/>
          <w:sz w:val="22"/>
          <w:szCs w:val="22"/>
          <w:lang w:val="en-US"/>
        </w:rPr>
        <w:t>y</w:t>
      </w:r>
      <w:r w:rsidRPr="4CB5AE88">
        <w:rPr>
          <w:rFonts w:ascii="Century Gothic" w:eastAsia="Century Gothic" w:hAnsi="Century Gothic" w:cs="Century Gothic"/>
          <w:spacing w:val="1"/>
          <w:sz w:val="22"/>
          <w:szCs w:val="22"/>
          <w:lang w:val="en-US"/>
        </w:rPr>
        <w:t>on</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z w:val="22"/>
          <w:szCs w:val="22"/>
          <w:lang w:val="en-US"/>
        </w:rPr>
        <w:t>o</w:t>
      </w:r>
      <w:r w:rsidRPr="4CB5AE88">
        <w:rPr>
          <w:rFonts w:ascii="Century Gothic" w:eastAsia="Century Gothic" w:hAnsi="Century Gothic" w:cs="Century Gothic"/>
          <w:spacing w:val="1"/>
          <w:sz w:val="22"/>
          <w:szCs w:val="22"/>
          <w:lang w:val="en-US"/>
        </w:rPr>
        <w:t xml:space="preserve"> b</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d</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ne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a</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de</w:t>
      </w:r>
      <w:r w:rsidRPr="4CB5AE88">
        <w:rPr>
          <w:rFonts w:ascii="Century Gothic" w:eastAsia="Century Gothic" w:hAnsi="Century Gothic" w:cs="Century Gothic"/>
          <w:sz w:val="22"/>
          <w:szCs w:val="22"/>
          <w:lang w:val="en-US"/>
        </w:rPr>
        <w:t>si</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 xml:space="preserve">nd </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m</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z w:val="22"/>
          <w:szCs w:val="22"/>
          <w:lang w:val="en-US"/>
        </w:rPr>
        <w:t>it</w:t>
      </w:r>
      <w:r w:rsidRPr="4CB5AE88">
        <w:rPr>
          <w:rFonts w:ascii="Century Gothic" w:eastAsia="Century Gothic" w:hAnsi="Century Gothic" w:cs="Century Gothic"/>
          <w:spacing w:val="-1"/>
          <w:sz w:val="22"/>
          <w:szCs w:val="22"/>
          <w:lang w:val="en-US"/>
        </w:rPr>
        <w:t>m</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to</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pacing w:val="1"/>
          <w:sz w:val="22"/>
          <w:szCs w:val="22"/>
          <w:lang w:val="en-US"/>
        </w:rPr>
        <w:t>on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ou</w:t>
      </w:r>
      <w:r w:rsidRPr="4CB5AE88">
        <w:rPr>
          <w:rFonts w:ascii="Century Gothic" w:eastAsia="Century Gothic" w:hAnsi="Century Gothic" w:cs="Century Gothic"/>
          <w:sz w:val="22"/>
          <w:szCs w:val="22"/>
          <w:lang w:val="en-US"/>
        </w:rPr>
        <w:t>sly</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2"/>
          <w:sz w:val="22"/>
          <w:szCs w:val="22"/>
          <w:lang w:val="en-US"/>
        </w:rPr>
        <w:t>m</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p>
    <w:p w14:paraId="30D7AA69" w14:textId="77777777" w:rsidR="002A0C5D" w:rsidRPr="009549BF" w:rsidRDefault="002A0C5D" w:rsidP="4CB5AE88">
      <w:pPr>
        <w:jc w:val="both"/>
        <w:rPr>
          <w:rFonts w:ascii="Century Gothic" w:eastAsia="Century Gothic" w:hAnsi="Century Gothic" w:cs="Century Gothic"/>
          <w:sz w:val="22"/>
          <w:szCs w:val="22"/>
        </w:rPr>
      </w:pPr>
    </w:p>
    <w:p w14:paraId="40EFCA31" w14:textId="77777777" w:rsidR="002A0C5D" w:rsidRPr="009549BF" w:rsidRDefault="002A0C5D" w:rsidP="4CB5AE88">
      <w:pPr>
        <w:widowControl w:val="0"/>
        <w:numPr>
          <w:ilvl w:val="0"/>
          <w:numId w:val="14"/>
        </w:numPr>
        <w:contextualSpacing/>
        <w:jc w:val="both"/>
        <w:rPr>
          <w:rFonts w:ascii="Century Gothic" w:eastAsia="Century Gothic" w:hAnsi="Century Gothic" w:cs="Century Gothic"/>
          <w:sz w:val="22"/>
          <w:szCs w:val="22"/>
          <w:lang w:val="en-US"/>
        </w:rPr>
      </w:pP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h</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Academy</w:t>
      </w:r>
      <w:r w:rsidRPr="4CB5AE88">
        <w:rPr>
          <w:rFonts w:ascii="Century Gothic" w:eastAsia="Century Gothic" w:hAnsi="Century Gothic" w:cs="Century Gothic"/>
          <w:spacing w:val="-2"/>
          <w:sz w:val="22"/>
          <w:szCs w:val="22"/>
          <w:lang w:val="en-US"/>
        </w:rPr>
        <w:t xml:space="preserve"> is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i</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cl</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z w:val="22"/>
          <w:szCs w:val="22"/>
          <w:lang w:val="en-US"/>
        </w:rPr>
        <w:t>si</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o</w:t>
      </w:r>
      <w:r w:rsidRPr="4CB5AE88">
        <w:rPr>
          <w:rFonts w:ascii="Century Gothic" w:eastAsia="Century Gothic" w:hAnsi="Century Gothic" w:cs="Century Gothic"/>
          <w:spacing w:val="-1"/>
          <w:sz w:val="22"/>
          <w:szCs w:val="22"/>
          <w:lang w:val="en-US"/>
        </w:rPr>
        <w:t>rg</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is</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z w:val="22"/>
          <w:szCs w:val="22"/>
          <w:lang w:val="en-US"/>
        </w:rPr>
        <w:t>ith</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1"/>
          <w:sz w:val="22"/>
          <w:szCs w:val="22"/>
          <w:lang w:val="en-US"/>
        </w:rPr>
        <w:t>ha</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ciliti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 xml:space="preserve"> </w:t>
      </w:r>
      <w:r w:rsidR="0027137E" w:rsidRPr="4CB5AE88">
        <w:rPr>
          <w:rFonts w:ascii="Century Gothic" w:eastAsia="Century Gothic" w:hAnsi="Century Gothic" w:cs="Century Gothic"/>
          <w:spacing w:val="1"/>
          <w:sz w:val="22"/>
          <w:szCs w:val="22"/>
          <w:lang w:val="en-US"/>
        </w:rPr>
        <w:t>e</w:t>
      </w:r>
      <w:r w:rsidR="0027137E" w:rsidRPr="4CB5AE88">
        <w:rPr>
          <w:rFonts w:ascii="Century Gothic" w:eastAsia="Century Gothic" w:hAnsi="Century Gothic" w:cs="Century Gothic"/>
          <w:sz w:val="22"/>
          <w:szCs w:val="22"/>
          <w:lang w:val="en-US"/>
        </w:rPr>
        <w:t>.</w:t>
      </w:r>
      <w:r w:rsidR="0027137E" w:rsidRPr="4CB5AE88">
        <w:rPr>
          <w:rFonts w:ascii="Century Gothic" w:eastAsia="Century Gothic" w:hAnsi="Century Gothic" w:cs="Century Gothic"/>
          <w:spacing w:val="-1"/>
          <w:sz w:val="22"/>
          <w:szCs w:val="22"/>
          <w:lang w:val="en-US"/>
        </w:rPr>
        <w:t>g</w:t>
      </w:r>
      <w:r w:rsidR="0027137E"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dining room</w:t>
      </w:r>
      <w:r w:rsidRPr="4CB5AE88">
        <w:rPr>
          <w:rFonts w:ascii="Century Gothic" w:eastAsia="Century Gothic" w:hAnsi="Century Gothic" w:cs="Century Gothic"/>
          <w:sz w:val="22"/>
          <w:szCs w:val="22"/>
          <w:lang w:val="en-US"/>
        </w:rPr>
        <w:t>, s</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ci</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l s</w:t>
      </w:r>
      <w:r w:rsidRPr="4CB5AE88">
        <w:rPr>
          <w:rFonts w:ascii="Century Gothic" w:eastAsia="Century Gothic" w:hAnsi="Century Gothic" w:cs="Century Gothic"/>
          <w:spacing w:val="1"/>
          <w:sz w:val="22"/>
          <w:szCs w:val="22"/>
          <w:lang w:val="en-US"/>
        </w:rPr>
        <w:t>pa</w:t>
      </w:r>
      <w:r w:rsidRPr="4CB5AE88">
        <w:rPr>
          <w:rFonts w:ascii="Century Gothic" w:eastAsia="Century Gothic" w:hAnsi="Century Gothic" w:cs="Century Gothic"/>
          <w:spacing w:val="-2"/>
          <w:sz w:val="22"/>
          <w:szCs w:val="22"/>
          <w:lang w:val="en-US"/>
        </w:rPr>
        <w:t>c</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 xml:space="preserve">r </w:t>
      </w:r>
      <w:r w:rsidRPr="4CB5AE88">
        <w:rPr>
          <w:rFonts w:ascii="Century Gothic" w:eastAsia="Century Gothic" w:hAnsi="Century Gothic" w:cs="Century Gothic"/>
          <w:spacing w:val="-2"/>
          <w:sz w:val="22"/>
          <w:szCs w:val="22"/>
          <w:lang w:val="en-US"/>
        </w:rPr>
        <w:t>s</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u</w:t>
      </w:r>
      <w:r w:rsidRPr="4CB5AE88">
        <w:rPr>
          <w:rFonts w:ascii="Century Gothic" w:eastAsia="Century Gothic" w:hAnsi="Century Gothic" w:cs="Century Gothic"/>
          <w:spacing w:val="-1"/>
          <w:sz w:val="22"/>
          <w:szCs w:val="22"/>
          <w:lang w:val="en-US"/>
        </w:rPr>
        <w:t>de</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 xml:space="preserve">ts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f</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z w:val="22"/>
          <w:szCs w:val="22"/>
          <w:lang w:val="en-US"/>
        </w:rPr>
        <w:t>.</w:t>
      </w:r>
      <w:r w:rsidRPr="4CB5AE88">
        <w:rPr>
          <w:rFonts w:ascii="Century Gothic" w:eastAsia="Century Gothic" w:hAnsi="Century Gothic" w:cs="Century Gothic"/>
          <w:spacing w:val="66"/>
          <w:sz w:val="22"/>
          <w:szCs w:val="22"/>
          <w:lang w:val="en-US"/>
        </w:rPr>
        <w:t xml:space="preserve"> </w:t>
      </w:r>
      <w:r w:rsidRPr="4CB5AE88">
        <w:rPr>
          <w:rFonts w:ascii="Century Gothic" w:eastAsia="Century Gothic" w:hAnsi="Century Gothic" w:cs="Century Gothic"/>
          <w:sz w:val="22"/>
          <w:szCs w:val="22"/>
          <w:lang w:val="en-US"/>
        </w:rPr>
        <w:t>In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pacing w:val="1"/>
          <w:sz w:val="22"/>
          <w:szCs w:val="22"/>
          <w:lang w:val="en-US"/>
        </w:rPr>
        <w:t>d</w:t>
      </w:r>
      <w:r w:rsidRPr="4CB5AE88">
        <w:rPr>
          <w:rFonts w:ascii="Century Gothic" w:eastAsia="Century Gothic" w:hAnsi="Century Gothic" w:cs="Century Gothic"/>
          <w:sz w:val="22"/>
          <w:szCs w:val="22"/>
          <w:lang w:val="en-US"/>
        </w:rPr>
        <w:t>it</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z w:val="22"/>
          <w:szCs w:val="22"/>
          <w:lang w:val="en-US"/>
        </w:rPr>
        <w:t>n,</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2"/>
          <w:sz w:val="22"/>
          <w:szCs w:val="22"/>
          <w:lang w:val="en-US"/>
        </w:rPr>
        <w:t>t</w:t>
      </w:r>
      <w:r w:rsidRPr="4CB5AE88">
        <w:rPr>
          <w:rFonts w:ascii="Century Gothic" w:eastAsia="Century Gothic" w:hAnsi="Century Gothic" w:cs="Century Gothic"/>
          <w:spacing w:val="1"/>
          <w:sz w:val="22"/>
          <w:szCs w:val="22"/>
          <w:lang w:val="en-US"/>
        </w:rPr>
        <w:t>he</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are</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ded</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z w:val="22"/>
          <w:szCs w:val="22"/>
          <w:lang w:val="en-US"/>
        </w:rPr>
        <w:t>c</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z w:val="22"/>
          <w:szCs w:val="22"/>
          <w:lang w:val="en-US"/>
        </w:rPr>
        <w:t>st</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ff</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3"/>
          <w:sz w:val="22"/>
          <w:szCs w:val="22"/>
          <w:lang w:val="en-US"/>
        </w:rPr>
        <w:t>w</w:t>
      </w:r>
      <w:r w:rsidRPr="4CB5AE88">
        <w:rPr>
          <w:rFonts w:ascii="Century Gothic" w:eastAsia="Century Gothic" w:hAnsi="Century Gothic" w:cs="Century Gothic"/>
          <w:spacing w:val="1"/>
          <w:sz w:val="22"/>
          <w:szCs w:val="22"/>
          <w:lang w:val="en-US"/>
        </w:rPr>
        <w:t>o</w:t>
      </w:r>
      <w:r w:rsidRPr="4CB5AE88">
        <w:rPr>
          <w:rFonts w:ascii="Century Gothic" w:eastAsia="Century Gothic" w:hAnsi="Century Gothic" w:cs="Century Gothic"/>
          <w:spacing w:val="-1"/>
          <w:sz w:val="22"/>
          <w:szCs w:val="22"/>
          <w:lang w:val="en-US"/>
        </w:rPr>
        <w:t>r</w:t>
      </w:r>
      <w:r w:rsidRPr="4CB5AE88">
        <w:rPr>
          <w:rFonts w:ascii="Century Gothic" w:eastAsia="Century Gothic" w:hAnsi="Century Gothic" w:cs="Century Gothic"/>
          <w:sz w:val="22"/>
          <w:szCs w:val="22"/>
          <w:lang w:val="en-US"/>
        </w:rPr>
        <w:t xml:space="preserve">k </w:t>
      </w:r>
      <w:r w:rsidRPr="4CB5AE88">
        <w:rPr>
          <w:rFonts w:ascii="Century Gothic" w:eastAsia="Century Gothic" w:hAnsi="Century Gothic" w:cs="Century Gothic"/>
          <w:spacing w:val="1"/>
          <w:sz w:val="22"/>
          <w:szCs w:val="22"/>
          <w:lang w:val="en-US"/>
        </w:rPr>
        <w:t>an</w:t>
      </w:r>
      <w:r w:rsidRPr="4CB5AE88">
        <w:rPr>
          <w:rFonts w:ascii="Century Gothic" w:eastAsia="Century Gothic" w:hAnsi="Century Gothic" w:cs="Century Gothic"/>
          <w:sz w:val="22"/>
          <w:szCs w:val="22"/>
          <w:lang w:val="en-US"/>
        </w:rPr>
        <w:t>d</w:t>
      </w:r>
      <w:r w:rsidRPr="4CB5AE88">
        <w:rPr>
          <w:rFonts w:ascii="Century Gothic" w:eastAsia="Century Gothic" w:hAnsi="Century Gothic" w:cs="Century Gothic"/>
          <w:spacing w:val="-1"/>
          <w:sz w:val="22"/>
          <w:szCs w:val="22"/>
          <w:lang w:val="en-US"/>
        </w:rPr>
        <w:t xml:space="preserve"> </w:t>
      </w:r>
      <w:r w:rsidRPr="4CB5AE88">
        <w:rPr>
          <w:rFonts w:ascii="Century Gothic" w:eastAsia="Century Gothic" w:hAnsi="Century Gothic" w:cs="Century Gothic"/>
          <w:spacing w:val="1"/>
          <w:sz w:val="22"/>
          <w:szCs w:val="22"/>
          <w:lang w:val="en-US"/>
        </w:rPr>
        <w:t>p</w:t>
      </w:r>
      <w:r w:rsidRPr="4CB5AE88">
        <w:rPr>
          <w:rFonts w:ascii="Century Gothic" w:eastAsia="Century Gothic" w:hAnsi="Century Gothic" w:cs="Century Gothic"/>
          <w:spacing w:val="-1"/>
          <w:sz w:val="22"/>
          <w:szCs w:val="22"/>
          <w:lang w:val="en-US"/>
        </w:rPr>
        <w:t>ro</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ss</w:t>
      </w:r>
      <w:r w:rsidRPr="4CB5AE88">
        <w:rPr>
          <w:rFonts w:ascii="Century Gothic" w:eastAsia="Century Gothic" w:hAnsi="Century Gothic" w:cs="Century Gothic"/>
          <w:spacing w:val="-3"/>
          <w:sz w:val="22"/>
          <w:szCs w:val="22"/>
          <w:lang w:val="en-US"/>
        </w:rPr>
        <w:t>i</w:t>
      </w:r>
      <w:r w:rsidRPr="4CB5AE88">
        <w:rPr>
          <w:rFonts w:ascii="Century Gothic" w:eastAsia="Century Gothic" w:hAnsi="Century Gothic" w:cs="Century Gothic"/>
          <w:spacing w:val="1"/>
          <w:sz w:val="22"/>
          <w:szCs w:val="22"/>
          <w:lang w:val="en-US"/>
        </w:rPr>
        <w:t>ona</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2"/>
          <w:sz w:val="22"/>
          <w:szCs w:val="22"/>
          <w:lang w:val="en-US"/>
        </w:rPr>
        <w:t xml:space="preserve"> </w:t>
      </w:r>
      <w:r w:rsidRPr="4CB5AE88">
        <w:rPr>
          <w:rFonts w:ascii="Century Gothic" w:eastAsia="Century Gothic" w:hAnsi="Century Gothic" w:cs="Century Gothic"/>
          <w:spacing w:val="1"/>
          <w:sz w:val="22"/>
          <w:szCs w:val="22"/>
          <w:lang w:val="en-US"/>
        </w:rPr>
        <w:t>de</w:t>
      </w:r>
      <w:r w:rsidRPr="4CB5AE88">
        <w:rPr>
          <w:rFonts w:ascii="Century Gothic" w:eastAsia="Century Gothic" w:hAnsi="Century Gothic" w:cs="Century Gothic"/>
          <w:spacing w:val="-2"/>
          <w:sz w:val="22"/>
          <w:szCs w:val="22"/>
          <w:lang w:val="en-US"/>
        </w:rPr>
        <w:t>v</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l</w:t>
      </w:r>
      <w:r w:rsidRPr="4CB5AE88">
        <w:rPr>
          <w:rFonts w:ascii="Century Gothic" w:eastAsia="Century Gothic" w:hAnsi="Century Gothic" w:cs="Century Gothic"/>
          <w:spacing w:val="1"/>
          <w:sz w:val="22"/>
          <w:szCs w:val="22"/>
          <w:lang w:val="en-US"/>
        </w:rPr>
        <w:t>op</w:t>
      </w:r>
      <w:r w:rsidRPr="4CB5AE88">
        <w:rPr>
          <w:rFonts w:ascii="Century Gothic" w:eastAsia="Century Gothic" w:hAnsi="Century Gothic" w:cs="Century Gothic"/>
          <w:spacing w:val="-1"/>
          <w:sz w:val="22"/>
          <w:szCs w:val="22"/>
          <w:lang w:val="en-US"/>
        </w:rPr>
        <w:t>m</w:t>
      </w:r>
      <w:r w:rsidRPr="4CB5AE88">
        <w:rPr>
          <w:rFonts w:ascii="Century Gothic" w:eastAsia="Century Gothic" w:hAnsi="Century Gothic" w:cs="Century Gothic"/>
          <w:spacing w:val="1"/>
          <w:sz w:val="22"/>
          <w:szCs w:val="22"/>
          <w:lang w:val="en-US"/>
        </w:rPr>
        <w:t>en</w:t>
      </w:r>
      <w:r w:rsidRPr="4CB5AE88">
        <w:rPr>
          <w:rFonts w:ascii="Century Gothic" w:eastAsia="Century Gothic" w:hAnsi="Century Gothic" w:cs="Century Gothic"/>
          <w:sz w:val="22"/>
          <w:szCs w:val="22"/>
          <w:lang w:val="en-US"/>
        </w:rPr>
        <w:t>t</w:t>
      </w:r>
      <w:r w:rsidRPr="4CB5AE88">
        <w:rPr>
          <w:rFonts w:ascii="Century Gothic" w:eastAsia="Century Gothic" w:hAnsi="Century Gothic" w:cs="Century Gothic"/>
          <w:spacing w:val="-4"/>
          <w:sz w:val="22"/>
          <w:szCs w:val="22"/>
          <w:lang w:val="en-US"/>
        </w:rPr>
        <w:t xml:space="preserve"> </w:t>
      </w:r>
      <w:r w:rsidRPr="4CB5AE88">
        <w:rPr>
          <w:rFonts w:ascii="Century Gothic" w:eastAsia="Century Gothic" w:hAnsi="Century Gothic" w:cs="Century Gothic"/>
          <w:spacing w:val="3"/>
          <w:sz w:val="22"/>
          <w:szCs w:val="22"/>
          <w:lang w:val="en-US"/>
        </w:rPr>
        <w:t>f</w:t>
      </w:r>
      <w:r w:rsidRPr="4CB5AE88">
        <w:rPr>
          <w:rFonts w:ascii="Century Gothic" w:eastAsia="Century Gothic" w:hAnsi="Century Gothic" w:cs="Century Gothic"/>
          <w:spacing w:val="1"/>
          <w:sz w:val="22"/>
          <w:szCs w:val="22"/>
          <w:lang w:val="en-US"/>
        </w:rPr>
        <w:t>a</w:t>
      </w:r>
      <w:r w:rsidRPr="4CB5AE88">
        <w:rPr>
          <w:rFonts w:ascii="Century Gothic" w:eastAsia="Century Gothic" w:hAnsi="Century Gothic" w:cs="Century Gothic"/>
          <w:sz w:val="22"/>
          <w:szCs w:val="22"/>
          <w:lang w:val="en-US"/>
        </w:rPr>
        <w:t>ciliti</w:t>
      </w:r>
      <w:r w:rsidRPr="4CB5AE88">
        <w:rPr>
          <w:rFonts w:ascii="Century Gothic" w:eastAsia="Century Gothic" w:hAnsi="Century Gothic" w:cs="Century Gothic"/>
          <w:spacing w:val="1"/>
          <w:sz w:val="22"/>
          <w:szCs w:val="22"/>
          <w:lang w:val="en-US"/>
        </w:rPr>
        <w:t>e</w:t>
      </w:r>
      <w:r w:rsidRPr="4CB5AE88">
        <w:rPr>
          <w:rFonts w:ascii="Century Gothic" w:eastAsia="Century Gothic" w:hAnsi="Century Gothic" w:cs="Century Gothic"/>
          <w:sz w:val="22"/>
          <w:szCs w:val="22"/>
          <w:lang w:val="en-US"/>
        </w:rPr>
        <w:t>s.</w:t>
      </w:r>
    </w:p>
    <w:p w14:paraId="7196D064" w14:textId="77777777" w:rsidR="002A0C5D" w:rsidRPr="009549BF" w:rsidRDefault="002A0C5D" w:rsidP="4CB5AE88">
      <w:pPr>
        <w:jc w:val="both"/>
        <w:rPr>
          <w:rFonts w:ascii="Century Gothic" w:eastAsia="Century Gothic" w:hAnsi="Century Gothic" w:cs="Century Gothic"/>
          <w:sz w:val="22"/>
          <w:szCs w:val="22"/>
        </w:rPr>
      </w:pPr>
    </w:p>
    <w:p w14:paraId="22D74822" w14:textId="77777777" w:rsidR="002A0C5D" w:rsidRPr="009549BF" w:rsidRDefault="002A0C5D" w:rsidP="4CB5AE88">
      <w:pPr>
        <w:rPr>
          <w:rFonts w:ascii="Century Gothic" w:eastAsia="Century Gothic" w:hAnsi="Century Gothic" w:cs="Century Gothic"/>
          <w:sz w:val="22"/>
          <w:szCs w:val="22"/>
        </w:rPr>
      </w:pPr>
      <w:r w:rsidRPr="4CB5AE88">
        <w:rPr>
          <w:rFonts w:ascii="Century Gothic" w:eastAsia="Century Gothic" w:hAnsi="Century Gothic" w:cs="Century Gothic"/>
          <w:spacing w:val="-1"/>
          <w:sz w:val="22"/>
          <w:szCs w:val="22"/>
        </w:rPr>
        <w:t>Th</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Academy</w:t>
      </w:r>
      <w:r w:rsidRPr="4CB5AE88">
        <w:rPr>
          <w:rFonts w:ascii="Century Gothic" w:eastAsia="Century Gothic" w:hAnsi="Century Gothic" w:cs="Century Gothic"/>
          <w:spacing w:val="-2"/>
          <w:sz w:val="22"/>
          <w:szCs w:val="22"/>
        </w:rPr>
        <w:t xml:space="preserve"> is </w:t>
      </w:r>
      <w:r w:rsidRPr="4CB5AE88">
        <w:rPr>
          <w:rFonts w:ascii="Century Gothic" w:eastAsia="Century Gothic" w:hAnsi="Century Gothic" w:cs="Century Gothic"/>
          <w:sz w:val="22"/>
          <w:szCs w:val="22"/>
        </w:rPr>
        <w:t>a</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it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z w:val="22"/>
          <w:szCs w:val="22"/>
        </w:rPr>
        <w:t>l c</w:t>
      </w:r>
      <w:r w:rsidRPr="4CB5AE88">
        <w:rPr>
          <w:rFonts w:ascii="Century Gothic" w:eastAsia="Century Gothic" w:hAnsi="Century Gothic" w:cs="Century Gothic"/>
          <w:spacing w:val="-1"/>
          <w:sz w:val="22"/>
          <w:szCs w:val="22"/>
        </w:rPr>
        <w:t>om</w:t>
      </w:r>
      <w:r w:rsidRPr="4CB5AE88">
        <w:rPr>
          <w:rFonts w:ascii="Century Gothic" w:eastAsia="Century Gothic" w:hAnsi="Century Gothic" w:cs="Century Gothic"/>
          <w:spacing w:val="2"/>
          <w:sz w:val="22"/>
          <w:szCs w:val="22"/>
        </w:rPr>
        <w:t>m</w:t>
      </w:r>
      <w:r w:rsidRPr="4CB5AE88">
        <w:rPr>
          <w:rFonts w:ascii="Century Gothic" w:eastAsia="Century Gothic" w:hAnsi="Century Gothic" w:cs="Century Gothic"/>
          <w:spacing w:val="1"/>
          <w:sz w:val="22"/>
          <w:szCs w:val="22"/>
        </w:rPr>
        <w:t>un</w:t>
      </w:r>
      <w:r w:rsidRPr="4CB5AE88">
        <w:rPr>
          <w:rFonts w:ascii="Century Gothic" w:eastAsia="Century Gothic" w:hAnsi="Century Gothic" w:cs="Century Gothic"/>
          <w:sz w:val="22"/>
          <w:szCs w:val="22"/>
        </w:rPr>
        <w:t>it</w:t>
      </w:r>
      <w:r w:rsidRPr="4CB5AE88">
        <w:rPr>
          <w:rFonts w:ascii="Century Gothic" w:eastAsia="Century Gothic" w:hAnsi="Century Gothic" w:cs="Century Gothic"/>
          <w:spacing w:val="-2"/>
          <w:sz w:val="22"/>
          <w:szCs w:val="22"/>
        </w:rPr>
        <w:t>y</w:t>
      </w:r>
      <w:r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st</w:t>
      </w:r>
      <w:r w:rsidRPr="4CB5AE88">
        <w:rPr>
          <w:rFonts w:ascii="Century Gothic" w:eastAsia="Century Gothic" w:hAnsi="Century Gothic" w:cs="Century Gothic"/>
          <w:spacing w:val="-1"/>
          <w:sz w:val="22"/>
          <w:szCs w:val="22"/>
        </w:rPr>
        <w:t>ar</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g</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ea</w:t>
      </w:r>
      <w:r w:rsidRPr="4CB5AE88">
        <w:rPr>
          <w:rFonts w:ascii="Century Gothic" w:eastAsia="Century Gothic" w:hAnsi="Century Gothic" w:cs="Century Gothic"/>
          <w:sz w:val="22"/>
          <w:szCs w:val="22"/>
        </w:rPr>
        <w:t>ch</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d</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y</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pacing w:val="-3"/>
          <w:sz w:val="22"/>
          <w:szCs w:val="22"/>
        </w:rPr>
        <w:t>w</w:t>
      </w:r>
      <w:r w:rsidRPr="4CB5AE88">
        <w:rPr>
          <w:rFonts w:ascii="Century Gothic" w:eastAsia="Century Gothic" w:hAnsi="Century Gothic" w:cs="Century Gothic"/>
          <w:sz w:val="22"/>
          <w:szCs w:val="22"/>
        </w:rPr>
        <w:t>ith</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3"/>
          <w:sz w:val="22"/>
          <w:szCs w:val="22"/>
        </w:rPr>
        <w:t>t</w:t>
      </w:r>
      <w:r w:rsidRPr="4CB5AE88">
        <w:rPr>
          <w:rFonts w:ascii="Century Gothic" w:eastAsia="Century Gothic" w:hAnsi="Century Gothic" w:cs="Century Gothic"/>
          <w:spacing w:val="-3"/>
          <w:sz w:val="22"/>
          <w:szCs w:val="22"/>
        </w:rPr>
        <w:t>w</w:t>
      </w:r>
      <w:r w:rsidRPr="4CB5AE88">
        <w:rPr>
          <w:rFonts w:ascii="Century Gothic" w:eastAsia="Century Gothic" w:hAnsi="Century Gothic" w:cs="Century Gothic"/>
          <w:sz w:val="22"/>
          <w:szCs w:val="22"/>
        </w:rPr>
        <w:t>o</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2"/>
          <w:sz w:val="22"/>
          <w:szCs w:val="22"/>
        </w:rPr>
        <w:t>m</w:t>
      </w:r>
      <w:r w:rsidRPr="4CB5AE88">
        <w:rPr>
          <w:rFonts w:ascii="Century Gothic" w:eastAsia="Century Gothic" w:hAnsi="Century Gothic" w:cs="Century Gothic"/>
          <w:sz w:val="22"/>
          <w:szCs w:val="22"/>
        </w:rPr>
        <w:t>i</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pacing w:val="-1"/>
          <w:sz w:val="22"/>
          <w:szCs w:val="22"/>
        </w:rPr>
        <w:t>u</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s</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 xml:space="preserve">f </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3"/>
          <w:sz w:val="22"/>
          <w:szCs w:val="22"/>
        </w:rPr>
        <w:t>f</w:t>
      </w:r>
      <w:r w:rsidRPr="4CB5AE88">
        <w:rPr>
          <w:rFonts w:ascii="Century Gothic" w:eastAsia="Century Gothic" w:hAnsi="Century Gothic" w:cs="Century Gothic"/>
          <w:sz w:val="22"/>
          <w:szCs w:val="22"/>
        </w:rPr>
        <w:t>l</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2"/>
          <w:sz w:val="22"/>
          <w:szCs w:val="22"/>
        </w:rPr>
        <w:t>c</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2"/>
          <w:sz w:val="22"/>
          <w:szCs w:val="22"/>
        </w:rPr>
        <w:t>m</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3"/>
          <w:sz w:val="22"/>
          <w:szCs w:val="22"/>
        </w:rPr>
        <w:t>w</w:t>
      </w:r>
      <w:r w:rsidRPr="4CB5AE88">
        <w:rPr>
          <w:rFonts w:ascii="Century Gothic" w:eastAsia="Century Gothic" w:hAnsi="Century Gothic" w:cs="Century Gothic"/>
          <w:spacing w:val="1"/>
          <w:sz w:val="22"/>
          <w:szCs w:val="22"/>
        </w:rPr>
        <w:t>he</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st</w:t>
      </w:r>
      <w:r w:rsidRPr="4CB5AE88">
        <w:rPr>
          <w:rFonts w:ascii="Century Gothic" w:eastAsia="Century Gothic" w:hAnsi="Century Gothic" w:cs="Century Gothic"/>
          <w:spacing w:val="1"/>
          <w:sz w:val="22"/>
          <w:szCs w:val="22"/>
        </w:rPr>
        <w:t>ud</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 xml:space="preserve">ts </w:t>
      </w:r>
      <w:r w:rsidRPr="4CB5AE88">
        <w:rPr>
          <w:rFonts w:ascii="Century Gothic" w:eastAsia="Century Gothic" w:hAnsi="Century Gothic" w:cs="Century Gothic"/>
          <w:spacing w:val="-2"/>
          <w:sz w:val="22"/>
          <w:szCs w:val="22"/>
        </w:rPr>
        <w:t>c</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g</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r t</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ir t</w:t>
      </w:r>
      <w:r w:rsidRPr="4CB5AE88">
        <w:rPr>
          <w:rFonts w:ascii="Century Gothic" w:eastAsia="Century Gothic" w:hAnsi="Century Gothic" w:cs="Century Gothic"/>
          <w:spacing w:val="1"/>
          <w:sz w:val="22"/>
          <w:szCs w:val="22"/>
        </w:rPr>
        <w:t>hou</w:t>
      </w:r>
      <w:r w:rsidRPr="4CB5AE88">
        <w:rPr>
          <w:rFonts w:ascii="Century Gothic" w:eastAsia="Century Gothic" w:hAnsi="Century Gothic" w:cs="Century Gothic"/>
          <w:spacing w:val="-1"/>
          <w:sz w:val="22"/>
          <w:szCs w:val="22"/>
        </w:rPr>
        <w:t>g</w:t>
      </w:r>
      <w:r w:rsidRPr="4CB5AE88">
        <w:rPr>
          <w:rFonts w:ascii="Century Gothic" w:eastAsia="Century Gothic" w:hAnsi="Century Gothic" w:cs="Century Gothic"/>
          <w:spacing w:val="1"/>
          <w:sz w:val="22"/>
          <w:szCs w:val="22"/>
        </w:rPr>
        <w:t>h</w:t>
      </w:r>
      <w:r w:rsidRPr="4CB5AE88">
        <w:rPr>
          <w:rFonts w:ascii="Century Gothic" w:eastAsia="Century Gothic" w:hAnsi="Century Gothic" w:cs="Century Gothic"/>
          <w:sz w:val="22"/>
          <w:szCs w:val="22"/>
        </w:rPr>
        <w:t>ts</w:t>
      </w:r>
      <w:r w:rsidRPr="4CB5AE88">
        <w:rPr>
          <w:rFonts w:ascii="Century Gothic" w:eastAsia="Century Gothic" w:hAnsi="Century Gothic" w:cs="Century Gothic"/>
          <w:spacing w:val="-2"/>
          <w:sz w:val="22"/>
          <w:szCs w:val="22"/>
        </w:rPr>
        <w:t xml:space="preserve"> </w:t>
      </w:r>
      <w:r w:rsidRPr="4CB5AE88">
        <w:rPr>
          <w:rFonts w:ascii="Century Gothic" w:eastAsia="Century Gothic" w:hAnsi="Century Gothic" w:cs="Century Gothic"/>
          <w:spacing w:val="1"/>
          <w:sz w:val="22"/>
          <w:szCs w:val="22"/>
        </w:rPr>
        <w:t>b</w:t>
      </w:r>
      <w:r w:rsidRPr="4CB5AE88">
        <w:rPr>
          <w:rFonts w:ascii="Century Gothic" w:eastAsia="Century Gothic" w:hAnsi="Century Gothic" w:cs="Century Gothic"/>
          <w:spacing w:val="-1"/>
          <w:sz w:val="22"/>
          <w:szCs w:val="22"/>
        </w:rPr>
        <w:t>e</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e</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pacing w:val="1"/>
          <w:sz w:val="22"/>
          <w:szCs w:val="22"/>
        </w:rPr>
        <w:t>b</w:t>
      </w:r>
      <w:r w:rsidRPr="4CB5AE88">
        <w:rPr>
          <w:rFonts w:ascii="Century Gothic" w:eastAsia="Century Gothic" w:hAnsi="Century Gothic" w:cs="Century Gothic"/>
          <w:spacing w:val="-1"/>
          <w:sz w:val="22"/>
          <w:szCs w:val="22"/>
        </w:rPr>
        <w:t>eg</w:t>
      </w:r>
      <w:r w:rsidRPr="4CB5AE88">
        <w:rPr>
          <w:rFonts w:ascii="Century Gothic" w:eastAsia="Century Gothic" w:hAnsi="Century Gothic" w:cs="Century Gothic"/>
          <w:sz w:val="22"/>
          <w:szCs w:val="22"/>
        </w:rPr>
        <w:t>i</w:t>
      </w:r>
      <w:r w:rsidRPr="4CB5AE88">
        <w:rPr>
          <w:rFonts w:ascii="Century Gothic" w:eastAsia="Century Gothic" w:hAnsi="Century Gothic" w:cs="Century Gothic"/>
          <w:spacing w:val="1"/>
          <w:sz w:val="22"/>
          <w:szCs w:val="22"/>
        </w:rPr>
        <w:t>nn</w:t>
      </w:r>
      <w:r w:rsidRPr="4CB5AE88">
        <w:rPr>
          <w:rFonts w:ascii="Century Gothic" w:eastAsia="Century Gothic" w:hAnsi="Century Gothic" w:cs="Century Gothic"/>
          <w:sz w:val="22"/>
          <w:szCs w:val="22"/>
        </w:rPr>
        <w:t>i</w:t>
      </w:r>
      <w:r w:rsidRPr="4CB5AE88">
        <w:rPr>
          <w:rFonts w:ascii="Century Gothic" w:eastAsia="Century Gothic" w:hAnsi="Century Gothic" w:cs="Century Gothic"/>
          <w:spacing w:val="1"/>
          <w:sz w:val="22"/>
          <w:szCs w:val="22"/>
        </w:rPr>
        <w:t>n</w:t>
      </w:r>
      <w:r w:rsidRPr="4CB5AE88">
        <w:rPr>
          <w:rFonts w:ascii="Century Gothic" w:eastAsia="Century Gothic" w:hAnsi="Century Gothic" w:cs="Century Gothic"/>
          <w:sz w:val="22"/>
          <w:szCs w:val="22"/>
        </w:rPr>
        <w:t>g</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t</w:t>
      </w:r>
      <w:r w:rsidRPr="4CB5AE88">
        <w:rPr>
          <w:rFonts w:ascii="Century Gothic" w:eastAsia="Century Gothic" w:hAnsi="Century Gothic" w:cs="Century Gothic"/>
          <w:spacing w:val="1"/>
          <w:sz w:val="22"/>
          <w:szCs w:val="22"/>
        </w:rPr>
        <w:t>he</w:t>
      </w:r>
      <w:r w:rsidRPr="4CB5AE88">
        <w:rPr>
          <w:rFonts w:ascii="Century Gothic" w:eastAsia="Century Gothic" w:hAnsi="Century Gothic" w:cs="Century Gothic"/>
          <w:sz w:val="22"/>
          <w:szCs w:val="22"/>
        </w:rPr>
        <w:t xml:space="preserve">ir </w:t>
      </w:r>
      <w:r w:rsidRPr="4CB5AE88">
        <w:rPr>
          <w:rFonts w:ascii="Century Gothic" w:eastAsia="Century Gothic" w:hAnsi="Century Gothic" w:cs="Century Gothic"/>
          <w:spacing w:val="1"/>
          <w:sz w:val="22"/>
          <w:szCs w:val="22"/>
        </w:rPr>
        <w:t>da</w:t>
      </w:r>
      <w:r w:rsidRPr="4CB5AE88">
        <w:rPr>
          <w:rFonts w:ascii="Century Gothic" w:eastAsia="Century Gothic" w:hAnsi="Century Gothic" w:cs="Century Gothic"/>
          <w:spacing w:val="-2"/>
          <w:sz w:val="22"/>
          <w:szCs w:val="22"/>
        </w:rPr>
        <w:t>y</w:t>
      </w:r>
      <w:r w:rsidRPr="4CB5AE88">
        <w:rPr>
          <w:rFonts w:ascii="Century Gothic" w:eastAsia="Century Gothic" w:hAnsi="Century Gothic" w:cs="Century Gothic"/>
          <w:sz w:val="22"/>
          <w:szCs w:val="22"/>
        </w:rPr>
        <w:t>. Whilst our student-</w:t>
      </w:r>
      <w:r w:rsidRPr="4CB5AE88">
        <w:rPr>
          <w:rFonts w:ascii="Century Gothic" w:eastAsia="Century Gothic" w:hAnsi="Century Gothic" w:cs="Century Gothic"/>
          <w:sz w:val="22"/>
          <w:szCs w:val="22"/>
        </w:rPr>
        <w:lastRenderedPageBreak/>
        <w:t>centred learning is founded on a Christian ethos, Christian values and Christian principles underpin our work, our students are supported to explore their own spirituality and to recognise and understand the beliefs of others.</w:t>
      </w:r>
    </w:p>
    <w:p w14:paraId="34FF1C98" w14:textId="77777777" w:rsidR="00582CA5" w:rsidRDefault="00582CA5" w:rsidP="4CB5AE88">
      <w:pPr>
        <w:rPr>
          <w:rFonts w:ascii="Century Gothic" w:eastAsia="Century Gothic" w:hAnsi="Century Gothic" w:cs="Century Gothic"/>
        </w:rPr>
        <w:sectPr w:rsidR="00582CA5" w:rsidSect="0098645E">
          <w:headerReference w:type="even" r:id="rId17"/>
          <w:headerReference w:type="default" r:id="rId18"/>
          <w:footerReference w:type="even" r:id="rId19"/>
          <w:footerReference w:type="default" r:id="rId20"/>
          <w:headerReference w:type="first" r:id="rId21"/>
          <w:footerReference w:type="first" r:id="rId22"/>
          <w:pgSz w:w="11920" w:h="16840"/>
          <w:pgMar w:top="1340" w:right="1005" w:bottom="280" w:left="1134" w:header="567" w:footer="1191" w:gutter="0"/>
          <w:cols w:space="720"/>
          <w:docGrid w:linePitch="326"/>
        </w:sectPr>
      </w:pPr>
    </w:p>
    <w:p w14:paraId="6D072C0D" w14:textId="77777777" w:rsidR="00F923E2" w:rsidRPr="00FE0F64" w:rsidRDefault="00F923E2" w:rsidP="00DE117C">
      <w:pPr>
        <w:pStyle w:val="Header"/>
        <w:rPr>
          <w:b/>
          <w:bCs/>
        </w:rPr>
      </w:pPr>
    </w:p>
    <w:p w14:paraId="62720BED" w14:textId="77777777" w:rsidR="00B2125B" w:rsidRDefault="00B2125B" w:rsidP="4CB5AE88">
      <w:pPr>
        <w:pStyle w:val="Heading2"/>
        <w:rPr>
          <w:rFonts w:ascii="Century Gothic" w:eastAsia="Century Gothic" w:hAnsi="Century Gothic" w:cs="Century Gothic"/>
        </w:rPr>
      </w:pPr>
      <w:bookmarkStart w:id="4" w:name="_Toc346266086"/>
      <w:r w:rsidRPr="4CB5AE88">
        <w:rPr>
          <w:rFonts w:ascii="Century Gothic" w:eastAsia="Century Gothic" w:hAnsi="Century Gothic" w:cs="Century Gothic"/>
        </w:rPr>
        <w:t>Application Process</w:t>
      </w:r>
    </w:p>
    <w:p w14:paraId="48A21919" w14:textId="77777777" w:rsidR="000A0123" w:rsidRDefault="000A0123" w:rsidP="4CB5AE88">
      <w:pPr>
        <w:jc w:val="both"/>
        <w:rPr>
          <w:rFonts w:ascii="Century Gothic" w:eastAsia="Century Gothic" w:hAnsi="Century Gothic" w:cs="Century Gothic"/>
        </w:rPr>
      </w:pPr>
    </w:p>
    <w:p w14:paraId="3E42C59F" w14:textId="449359F7" w:rsidR="002A0C5D" w:rsidRPr="001C1158" w:rsidRDefault="0068B608" w:rsidP="4CB5AE88">
      <w:pPr>
        <w:jc w:val="both"/>
        <w:rPr>
          <w:rFonts w:ascii="Century Gothic" w:eastAsia="Century Gothic" w:hAnsi="Century Gothic" w:cs="Century Gothic"/>
          <w:b/>
          <w:bCs/>
          <w:color w:val="FF0000"/>
        </w:rPr>
      </w:pPr>
      <w:r w:rsidRPr="4CB5AE88">
        <w:rPr>
          <w:rFonts w:ascii="Century Gothic" w:eastAsia="Century Gothic" w:hAnsi="Century Gothic" w:cs="Century Gothic"/>
        </w:rPr>
        <w:t xml:space="preserve">The closing date for all applications is </w:t>
      </w:r>
      <w:r w:rsidR="00CC1AF3">
        <w:rPr>
          <w:rFonts w:ascii="Century Gothic" w:eastAsia="Century Gothic" w:hAnsi="Century Gothic" w:cs="Century Gothic"/>
          <w:b/>
          <w:bCs/>
        </w:rPr>
        <w:t>26</w:t>
      </w:r>
      <w:r w:rsidR="00CC1AF3" w:rsidRPr="00CC1AF3">
        <w:rPr>
          <w:rFonts w:ascii="Century Gothic" w:eastAsia="Century Gothic" w:hAnsi="Century Gothic" w:cs="Century Gothic"/>
          <w:b/>
          <w:bCs/>
          <w:vertAlign w:val="superscript"/>
        </w:rPr>
        <w:t>th</w:t>
      </w:r>
      <w:r w:rsidR="00CC1AF3">
        <w:rPr>
          <w:rFonts w:ascii="Century Gothic" w:eastAsia="Century Gothic" w:hAnsi="Century Gothic" w:cs="Century Gothic"/>
          <w:b/>
          <w:bCs/>
        </w:rPr>
        <w:t xml:space="preserve"> October 2022 @</w:t>
      </w:r>
      <w:r w:rsidR="002D4718" w:rsidRPr="4CB5AE88">
        <w:rPr>
          <w:rFonts w:ascii="Century Gothic" w:eastAsia="Century Gothic" w:hAnsi="Century Gothic" w:cs="Century Gothic"/>
          <w:b/>
          <w:bCs/>
        </w:rPr>
        <w:t>9.00am</w:t>
      </w:r>
    </w:p>
    <w:p w14:paraId="6BD18F9B" w14:textId="77777777" w:rsidR="002A0C5D" w:rsidRPr="001C1158" w:rsidRDefault="002A0C5D" w:rsidP="4CB5AE88">
      <w:pPr>
        <w:rPr>
          <w:rFonts w:ascii="Century Gothic" w:eastAsia="Century Gothic" w:hAnsi="Century Gothic" w:cs="Century Gothic"/>
        </w:rPr>
      </w:pPr>
    </w:p>
    <w:p w14:paraId="4AC389AD" w14:textId="093CFAD6" w:rsidR="002A0C5D" w:rsidRPr="001C1158" w:rsidRDefault="002A0C5D" w:rsidP="4CB5AE88">
      <w:pPr>
        <w:rPr>
          <w:rFonts w:ascii="Century Gothic" w:eastAsia="Century Gothic" w:hAnsi="Century Gothic" w:cs="Century Gothic"/>
        </w:rPr>
      </w:pPr>
      <w:r w:rsidRPr="4CB5AE88">
        <w:rPr>
          <w:rFonts w:ascii="Century Gothic" w:eastAsia="Century Gothic" w:hAnsi="Century Gothic" w:cs="Century Gothic"/>
        </w:rPr>
        <w:t xml:space="preserve">Completed applications must be returned to </w:t>
      </w:r>
      <w:r w:rsidR="0027137E" w:rsidRPr="4CB5AE88">
        <w:rPr>
          <w:rFonts w:ascii="Century Gothic" w:eastAsia="Century Gothic" w:hAnsi="Century Gothic" w:cs="Century Gothic"/>
        </w:rPr>
        <w:t>Michelle Marsden</w:t>
      </w:r>
      <w:r w:rsidR="00D119B5" w:rsidRPr="4CB5AE88">
        <w:rPr>
          <w:rFonts w:ascii="Century Gothic" w:eastAsia="Century Gothic" w:hAnsi="Century Gothic" w:cs="Century Gothic"/>
        </w:rPr>
        <w:t xml:space="preserve">, </w:t>
      </w:r>
      <w:r w:rsidR="0027137E" w:rsidRPr="4CB5AE88">
        <w:rPr>
          <w:rFonts w:ascii="Century Gothic" w:eastAsia="Century Gothic" w:hAnsi="Century Gothic" w:cs="Century Gothic"/>
        </w:rPr>
        <w:t>HR, and Recruitment Officer</w:t>
      </w:r>
      <w:r w:rsidR="00D119B5" w:rsidRPr="4CB5AE88">
        <w:rPr>
          <w:rFonts w:ascii="Century Gothic" w:eastAsia="Century Gothic" w:hAnsi="Century Gothic" w:cs="Century Gothic"/>
        </w:rPr>
        <w:t>,</w:t>
      </w:r>
      <w:r w:rsidRPr="4CB5AE88">
        <w:rPr>
          <w:rFonts w:ascii="Century Gothic" w:eastAsia="Century Gothic" w:hAnsi="Century Gothic" w:cs="Century Gothic"/>
        </w:rPr>
        <w:t xml:space="preserve"> at Bradford Forster Academy ideally by email to:  </w:t>
      </w:r>
      <w:r w:rsidR="0027137E" w:rsidRPr="4CB5AE88">
        <w:rPr>
          <w:rFonts w:ascii="Century Gothic" w:eastAsia="Century Gothic" w:hAnsi="Century Gothic" w:cs="Century Gothic"/>
        </w:rPr>
        <w:t>recruitment@bfa.bdat-academies.org</w:t>
      </w:r>
    </w:p>
    <w:p w14:paraId="238601FE" w14:textId="77777777" w:rsidR="002A0C5D" w:rsidRPr="001C1158" w:rsidRDefault="002A0C5D" w:rsidP="4CB5AE88">
      <w:pPr>
        <w:jc w:val="both"/>
        <w:rPr>
          <w:rFonts w:ascii="Century Gothic" w:eastAsia="Century Gothic" w:hAnsi="Century Gothic" w:cs="Century Gothic"/>
        </w:rPr>
      </w:pPr>
    </w:p>
    <w:p w14:paraId="16819F6F" w14:textId="77777777" w:rsidR="002A0C5D" w:rsidRPr="001C1158" w:rsidRDefault="002A0C5D" w:rsidP="4CB5AE88">
      <w:pPr>
        <w:jc w:val="both"/>
        <w:rPr>
          <w:rFonts w:ascii="Century Gothic" w:eastAsia="Century Gothic" w:hAnsi="Century Gothic" w:cs="Century Gothic"/>
        </w:rPr>
      </w:pPr>
      <w:r w:rsidRPr="4CB5AE88">
        <w:rPr>
          <w:rFonts w:ascii="Century Gothic" w:eastAsia="Century Gothic" w:hAnsi="Century Gothic" w:cs="Century Gothic"/>
        </w:rPr>
        <w:t xml:space="preserve">Postal applications should be returned to </w:t>
      </w:r>
      <w:r w:rsidR="0027137E" w:rsidRPr="4CB5AE88">
        <w:rPr>
          <w:rFonts w:ascii="Century Gothic" w:eastAsia="Century Gothic" w:hAnsi="Century Gothic" w:cs="Century Gothic"/>
        </w:rPr>
        <w:t>Michelle Marsden</w:t>
      </w:r>
      <w:r w:rsidR="00D119B5" w:rsidRPr="4CB5AE88">
        <w:rPr>
          <w:rFonts w:ascii="Century Gothic" w:eastAsia="Century Gothic" w:hAnsi="Century Gothic" w:cs="Century Gothic"/>
        </w:rPr>
        <w:t>,</w:t>
      </w:r>
      <w:r w:rsidRPr="4CB5AE88">
        <w:rPr>
          <w:rFonts w:ascii="Century Gothic" w:eastAsia="Century Gothic" w:hAnsi="Century Gothic" w:cs="Century Gothic"/>
        </w:rPr>
        <w:t xml:space="preserve"> Bradford Forster Academy, Fenby Avenue, Bradford BD4 8RG. </w:t>
      </w:r>
    </w:p>
    <w:p w14:paraId="0F3CABC7" w14:textId="77777777" w:rsidR="002A0C5D" w:rsidRPr="001C1158" w:rsidRDefault="002A0C5D" w:rsidP="4CB5AE88">
      <w:pPr>
        <w:jc w:val="both"/>
        <w:rPr>
          <w:rFonts w:ascii="Century Gothic" w:eastAsia="Century Gothic" w:hAnsi="Century Gothic" w:cs="Century Gothic"/>
        </w:rPr>
      </w:pPr>
    </w:p>
    <w:p w14:paraId="0785CB59" w14:textId="77777777" w:rsidR="002A0C5D" w:rsidRPr="001C1158" w:rsidRDefault="002A0C5D" w:rsidP="4CB5AE88">
      <w:pPr>
        <w:jc w:val="both"/>
        <w:rPr>
          <w:rFonts w:ascii="Century Gothic" w:eastAsia="Century Gothic" w:hAnsi="Century Gothic" w:cs="Century Gothic"/>
          <w:b/>
          <w:bCs/>
        </w:rPr>
      </w:pPr>
      <w:r w:rsidRPr="4CB5AE88">
        <w:rPr>
          <w:rFonts w:ascii="Century Gothic" w:eastAsia="Century Gothic" w:hAnsi="Century Gothic" w:cs="Century Gothic"/>
          <w:b/>
          <w:bCs/>
        </w:rPr>
        <w:t>All applications will be acknowledged within 48 hours. Should you fail to receive a confirmation, please call 01274 302400</w:t>
      </w:r>
    </w:p>
    <w:p w14:paraId="5B08B5D1" w14:textId="77777777" w:rsidR="002A0C5D" w:rsidRPr="001C1158" w:rsidRDefault="002A0C5D" w:rsidP="4CB5AE88">
      <w:pPr>
        <w:jc w:val="both"/>
        <w:rPr>
          <w:rFonts w:ascii="Century Gothic" w:eastAsia="Century Gothic" w:hAnsi="Century Gothic" w:cs="Century Gothic"/>
        </w:rPr>
      </w:pPr>
    </w:p>
    <w:p w14:paraId="22220F5D" w14:textId="42FC3751" w:rsidR="002A0C5D" w:rsidRPr="001C1158" w:rsidRDefault="002A0C5D" w:rsidP="4CB5AE88">
      <w:pPr>
        <w:jc w:val="both"/>
        <w:rPr>
          <w:rFonts w:ascii="Century Gothic" w:eastAsia="Century Gothic" w:hAnsi="Century Gothic" w:cs="Century Gothic"/>
        </w:rPr>
      </w:pPr>
      <w:r w:rsidRPr="4CB5AE88">
        <w:rPr>
          <w:rFonts w:ascii="Century Gothic" w:eastAsia="Century Gothic" w:hAnsi="Century Gothic" w:cs="Century Gothic"/>
        </w:rPr>
        <w:t xml:space="preserve">An email will be sent to shortlisted candidates with details of the interview process. If you have not heard from us within two weeks of the closing date, please assume your application has been unsuccessful. </w:t>
      </w:r>
    </w:p>
    <w:p w14:paraId="16DEB4AB" w14:textId="77777777" w:rsidR="002A0C5D" w:rsidRPr="001C1158" w:rsidRDefault="002A0C5D" w:rsidP="4CB5AE88">
      <w:pPr>
        <w:jc w:val="both"/>
        <w:rPr>
          <w:rFonts w:ascii="Century Gothic" w:eastAsia="Century Gothic" w:hAnsi="Century Gothic" w:cs="Century Gothic"/>
        </w:rPr>
      </w:pPr>
    </w:p>
    <w:p w14:paraId="0AD9C6F4" w14:textId="77777777" w:rsidR="002A0C5D" w:rsidRPr="001C1158" w:rsidRDefault="002A0C5D" w:rsidP="4CB5AE88">
      <w:pPr>
        <w:jc w:val="both"/>
        <w:rPr>
          <w:rFonts w:ascii="Century Gothic" w:eastAsia="Century Gothic" w:hAnsi="Century Gothic" w:cs="Century Gothic"/>
        </w:rPr>
      </w:pPr>
    </w:p>
    <w:p w14:paraId="1C226CA2" w14:textId="77777777" w:rsidR="002A0C5D" w:rsidRPr="001C1158" w:rsidRDefault="002A0C5D" w:rsidP="4CB5AE88">
      <w:pPr>
        <w:pStyle w:val="Heading4"/>
        <w:spacing w:before="0"/>
        <w:ind w:right="288"/>
        <w:rPr>
          <w:rFonts w:ascii="Century Gothic" w:eastAsia="Century Gothic" w:hAnsi="Century Gothic" w:cs="Century Gothic"/>
          <w:b/>
          <w:i w:val="0"/>
        </w:rPr>
      </w:pPr>
      <w:r w:rsidRPr="4CB5AE88">
        <w:rPr>
          <w:rFonts w:ascii="Century Gothic" w:eastAsia="Century Gothic" w:hAnsi="Century Gothic" w:cs="Century Gothic"/>
          <w:b/>
          <w:i w:val="0"/>
        </w:rPr>
        <w:t>References and Police Checks</w:t>
      </w:r>
    </w:p>
    <w:p w14:paraId="6A4CA956" w14:textId="6B94A775" w:rsidR="002A0C5D" w:rsidRPr="001C1158" w:rsidRDefault="002A0C5D" w:rsidP="4CB5AE88">
      <w:pPr>
        <w:ind w:right="288"/>
        <w:jc w:val="both"/>
        <w:rPr>
          <w:rFonts w:ascii="Century Gothic" w:eastAsia="Century Gothic" w:hAnsi="Century Gothic" w:cs="Century Gothic"/>
        </w:rPr>
      </w:pPr>
      <w:r w:rsidRPr="4CB5AE88">
        <w:rPr>
          <w:rFonts w:ascii="Century Gothic" w:eastAsia="Century Gothic" w:hAnsi="Century Gothic" w:cs="Century Gothic"/>
        </w:rPr>
        <w:t>All offers of appointment will be subject to receipt of satisfactory references. Specified post, which involves substantial one to one access to children, will be subject to a search of police criminal records and appointment to these posts will be conditional upon confirmation by the police of information provided to us by the applicant.</w:t>
      </w:r>
    </w:p>
    <w:p w14:paraId="4B1F511A" w14:textId="77777777" w:rsidR="002A0C5D" w:rsidRPr="001C1158" w:rsidRDefault="002A0C5D" w:rsidP="4CB5AE88">
      <w:pPr>
        <w:jc w:val="both"/>
        <w:rPr>
          <w:rFonts w:ascii="Century Gothic" w:eastAsia="Century Gothic" w:hAnsi="Century Gothic" w:cs="Century Gothic"/>
          <w:spacing w:val="-5"/>
        </w:rPr>
      </w:pPr>
    </w:p>
    <w:p w14:paraId="7FAF2F31" w14:textId="77777777" w:rsidR="002A0C5D" w:rsidRPr="001C1158" w:rsidRDefault="002A0C5D" w:rsidP="4CB5AE88">
      <w:pPr>
        <w:jc w:val="both"/>
        <w:rPr>
          <w:rFonts w:ascii="Century Gothic" w:eastAsia="Century Gothic" w:hAnsi="Century Gothic" w:cs="Century Gothic"/>
          <w:b/>
          <w:bCs/>
        </w:rPr>
      </w:pPr>
      <w:r w:rsidRPr="4CB5AE88">
        <w:rPr>
          <w:rFonts w:ascii="Century Gothic" w:eastAsia="Century Gothic" w:hAnsi="Century Gothic" w:cs="Century Gothic"/>
          <w:b/>
          <w:bCs/>
          <w:spacing w:val="-5"/>
        </w:rPr>
        <w:t>A</w:t>
      </w:r>
      <w:r w:rsidRPr="4CB5AE88">
        <w:rPr>
          <w:rFonts w:ascii="Century Gothic" w:eastAsia="Century Gothic" w:hAnsi="Century Gothic" w:cs="Century Gothic"/>
          <w:b/>
          <w:bCs/>
          <w:spacing w:val="3"/>
        </w:rPr>
        <w:t>l</w:t>
      </w:r>
      <w:r w:rsidRPr="4CB5AE88">
        <w:rPr>
          <w:rFonts w:ascii="Century Gothic" w:eastAsia="Century Gothic" w:hAnsi="Century Gothic" w:cs="Century Gothic"/>
          <w:b/>
          <w:bCs/>
        </w:rPr>
        <w:t>l</w:t>
      </w:r>
      <w:r w:rsidRPr="4CB5AE88">
        <w:rPr>
          <w:rFonts w:ascii="Century Gothic" w:eastAsia="Century Gothic" w:hAnsi="Century Gothic" w:cs="Century Gothic"/>
          <w:b/>
          <w:bCs/>
          <w:spacing w:val="1"/>
        </w:rPr>
        <w:t xml:space="preserve"> a</w:t>
      </w:r>
      <w:r w:rsidRPr="4CB5AE88">
        <w:rPr>
          <w:rFonts w:ascii="Century Gothic" w:eastAsia="Century Gothic" w:hAnsi="Century Gothic" w:cs="Century Gothic"/>
          <w:b/>
          <w:bCs/>
        </w:rPr>
        <w:t>ppoin</w:t>
      </w:r>
      <w:r w:rsidRPr="4CB5AE88">
        <w:rPr>
          <w:rFonts w:ascii="Century Gothic" w:eastAsia="Century Gothic" w:hAnsi="Century Gothic" w:cs="Century Gothic"/>
          <w:b/>
          <w:bCs/>
          <w:spacing w:val="-1"/>
        </w:rPr>
        <w:t>t</w:t>
      </w:r>
      <w:r w:rsidRPr="4CB5AE88">
        <w:rPr>
          <w:rFonts w:ascii="Century Gothic" w:eastAsia="Century Gothic" w:hAnsi="Century Gothic" w:cs="Century Gothic"/>
          <w:b/>
          <w:bCs/>
        </w:rPr>
        <w:t>m</w:t>
      </w:r>
      <w:r w:rsidRPr="4CB5AE88">
        <w:rPr>
          <w:rFonts w:ascii="Century Gothic" w:eastAsia="Century Gothic" w:hAnsi="Century Gothic" w:cs="Century Gothic"/>
          <w:b/>
          <w:bCs/>
          <w:spacing w:val="1"/>
        </w:rPr>
        <w:t>e</w:t>
      </w:r>
      <w:r w:rsidRPr="4CB5AE88">
        <w:rPr>
          <w:rFonts w:ascii="Century Gothic" w:eastAsia="Century Gothic" w:hAnsi="Century Gothic" w:cs="Century Gothic"/>
          <w:b/>
          <w:bCs/>
        </w:rPr>
        <w:t>n</w:t>
      </w:r>
      <w:r w:rsidRPr="4CB5AE88">
        <w:rPr>
          <w:rFonts w:ascii="Century Gothic" w:eastAsia="Century Gothic" w:hAnsi="Century Gothic" w:cs="Century Gothic"/>
          <w:b/>
          <w:bCs/>
          <w:spacing w:val="-1"/>
        </w:rPr>
        <w:t>t</w:t>
      </w:r>
      <w:r w:rsidRPr="4CB5AE88">
        <w:rPr>
          <w:rFonts w:ascii="Century Gothic" w:eastAsia="Century Gothic" w:hAnsi="Century Gothic" w:cs="Century Gothic"/>
          <w:b/>
          <w:bCs/>
        </w:rPr>
        <w:t>s</w:t>
      </w:r>
      <w:r w:rsidRPr="4CB5AE88">
        <w:rPr>
          <w:rFonts w:ascii="Century Gothic" w:eastAsia="Century Gothic" w:hAnsi="Century Gothic" w:cs="Century Gothic"/>
          <w:b/>
          <w:bCs/>
          <w:spacing w:val="-1"/>
        </w:rPr>
        <w:t xml:space="preserve"> </w:t>
      </w:r>
      <w:r w:rsidRPr="4CB5AE88">
        <w:rPr>
          <w:rFonts w:ascii="Century Gothic" w:eastAsia="Century Gothic" w:hAnsi="Century Gothic" w:cs="Century Gothic"/>
          <w:b/>
          <w:bCs/>
          <w:spacing w:val="5"/>
        </w:rPr>
        <w:t>w</w:t>
      </w:r>
      <w:r w:rsidRPr="4CB5AE88">
        <w:rPr>
          <w:rFonts w:ascii="Century Gothic" w:eastAsia="Century Gothic" w:hAnsi="Century Gothic" w:cs="Century Gothic"/>
          <w:b/>
          <w:bCs/>
          <w:spacing w:val="-2"/>
        </w:rPr>
        <w:t>i</w:t>
      </w:r>
      <w:r w:rsidRPr="4CB5AE88">
        <w:rPr>
          <w:rFonts w:ascii="Century Gothic" w:eastAsia="Century Gothic" w:hAnsi="Century Gothic" w:cs="Century Gothic"/>
          <w:b/>
          <w:bCs/>
        </w:rPr>
        <w:t>ll</w:t>
      </w:r>
      <w:r w:rsidRPr="4CB5AE88">
        <w:rPr>
          <w:rFonts w:ascii="Century Gothic" w:eastAsia="Century Gothic" w:hAnsi="Century Gothic" w:cs="Century Gothic"/>
          <w:b/>
          <w:bCs/>
          <w:spacing w:val="-1"/>
        </w:rPr>
        <w:t xml:space="preserve"> </w:t>
      </w:r>
      <w:r w:rsidRPr="4CB5AE88">
        <w:rPr>
          <w:rFonts w:ascii="Century Gothic" w:eastAsia="Century Gothic" w:hAnsi="Century Gothic" w:cs="Century Gothic"/>
          <w:b/>
          <w:bCs/>
        </w:rPr>
        <w:t>be</w:t>
      </w:r>
      <w:r w:rsidRPr="4CB5AE88">
        <w:rPr>
          <w:rFonts w:ascii="Century Gothic" w:eastAsia="Century Gothic" w:hAnsi="Century Gothic" w:cs="Century Gothic"/>
          <w:b/>
          <w:bCs/>
          <w:spacing w:val="1"/>
        </w:rPr>
        <w:t xml:space="preserve"> s</w:t>
      </w:r>
      <w:r w:rsidRPr="4CB5AE88">
        <w:rPr>
          <w:rFonts w:ascii="Century Gothic" w:eastAsia="Century Gothic" w:hAnsi="Century Gothic" w:cs="Century Gothic"/>
          <w:b/>
          <w:bCs/>
        </w:rPr>
        <w:t>ub</w:t>
      </w:r>
      <w:r w:rsidRPr="4CB5AE88">
        <w:rPr>
          <w:rFonts w:ascii="Century Gothic" w:eastAsia="Century Gothic" w:hAnsi="Century Gothic" w:cs="Century Gothic"/>
          <w:b/>
          <w:bCs/>
          <w:spacing w:val="-2"/>
        </w:rPr>
        <w:t>j</w:t>
      </w:r>
      <w:r w:rsidRPr="4CB5AE88">
        <w:rPr>
          <w:rFonts w:ascii="Century Gothic" w:eastAsia="Century Gothic" w:hAnsi="Century Gothic" w:cs="Century Gothic"/>
          <w:b/>
          <w:bCs/>
          <w:spacing w:val="1"/>
        </w:rPr>
        <w:t>ec</w:t>
      </w:r>
      <w:r w:rsidRPr="4CB5AE88">
        <w:rPr>
          <w:rFonts w:ascii="Century Gothic" w:eastAsia="Century Gothic" w:hAnsi="Century Gothic" w:cs="Century Gothic"/>
          <w:b/>
          <w:bCs/>
        </w:rPr>
        <w:t xml:space="preserve">t </w:t>
      </w:r>
      <w:r w:rsidRPr="4CB5AE88">
        <w:rPr>
          <w:rFonts w:ascii="Century Gothic" w:eastAsia="Century Gothic" w:hAnsi="Century Gothic" w:cs="Century Gothic"/>
          <w:b/>
          <w:bCs/>
          <w:spacing w:val="-1"/>
        </w:rPr>
        <w:t>t</w:t>
      </w:r>
      <w:r w:rsidRPr="4CB5AE88">
        <w:rPr>
          <w:rFonts w:ascii="Century Gothic" w:eastAsia="Century Gothic" w:hAnsi="Century Gothic" w:cs="Century Gothic"/>
          <w:b/>
          <w:bCs/>
        </w:rPr>
        <w:t>o an enhanced criminal records check.</w:t>
      </w:r>
    </w:p>
    <w:p w14:paraId="65F9C3DC" w14:textId="77777777" w:rsidR="002A0C5D" w:rsidRPr="001C1158" w:rsidRDefault="002A0C5D" w:rsidP="4CB5AE88">
      <w:pPr>
        <w:jc w:val="both"/>
        <w:rPr>
          <w:rFonts w:ascii="Century Gothic" w:eastAsia="Century Gothic" w:hAnsi="Century Gothic" w:cs="Century Gothic"/>
          <w:b/>
          <w:bCs/>
          <w:spacing w:val="1"/>
        </w:rPr>
      </w:pPr>
    </w:p>
    <w:p w14:paraId="5023141B" w14:textId="77777777" w:rsidR="002A0C5D" w:rsidRPr="001C1158" w:rsidRDefault="002A0C5D" w:rsidP="4CB5AE88">
      <w:pPr>
        <w:jc w:val="both"/>
        <w:rPr>
          <w:rFonts w:ascii="Century Gothic" w:eastAsia="Century Gothic" w:hAnsi="Century Gothic" w:cs="Century Gothic"/>
          <w:b/>
          <w:bCs/>
          <w:spacing w:val="1"/>
        </w:rPr>
      </w:pPr>
    </w:p>
    <w:p w14:paraId="55DB467E" w14:textId="77777777" w:rsidR="002A0C5D" w:rsidRPr="001C1158" w:rsidRDefault="002A0C5D" w:rsidP="4CB5AE88">
      <w:pPr>
        <w:pStyle w:val="xmsonormal"/>
        <w:jc w:val="both"/>
        <w:rPr>
          <w:rFonts w:ascii="Century Gothic" w:eastAsia="Century Gothic" w:hAnsi="Century Gothic" w:cs="Century Gothic"/>
        </w:rPr>
      </w:pPr>
      <w:r w:rsidRPr="4CB5AE88">
        <w:rPr>
          <w:rFonts w:ascii="Century Gothic" w:eastAsia="Century Gothic" w:hAnsi="Century Gothic" w:cs="Century Gothic"/>
          <w:b/>
          <w:bCs/>
        </w:rPr>
        <w:t>Inclusion</w:t>
      </w:r>
    </w:p>
    <w:p w14:paraId="1B32DB7A" w14:textId="77777777" w:rsidR="002A0C5D" w:rsidRPr="001C1158" w:rsidRDefault="002A0C5D" w:rsidP="4CB5AE88">
      <w:pPr>
        <w:pStyle w:val="xmsonormal"/>
        <w:jc w:val="both"/>
        <w:rPr>
          <w:rFonts w:ascii="Century Gothic" w:eastAsia="Century Gothic" w:hAnsi="Century Gothic" w:cs="Century Gothic"/>
        </w:rPr>
      </w:pPr>
      <w:r w:rsidRPr="4CB5AE88">
        <w:rPr>
          <w:rFonts w:ascii="Century Gothic" w:eastAsia="Century Gothic" w:hAnsi="Century Gothic" w:cs="Century Gothic"/>
        </w:rPr>
        <w:t xml:space="preserve">As a Trust we are an inclusive employer. We welcome applications from candidates of all backgrounds, faith, ethnicities or with any protected characteristics. We are simply looking for the </w:t>
      </w:r>
      <w:bookmarkStart w:id="5" w:name="_Int_B5AINQXU"/>
      <w:r w:rsidRPr="4CB5AE88">
        <w:rPr>
          <w:rFonts w:ascii="Century Gothic" w:eastAsia="Century Gothic" w:hAnsi="Century Gothic" w:cs="Century Gothic"/>
        </w:rPr>
        <w:t>very best</w:t>
      </w:r>
      <w:bookmarkEnd w:id="5"/>
      <w:r w:rsidRPr="4CB5AE88">
        <w:rPr>
          <w:rFonts w:ascii="Century Gothic" w:eastAsia="Century Gothic" w:hAnsi="Century Gothic" w:cs="Century Gothic"/>
        </w:rPr>
        <w:t xml:space="preserve"> candidate for the job and will assess your application only on the information in your written application or your performance at interview should you be successfully shortlisted.</w:t>
      </w:r>
    </w:p>
    <w:p w14:paraId="6E7BEAA2" w14:textId="77777777" w:rsidR="002A0C5D" w:rsidRPr="001C1158" w:rsidRDefault="002A0C5D" w:rsidP="4CB5AE88">
      <w:pPr>
        <w:pStyle w:val="xmsonormal"/>
        <w:jc w:val="both"/>
        <w:rPr>
          <w:rFonts w:ascii="Century Gothic" w:eastAsia="Century Gothic" w:hAnsi="Century Gothic" w:cs="Century Gothic"/>
        </w:rPr>
      </w:pPr>
      <w:r w:rsidRPr="4CB5AE88">
        <w:rPr>
          <w:rFonts w:ascii="Century Gothic" w:eastAsia="Century Gothic" w:hAnsi="Century Gothic" w:cs="Century Gothic"/>
        </w:rPr>
        <w:t> </w:t>
      </w:r>
    </w:p>
    <w:p w14:paraId="1F3B1409" w14:textId="7067B421" w:rsidR="00DF1B82" w:rsidRPr="001C1158" w:rsidRDefault="002A0C5D" w:rsidP="00AC5FAC">
      <w:pPr>
        <w:pStyle w:val="xmsonormal"/>
        <w:jc w:val="both"/>
        <w:rPr>
          <w:rFonts w:ascii="Century Gothic" w:eastAsia="Century Gothic" w:hAnsi="Century Gothic" w:cs="Century Gothic"/>
          <w:sz w:val="22"/>
          <w:szCs w:val="22"/>
        </w:rPr>
      </w:pPr>
      <w:r w:rsidRPr="4CB5AE88">
        <w:rPr>
          <w:rFonts w:ascii="Century Gothic" w:eastAsia="Century Gothic" w:hAnsi="Century Gothic" w:cs="Century Gothic"/>
        </w:rPr>
        <w:t>We will ensure that the selection process is fair and without discrimination for or against any candidate based on age, ethnicity, gender, religious beliefs, marital status, sexual orientation</w:t>
      </w:r>
      <w:r w:rsidR="0027137E" w:rsidRPr="4CB5AE88">
        <w:rPr>
          <w:rFonts w:ascii="Century Gothic" w:eastAsia="Century Gothic" w:hAnsi="Century Gothic" w:cs="Century Gothic"/>
        </w:rPr>
        <w:t>,</w:t>
      </w:r>
      <w:r w:rsidRPr="4CB5AE88">
        <w:rPr>
          <w:rFonts w:ascii="Century Gothic" w:eastAsia="Century Gothic" w:hAnsi="Century Gothic" w:cs="Century Gothic"/>
        </w:rPr>
        <w:t xml:space="preserve"> or disability. The person specification sets out the criteria used to assess candidates through the selection process.</w:t>
      </w:r>
    </w:p>
    <w:p w14:paraId="562C75D1" w14:textId="77777777" w:rsidR="00DF1B82" w:rsidRDefault="00DF1B82" w:rsidP="4CB5AE88">
      <w:pPr>
        <w:jc w:val="both"/>
        <w:rPr>
          <w:rFonts w:ascii="Century Gothic" w:eastAsia="Century Gothic" w:hAnsi="Century Gothic" w:cs="Century Gothic"/>
          <w:spacing w:val="-5"/>
        </w:rPr>
      </w:pPr>
    </w:p>
    <w:p w14:paraId="78ED280F" w14:textId="77777777" w:rsidR="00DF1B82" w:rsidRDefault="00DF1B82" w:rsidP="4CB5AE88">
      <w:pPr>
        <w:autoSpaceDE w:val="0"/>
        <w:autoSpaceDN w:val="0"/>
        <w:adjustRightInd w:val="0"/>
        <w:ind w:left="720"/>
        <w:jc w:val="center"/>
        <w:rPr>
          <w:rFonts w:ascii="Century Gothic" w:eastAsia="Century Gothic" w:hAnsi="Century Gothic" w:cs="Century Gothic"/>
          <w:noProof/>
        </w:rPr>
      </w:pPr>
      <w:r w:rsidRPr="4CB5AE88">
        <w:rPr>
          <w:rFonts w:ascii="Century Gothic" w:eastAsia="Century Gothic" w:hAnsi="Century Gothic" w:cs="Century Gothic"/>
          <w:noProof/>
        </w:rPr>
        <w:t xml:space="preserve">                           </w:t>
      </w:r>
    </w:p>
    <w:p w14:paraId="664355AD" w14:textId="77777777" w:rsidR="00B2125B" w:rsidRDefault="00B2125B" w:rsidP="4CB5AE88">
      <w:pPr>
        <w:rPr>
          <w:rFonts w:ascii="Century Gothic" w:eastAsia="Century Gothic" w:hAnsi="Century Gothic" w:cs="Century Gothic"/>
        </w:rPr>
      </w:pPr>
    </w:p>
    <w:p w14:paraId="1A965116" w14:textId="77777777" w:rsidR="00B2125B" w:rsidRDefault="00B2125B" w:rsidP="4CB5AE88">
      <w:pPr>
        <w:jc w:val="both"/>
        <w:rPr>
          <w:rFonts w:ascii="Century Gothic" w:eastAsia="Century Gothic" w:hAnsi="Century Gothic" w:cs="Century Gothic"/>
        </w:rPr>
      </w:pPr>
    </w:p>
    <w:p w14:paraId="58F1EDF6" w14:textId="633AE485" w:rsidR="00DE117C" w:rsidRDefault="00DE117C" w:rsidP="4CB5AE88">
      <w:pPr>
        <w:pStyle w:val="Heading2"/>
        <w:rPr>
          <w:rFonts w:ascii="Century Gothic" w:eastAsia="Century Gothic" w:hAnsi="Century Gothic" w:cs="Century Gothic"/>
        </w:rPr>
      </w:pPr>
      <w:r w:rsidRPr="1F55EDDF">
        <w:rPr>
          <w:rFonts w:ascii="Century Gothic" w:eastAsia="Century Gothic" w:hAnsi="Century Gothic" w:cs="Century Gothic"/>
        </w:rPr>
        <w:br w:type="page"/>
      </w:r>
      <w:r w:rsidRPr="1F55EDDF">
        <w:rPr>
          <w:rFonts w:ascii="Century Gothic" w:eastAsia="Century Gothic" w:hAnsi="Century Gothic" w:cs="Century Gothic"/>
        </w:rPr>
        <w:lastRenderedPageBreak/>
        <w:t>Bradford Diocesan Academies Trust (BDAT)</w:t>
      </w:r>
    </w:p>
    <w:p w14:paraId="7DF4E37C" w14:textId="77777777" w:rsidR="00B2125B" w:rsidRDefault="00B2125B" w:rsidP="1F55EDDF">
      <w:pPr>
        <w:jc w:val="both"/>
        <w:rPr>
          <w:rFonts w:ascii="Century Gothic" w:eastAsia="Century Gothic" w:hAnsi="Century Gothic" w:cs="Century Gothic"/>
          <w:sz w:val="22"/>
          <w:szCs w:val="22"/>
        </w:rPr>
      </w:pPr>
    </w:p>
    <w:p w14:paraId="542CBD1A"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bookmarkStart w:id="6" w:name="_Toc346266087"/>
      <w:bookmarkEnd w:id="4"/>
      <w:r w:rsidRPr="1F55EDDF">
        <w:rPr>
          <w:rFonts w:ascii="Century Gothic" w:eastAsia="Century Gothic" w:hAnsi="Century Gothic" w:cs="Century Gothic"/>
          <w:b/>
          <w:bCs/>
          <w:sz w:val="22"/>
          <w:szCs w:val="22"/>
          <w:lang w:eastAsia="en-GB"/>
        </w:rPr>
        <w:t xml:space="preserve">About BDAT </w:t>
      </w:r>
    </w:p>
    <w:p w14:paraId="3395F42D"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Bradford Forster Academy is an Academy within Bradford Diocesan Academies Trust (BDAT). If you are successful in being appointed, the Trust will be your employer. </w:t>
      </w:r>
    </w:p>
    <w:p w14:paraId="44FB30F8"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p>
    <w:p w14:paraId="49EB44C2"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b/>
          <w:bCs/>
          <w:sz w:val="22"/>
          <w:szCs w:val="22"/>
          <w:lang w:eastAsia="en-GB"/>
        </w:rPr>
        <w:t xml:space="preserve">General Information and Background </w:t>
      </w:r>
    </w:p>
    <w:p w14:paraId="572BD77A" w14:textId="604A6DAA"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BDAT is a Multi- Academy Trust (MAT) supporting several primary and secondary academies in Bradford. BDAT is the only Church of England MAT operating in Bradford, as part of the Diocese of Leeds. </w:t>
      </w:r>
    </w:p>
    <w:p w14:paraId="40AFD8AC" w14:textId="2626244C" w:rsidR="0E473869" w:rsidRDefault="0E473869" w:rsidP="1F55EDDF">
      <w:pPr>
        <w:jc w:val="both"/>
        <w:rPr>
          <w:rFonts w:ascii="Century Gothic" w:eastAsia="Century Gothic" w:hAnsi="Century Gothic" w:cs="Century Gothic"/>
          <w:sz w:val="22"/>
          <w:szCs w:val="22"/>
          <w:lang w:eastAsia="en-GB"/>
        </w:rPr>
      </w:pPr>
    </w:p>
    <w:p w14:paraId="7A76DBFF"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BDAT is a charity, governed by a board of trustees who are responsible for, and oversee, the management of the company. The Memorandum and Articles are available on the Trust’s website at </w:t>
      </w:r>
      <w:hyperlink r:id="rId23">
        <w:r w:rsidRPr="1F55EDDF">
          <w:rPr>
            <w:rStyle w:val="Hyperlink"/>
            <w:rFonts w:ascii="Century Gothic" w:eastAsia="Century Gothic" w:hAnsi="Century Gothic" w:cs="Century Gothic"/>
            <w:sz w:val="22"/>
            <w:szCs w:val="22"/>
            <w:lang w:eastAsia="en-GB"/>
          </w:rPr>
          <w:t>www.bdat-academies.org</w:t>
        </w:r>
      </w:hyperlink>
      <w:r w:rsidRPr="1F55EDDF">
        <w:rPr>
          <w:rFonts w:ascii="Century Gothic" w:eastAsia="Century Gothic" w:hAnsi="Century Gothic" w:cs="Century Gothic"/>
          <w:sz w:val="22"/>
          <w:szCs w:val="22"/>
          <w:lang w:eastAsia="en-GB"/>
        </w:rPr>
        <w:t xml:space="preserve">. </w:t>
      </w:r>
    </w:p>
    <w:p w14:paraId="1DA6542E"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p>
    <w:p w14:paraId="60C6D52E"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b/>
          <w:bCs/>
          <w:sz w:val="22"/>
          <w:szCs w:val="22"/>
          <w:lang w:eastAsia="en-GB"/>
        </w:rPr>
        <w:t xml:space="preserve">Our mission statement </w:t>
      </w:r>
    </w:p>
    <w:p w14:paraId="6DEDF7B4"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“The Trust’s mission is to provide an education of the highest quality within the context of Christian belief and practice.” We believe every child only has one chance at a good education. </w:t>
      </w:r>
    </w:p>
    <w:p w14:paraId="55B881A0"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In practice, as a Trust, we seek to work with and alongside the academies in our Trust to provide </w:t>
      </w:r>
      <w:bookmarkStart w:id="7" w:name="_Int_1odJWPK0"/>
      <w:r w:rsidRPr="1F55EDDF">
        <w:rPr>
          <w:rFonts w:ascii="Century Gothic" w:eastAsia="Century Gothic" w:hAnsi="Century Gothic" w:cs="Century Gothic"/>
          <w:sz w:val="22"/>
          <w:szCs w:val="22"/>
          <w:lang w:eastAsia="en-GB"/>
        </w:rPr>
        <w:t>a good quality</w:t>
      </w:r>
      <w:bookmarkEnd w:id="7"/>
      <w:r w:rsidRPr="1F55EDDF">
        <w:rPr>
          <w:rFonts w:ascii="Century Gothic" w:eastAsia="Century Gothic" w:hAnsi="Century Gothic" w:cs="Century Gothic"/>
          <w:sz w:val="22"/>
          <w:szCs w:val="22"/>
          <w:lang w:eastAsia="en-GB"/>
        </w:rPr>
        <w:t xml:space="preserve"> of education to all children in our academies. The Trust does this through operating a light touch support role for academies at times of challenge and by establishing collaborative structures and processes to enable our academies to work together and share good practice. As our family of academies continues to grow, we are constantly looking at how we can continue to improve to establish effective and efficient ways of partnership working. </w:t>
      </w:r>
    </w:p>
    <w:p w14:paraId="3041E394"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p>
    <w:p w14:paraId="42AA23BE"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b/>
          <w:bCs/>
          <w:sz w:val="22"/>
          <w:szCs w:val="22"/>
          <w:lang w:eastAsia="en-GB"/>
        </w:rPr>
        <w:t xml:space="preserve">Our growth </w:t>
      </w:r>
    </w:p>
    <w:p w14:paraId="01DF9B6C" w14:textId="632E8DB9"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As of September 2017, the Trust has Academy orders to support 17 Church and non- Church academies across Bradford. This includes 4 secondary academies (Immanuel College, Buttershaw Business and Enterprise College, Belle Vue Girls, and Bradford Forster Academy) and 13 primary academies. We envisage we will continue to grow at a sustainable pace over the next few years in line with the Government agenda that all schools will become academies by 2022 to a maximum size of approximately 20 schools. We believe this will mean we are big enough to achieve business economies of scale whilst being small enough to retain our family of schools’ approach where we are truly able to know, understand and support each other. </w:t>
      </w:r>
    </w:p>
    <w:p w14:paraId="722B00AE" w14:textId="77777777" w:rsidR="002A0C5D" w:rsidRPr="00724ACF" w:rsidRDefault="002A0C5D" w:rsidP="1F55EDDF">
      <w:pPr>
        <w:autoSpaceDE w:val="0"/>
        <w:autoSpaceDN w:val="0"/>
        <w:adjustRightInd w:val="0"/>
        <w:jc w:val="both"/>
        <w:rPr>
          <w:rFonts w:ascii="Century Gothic" w:eastAsia="Century Gothic" w:hAnsi="Century Gothic" w:cs="Century Gothic"/>
          <w:sz w:val="22"/>
          <w:szCs w:val="22"/>
          <w:lang w:eastAsia="en-GB"/>
        </w:rPr>
      </w:pPr>
    </w:p>
    <w:p w14:paraId="4F9C04A0" w14:textId="77777777" w:rsidR="002A0C5D" w:rsidRDefault="002A0C5D" w:rsidP="1F55EDDF">
      <w:pPr>
        <w:autoSpaceDE w:val="0"/>
        <w:autoSpaceDN w:val="0"/>
        <w:adjustRightInd w:val="0"/>
        <w:jc w:val="both"/>
        <w:rPr>
          <w:rFonts w:ascii="Century Gothic" w:eastAsia="Century Gothic" w:hAnsi="Century Gothic" w:cs="Century Gothic"/>
          <w:noProof/>
          <w:sz w:val="22"/>
          <w:szCs w:val="22"/>
          <w:lang w:eastAsia="en-GB"/>
        </w:rPr>
      </w:pPr>
      <w:r w:rsidRPr="1F55EDDF">
        <w:rPr>
          <w:rFonts w:ascii="Century Gothic" w:eastAsia="Century Gothic" w:hAnsi="Century Gothic" w:cs="Century Gothic"/>
          <w:b/>
          <w:bCs/>
          <w:sz w:val="22"/>
          <w:szCs w:val="22"/>
          <w:lang w:eastAsia="en-GB"/>
        </w:rPr>
        <w:t xml:space="preserve">Our Christian ethos </w:t>
      </w:r>
      <w:r w:rsidRPr="1F55EDDF">
        <w:rPr>
          <w:rFonts w:ascii="Century Gothic" w:eastAsia="Century Gothic" w:hAnsi="Century Gothic" w:cs="Century Gothic"/>
          <w:sz w:val="22"/>
          <w:szCs w:val="22"/>
          <w:lang w:eastAsia="en-GB"/>
        </w:rPr>
        <w:t>BDAT is a proud Christian organisation committed to providing high-quality education for all within an ethos which encourages academic, vocational, mental, physical, and spiritual opportunities and development for each member of its academies. Whilst robust Christian principles underpin the work of the Academy, everyone is encouraged to explore their own spirituality and to recognise and understand that of others. It is for this reason that we choose to support and sponsor Non-Church of England Academies, as well as those within the faith.</w:t>
      </w:r>
      <w:bookmarkEnd w:id="6"/>
      <w:r w:rsidRPr="1F55EDDF">
        <w:rPr>
          <w:rFonts w:ascii="Century Gothic" w:eastAsia="Century Gothic" w:hAnsi="Century Gothic" w:cs="Century Gothic"/>
          <w:noProof/>
          <w:sz w:val="22"/>
          <w:szCs w:val="22"/>
          <w:lang w:eastAsia="en-GB"/>
        </w:rPr>
        <w:t xml:space="preserve"> </w:t>
      </w:r>
    </w:p>
    <w:p w14:paraId="75D3E432" w14:textId="77777777" w:rsidR="00E76EFA" w:rsidRPr="00E76EFA" w:rsidRDefault="5B1420B4" w:rsidP="1F55EDDF">
      <w:pPr>
        <w:autoSpaceDE w:val="0"/>
        <w:autoSpaceDN w:val="0"/>
        <w:adjustRightInd w:val="0"/>
        <w:jc w:val="both"/>
        <w:rPr>
          <w:rFonts w:ascii="Century Gothic" w:eastAsia="Century Gothic" w:hAnsi="Century Gothic" w:cs="Century Gothic"/>
          <w:noProof/>
          <w:sz w:val="22"/>
          <w:szCs w:val="22"/>
          <w:lang w:eastAsia="en-GB"/>
        </w:rPr>
      </w:pPr>
      <w:r w:rsidRPr="1DA74905">
        <w:rPr>
          <w:rFonts w:ascii="Century Gothic" w:eastAsia="Century Gothic" w:hAnsi="Century Gothic" w:cs="Century Gothic"/>
          <w:noProof/>
          <w:sz w:val="22"/>
          <w:szCs w:val="22"/>
          <w:lang w:eastAsia="en-GB"/>
        </w:rPr>
        <w:t xml:space="preserve">                                                                                                                                   </w:t>
      </w:r>
      <w:r w:rsidR="4DFF4D15">
        <w:rPr>
          <w:noProof/>
        </w:rPr>
        <w:drawing>
          <wp:inline distT="0" distB="0" distL="0" distR="0" wp14:anchorId="23A22CD5" wp14:editId="52346D44">
            <wp:extent cx="1183640" cy="514350"/>
            <wp:effectExtent l="0" t="0" r="0" b="0"/>
            <wp:docPr id="11" name="Picture 1" descr="C:\Users\Cath\AppData\Local\Microsoft\Windows\INetCache\Content.MSO\EA261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rcRect t="18750" r="4688" b="27084"/>
                    <a:stretch>
                      <a:fillRect/>
                    </a:stretch>
                  </pic:blipFill>
                  <pic:spPr>
                    <a:xfrm>
                      <a:off x="0" y="0"/>
                      <a:ext cx="1183640" cy="514350"/>
                    </a:xfrm>
                    <a:prstGeom prst="rect">
                      <a:avLst/>
                    </a:prstGeom>
                  </pic:spPr>
                </pic:pic>
              </a:graphicData>
            </a:graphic>
          </wp:inline>
        </w:drawing>
      </w:r>
    </w:p>
    <w:p w14:paraId="42C6D796" w14:textId="77777777" w:rsidR="008B75F7" w:rsidRDefault="004F6E6B" w:rsidP="4CB5AE88">
      <w:pPr>
        <w:rPr>
          <w:rFonts w:ascii="Century Gothic" w:eastAsia="Century Gothic" w:hAnsi="Century Gothic" w:cs="Century Gothic"/>
          <w:sz w:val="22"/>
          <w:szCs w:val="22"/>
        </w:rPr>
      </w:pPr>
      <w:r w:rsidRPr="4CB5AE88">
        <w:rPr>
          <w:rFonts w:ascii="Century Gothic" w:eastAsia="Century Gothic" w:hAnsi="Century Gothic" w:cs="Century Gothic"/>
          <w:b/>
          <w:bCs/>
          <w:lang w:eastAsia="en-GB"/>
        </w:rPr>
        <w:br w:type="page"/>
      </w:r>
    </w:p>
    <w:p w14:paraId="5FE928B3" w14:textId="38639966" w:rsidR="008B75F7" w:rsidRPr="008B75F7" w:rsidRDefault="008B75F7" w:rsidP="4CB5AE88">
      <w:pPr>
        <w:pStyle w:val="Heading1"/>
        <w:rPr>
          <w:rFonts w:ascii="Century Gothic" w:eastAsia="Century Gothic" w:hAnsi="Century Gothic" w:cs="Century Gothic"/>
        </w:rPr>
      </w:pPr>
      <w:r w:rsidRPr="4CB5AE88">
        <w:rPr>
          <w:rFonts w:ascii="Century Gothic" w:eastAsia="Century Gothic" w:hAnsi="Century Gothic" w:cs="Century Gothic"/>
        </w:rPr>
        <w:lastRenderedPageBreak/>
        <w:t xml:space="preserve">Job Description </w:t>
      </w:r>
    </w:p>
    <w:p w14:paraId="6E1831B3" w14:textId="77777777" w:rsidR="005F2DAC" w:rsidRDefault="005F2DAC" w:rsidP="4CB5AE88">
      <w:pPr>
        <w:pStyle w:val="Default"/>
        <w:jc w:val="both"/>
        <w:rPr>
          <w:rFonts w:ascii="Century Gothic" w:eastAsia="Century Gothic" w:hAnsi="Century Gothic" w:cs="Century Gothic"/>
          <w:sz w:val="22"/>
          <w:szCs w:val="22"/>
        </w:rPr>
      </w:pPr>
    </w:p>
    <w:p w14:paraId="69C050C7" w14:textId="316A7FA2" w:rsidR="005F2DAC" w:rsidRPr="005221F0" w:rsidRDefault="101E976F" w:rsidP="4CB5AE88">
      <w:pPr>
        <w:pStyle w:val="Default"/>
        <w:spacing w:line="259" w:lineRule="auto"/>
        <w:jc w:val="both"/>
        <w:rPr>
          <w:rFonts w:ascii="Century Gothic" w:eastAsia="Century Gothic" w:hAnsi="Century Gothic" w:cs="Century Gothic"/>
          <w:color w:val="000000" w:themeColor="text1"/>
        </w:rPr>
      </w:pPr>
      <w:r w:rsidRPr="66EEA84C">
        <w:rPr>
          <w:rFonts w:ascii="Century Gothic" w:eastAsia="Century Gothic" w:hAnsi="Century Gothic" w:cs="Century Gothic"/>
          <w:b/>
          <w:bCs/>
        </w:rPr>
        <w:t>Post title:</w:t>
      </w:r>
      <w:r w:rsidRPr="66EEA84C">
        <w:rPr>
          <w:rFonts w:ascii="Century Gothic" w:eastAsia="Century Gothic" w:hAnsi="Century Gothic" w:cs="Century Gothic"/>
        </w:rPr>
        <w:t xml:space="preserve"> </w:t>
      </w:r>
      <w:r>
        <w:tab/>
      </w:r>
      <w:r>
        <w:tab/>
      </w:r>
      <w:r w:rsidR="25AB9788" w:rsidRPr="66EEA84C">
        <w:rPr>
          <w:rFonts w:ascii="Century Gothic" w:eastAsia="Century Gothic" w:hAnsi="Century Gothic" w:cs="Century Gothic"/>
          <w:b/>
          <w:bCs/>
        </w:rPr>
        <w:t>Premises Manager</w:t>
      </w:r>
      <w:r>
        <w:tab/>
      </w:r>
      <w:r w:rsidR="73534DD9" w:rsidRPr="66EEA84C">
        <w:rPr>
          <w:rFonts w:ascii="Century Gothic" w:eastAsia="Century Gothic" w:hAnsi="Century Gothic" w:cs="Century Gothic"/>
          <w:b/>
          <w:bCs/>
        </w:rPr>
        <w:t xml:space="preserve"> </w:t>
      </w:r>
    </w:p>
    <w:p w14:paraId="54E11D2A" w14:textId="77777777" w:rsidR="00E33EB5" w:rsidRDefault="00E33EB5" w:rsidP="4CB5AE88">
      <w:pPr>
        <w:ind w:left="-567"/>
        <w:jc w:val="both"/>
        <w:rPr>
          <w:rFonts w:ascii="Century Gothic" w:eastAsia="Century Gothic" w:hAnsi="Century Gothic" w:cs="Century Gothic"/>
          <w:b/>
          <w:bCs/>
          <w:lang w:eastAsia="en-GB"/>
        </w:rPr>
      </w:pPr>
    </w:p>
    <w:p w14:paraId="31126E5D" w14:textId="792A1291" w:rsidR="00E33EB5" w:rsidRPr="00FA1CBA" w:rsidRDefault="34EF5B26" w:rsidP="1F55EDDF">
      <w:pPr>
        <w:ind w:left="-567" w:firstLine="567"/>
        <w:jc w:val="both"/>
        <w:rPr>
          <w:rFonts w:ascii="Century Gothic" w:eastAsia="Century Gothic" w:hAnsi="Century Gothic" w:cs="Century Gothic"/>
          <w:b/>
          <w:bCs/>
          <w:highlight w:val="yellow"/>
          <w:lang w:eastAsia="en-GB"/>
        </w:rPr>
      </w:pPr>
      <w:r w:rsidRPr="1F55EDDF">
        <w:rPr>
          <w:rFonts w:ascii="Century Gothic" w:eastAsia="Century Gothic" w:hAnsi="Century Gothic" w:cs="Century Gothic"/>
          <w:b/>
          <w:bCs/>
          <w:lang w:eastAsia="en-GB"/>
        </w:rPr>
        <w:t>Reporting to:</w:t>
      </w:r>
      <w:r w:rsidR="00E33EB5">
        <w:tab/>
      </w:r>
      <w:r w:rsidR="04FE0A21" w:rsidRPr="1F55EDDF">
        <w:rPr>
          <w:rFonts w:ascii="Century Gothic" w:eastAsia="Century Gothic" w:hAnsi="Century Gothic" w:cs="Century Gothic"/>
          <w:b/>
          <w:bCs/>
          <w:lang w:eastAsia="en-GB"/>
        </w:rPr>
        <w:t>Business Manager</w:t>
      </w:r>
    </w:p>
    <w:p w14:paraId="764BD0DB" w14:textId="05D8B2B7" w:rsidR="1F55EDDF" w:rsidRDefault="1F55EDDF" w:rsidP="1F55EDDF">
      <w:pPr>
        <w:ind w:left="-567" w:firstLine="567"/>
        <w:jc w:val="both"/>
        <w:rPr>
          <w:rFonts w:ascii="Century Gothic" w:eastAsia="Century Gothic" w:hAnsi="Century Gothic" w:cs="Century Gothic"/>
          <w:b/>
          <w:bCs/>
          <w:lang w:eastAsia="en-GB"/>
        </w:rPr>
      </w:pPr>
    </w:p>
    <w:p w14:paraId="4DC7B228" w14:textId="6F3C8BC8" w:rsidR="00E33EB5" w:rsidRPr="00FA1CBA" w:rsidRDefault="00E33EB5" w:rsidP="4CB5AE88">
      <w:pPr>
        <w:ind w:left="-567"/>
        <w:jc w:val="both"/>
        <w:rPr>
          <w:rFonts w:ascii="Century Gothic" w:eastAsia="Century Gothic" w:hAnsi="Century Gothic" w:cs="Century Gothic"/>
          <w:lang w:eastAsia="en-GB"/>
        </w:rPr>
      </w:pPr>
      <w:r w:rsidRPr="4CB5AE88">
        <w:rPr>
          <w:rFonts w:ascii="Century Gothic" w:eastAsia="Century Gothic" w:hAnsi="Century Gothic" w:cs="Century Gothic"/>
          <w:lang w:eastAsia="en-GB"/>
        </w:rPr>
        <w:t>The following information is furnished to assist staff joining the Academy to understand and appreciate the work content of their post and the role they are to play in the organisation. However, the following points should be noted:</w:t>
      </w:r>
    </w:p>
    <w:p w14:paraId="2DE403A5" w14:textId="77777777" w:rsidR="00E33EB5" w:rsidRPr="00FA1CBA" w:rsidRDefault="00E33EB5" w:rsidP="4CB5AE88">
      <w:pPr>
        <w:ind w:left="-567"/>
        <w:jc w:val="both"/>
        <w:rPr>
          <w:rFonts w:ascii="Century Gothic" w:eastAsia="Century Gothic" w:hAnsi="Century Gothic" w:cs="Century Gothic"/>
          <w:lang w:eastAsia="en-GB"/>
        </w:rPr>
      </w:pPr>
    </w:p>
    <w:p w14:paraId="2FCC6A3C" w14:textId="7C946AAC" w:rsidR="00E33EB5" w:rsidRPr="00FA1CBA" w:rsidRDefault="00E33EB5" w:rsidP="4CB5AE88">
      <w:pPr>
        <w:ind w:left="-567"/>
        <w:jc w:val="both"/>
        <w:rPr>
          <w:rFonts w:ascii="Century Gothic" w:eastAsia="Century Gothic" w:hAnsi="Century Gothic" w:cs="Century Gothic"/>
          <w:lang w:eastAsia="en-GB"/>
        </w:rPr>
      </w:pPr>
      <w:r w:rsidRPr="4CB5AE88">
        <w:rPr>
          <w:rFonts w:ascii="Century Gothic" w:eastAsia="Century Gothic" w:hAnsi="Century Gothic" w:cs="Century Gothic"/>
          <w:lang w:eastAsia="en-GB"/>
        </w:rPr>
        <w:t>Whilst every endeavour has been made to outline all the duties and responsibilities of the post, a document such as this does not permit every item to be specified in detail. Broad headings therefore may have been used below; in which case all the usual associated routines are naturally included in the job description.</w:t>
      </w:r>
    </w:p>
    <w:p w14:paraId="62431CDC" w14:textId="77777777" w:rsidR="00E33EB5" w:rsidRPr="00FA1CBA" w:rsidRDefault="00E33EB5" w:rsidP="4CB5AE88">
      <w:pPr>
        <w:ind w:left="-567"/>
        <w:jc w:val="both"/>
        <w:rPr>
          <w:rFonts w:ascii="Century Gothic" w:eastAsia="Century Gothic" w:hAnsi="Century Gothic" w:cs="Century Gothic"/>
          <w:lang w:eastAsia="en-GB"/>
        </w:rPr>
      </w:pPr>
    </w:p>
    <w:p w14:paraId="1EE8047E" w14:textId="77777777" w:rsidR="00E33EB5" w:rsidRPr="00FA1CBA" w:rsidRDefault="00E33EB5" w:rsidP="4CB5AE88">
      <w:pPr>
        <w:ind w:left="-567"/>
        <w:jc w:val="both"/>
        <w:rPr>
          <w:rFonts w:ascii="Century Gothic" w:eastAsia="Century Gothic" w:hAnsi="Century Gothic" w:cs="Century Gothic"/>
          <w:b/>
          <w:bCs/>
          <w:lang w:eastAsia="en-GB"/>
        </w:rPr>
      </w:pPr>
      <w:r w:rsidRPr="1F55EDDF">
        <w:rPr>
          <w:rFonts w:ascii="Century Gothic" w:eastAsia="Century Gothic" w:hAnsi="Century Gothic" w:cs="Century Gothic"/>
          <w:b/>
          <w:bCs/>
          <w:lang w:eastAsia="en-GB"/>
        </w:rPr>
        <w:t>PRIME OBJECTIVES OF THE POST</w:t>
      </w:r>
    </w:p>
    <w:p w14:paraId="64FC76F3" w14:textId="31556351" w:rsidR="1F55EDDF" w:rsidRDefault="1F55EDDF" w:rsidP="1F55EDDF">
      <w:pPr>
        <w:ind w:left="-567"/>
        <w:jc w:val="both"/>
        <w:rPr>
          <w:rFonts w:ascii="Century Gothic" w:eastAsia="Century Gothic" w:hAnsi="Century Gothic" w:cs="Century Gothic"/>
          <w:b/>
          <w:bCs/>
          <w:lang w:eastAsia="en-GB"/>
        </w:rPr>
      </w:pPr>
    </w:p>
    <w:p w14:paraId="1C4634DB" w14:textId="72640959" w:rsidR="1F55EDDF" w:rsidRDefault="6BD54708" w:rsidP="66EEA84C">
      <w:pPr>
        <w:ind w:left="-540"/>
        <w:jc w:val="both"/>
        <w:rPr>
          <w:rFonts w:ascii="Century Gothic" w:eastAsia="Century Gothic" w:hAnsi="Century Gothic" w:cs="Century Gothic"/>
          <w:lang w:eastAsia="en-GB"/>
        </w:rPr>
      </w:pPr>
      <w:r w:rsidRPr="66EEA84C">
        <w:rPr>
          <w:rFonts w:ascii="Century Gothic" w:eastAsia="Century Gothic" w:hAnsi="Century Gothic" w:cs="Century Gothic"/>
          <w:lang w:eastAsia="en-GB"/>
        </w:rPr>
        <w:t>Responsible for maintaining a safe environment for children, staff and other users of the academy premises.</w:t>
      </w:r>
    </w:p>
    <w:p w14:paraId="7D6DA652" w14:textId="0DA712A2" w:rsidR="1F55EDDF" w:rsidRDefault="1F55EDDF" w:rsidP="66EEA84C">
      <w:pPr>
        <w:ind w:left="-540"/>
        <w:jc w:val="both"/>
        <w:rPr>
          <w:rFonts w:ascii="Century Gothic" w:eastAsia="Century Gothic" w:hAnsi="Century Gothic" w:cs="Century Gothic"/>
          <w:lang w:eastAsia="en-GB"/>
        </w:rPr>
      </w:pPr>
    </w:p>
    <w:p w14:paraId="7929DFF9" w14:textId="53691A71" w:rsidR="1F55EDDF" w:rsidRDefault="6BD54708" w:rsidP="66EEA84C">
      <w:pPr>
        <w:ind w:left="-540"/>
        <w:jc w:val="both"/>
        <w:rPr>
          <w:rFonts w:ascii="Century Gothic" w:eastAsia="Century Gothic" w:hAnsi="Century Gothic" w:cs="Century Gothic"/>
          <w:lang w:eastAsia="en-GB"/>
        </w:rPr>
      </w:pPr>
      <w:r w:rsidRPr="66EEA84C">
        <w:rPr>
          <w:rFonts w:ascii="Century Gothic" w:eastAsia="Century Gothic" w:hAnsi="Century Gothic" w:cs="Century Gothic"/>
          <w:lang w:eastAsia="en-GB"/>
        </w:rPr>
        <w:t>Responsible for managing the operational running of the academy site, leading and managing the Premises and Cleaning teams, ensuring the cleanliness, safety and security of the building and grounds, maintaining heating, lighting and all repairs and maintenance around the academy, keeping an accurate record of site assets and ensuring Health &amp; Safety compliance in all areas on site.</w:t>
      </w:r>
    </w:p>
    <w:p w14:paraId="0409DEF4" w14:textId="0DE1A2FE" w:rsidR="66EEA84C" w:rsidRDefault="66EEA84C" w:rsidP="66EEA84C">
      <w:pPr>
        <w:ind w:left="-540"/>
        <w:jc w:val="both"/>
        <w:rPr>
          <w:rFonts w:ascii="Century Gothic" w:eastAsia="Century Gothic" w:hAnsi="Century Gothic" w:cs="Century Gothic"/>
          <w:lang w:eastAsia="en-GB"/>
        </w:rPr>
      </w:pPr>
    </w:p>
    <w:p w14:paraId="34A0A102" w14:textId="4D3F37B9" w:rsidR="6BD54708" w:rsidRDefault="6BD54708" w:rsidP="66EEA84C">
      <w:pPr>
        <w:ind w:left="-540"/>
        <w:jc w:val="both"/>
        <w:rPr>
          <w:rFonts w:ascii="Century Gothic" w:eastAsia="Century Gothic" w:hAnsi="Century Gothic" w:cs="Century Gothic"/>
          <w:lang w:eastAsia="en-GB"/>
        </w:rPr>
      </w:pPr>
      <w:r w:rsidRPr="66EEA84C">
        <w:rPr>
          <w:rFonts w:ascii="Century Gothic" w:eastAsia="Century Gothic" w:hAnsi="Century Gothic" w:cs="Century Gothic"/>
          <w:lang w:eastAsia="en-GB"/>
        </w:rPr>
        <w:t>The post-holder has responsibilities under the Health &amp; Safety at Work Act for the safety of all users and visitors to the academy. (This responsibility is shared during normal academy hours with the Business Manager but is the post-holder’s sole responsibility whilst on site outside of these hours, and in the absence of the Business Manager and/or other senior members of the academy staff.)</w:t>
      </w:r>
    </w:p>
    <w:p w14:paraId="49E398E2" w14:textId="77777777" w:rsidR="00E33EB5" w:rsidRPr="00FA1CBA" w:rsidRDefault="00E33EB5" w:rsidP="4CB5AE88">
      <w:pPr>
        <w:ind w:left="-567"/>
        <w:jc w:val="both"/>
        <w:rPr>
          <w:rFonts w:ascii="Century Gothic" w:eastAsia="Century Gothic" w:hAnsi="Century Gothic" w:cs="Century Gothic"/>
          <w:b/>
          <w:bCs/>
          <w:lang w:eastAsia="en-GB"/>
        </w:rPr>
      </w:pPr>
    </w:p>
    <w:p w14:paraId="14CE5135" w14:textId="21544C47" w:rsidR="005D074F" w:rsidRPr="00CE0104" w:rsidRDefault="4A0985B6"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Ensure that Health and Safety related regulations are adhered to</w:t>
      </w:r>
    </w:p>
    <w:p w14:paraId="01378A2C" w14:textId="128F1439" w:rsidR="005D074F" w:rsidRPr="00CE0104" w:rsidRDefault="09A165B4"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W</w:t>
      </w:r>
      <w:r w:rsidR="4A0985B6" w:rsidRPr="1F55EDDF">
        <w:rPr>
          <w:rFonts w:ascii="Century Gothic" w:eastAsia="Century Gothic" w:hAnsi="Century Gothic" w:cs="Century Gothic"/>
          <w:sz w:val="24"/>
          <w:lang w:val="en-GB" w:eastAsia="en-GB"/>
        </w:rPr>
        <w:t>ork generally under own initiative but will work to the priorities set in the Academy Improvement Plan</w:t>
      </w:r>
    </w:p>
    <w:p w14:paraId="14EA51C5" w14:textId="15EBE899" w:rsidR="005D074F" w:rsidRPr="00CE0104" w:rsidRDefault="4A0985B6"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Shared responsibility with the Business Manager and the Premises team for the security of buildings, equipment, furniture etc. on the site</w:t>
      </w:r>
    </w:p>
    <w:p w14:paraId="3019A40D" w14:textId="12121D92" w:rsidR="005D074F" w:rsidRPr="00CE0104" w:rsidRDefault="4A0985B6" w:rsidP="1F55EDDF">
      <w:pPr>
        <w:pStyle w:val="ListParagraph"/>
        <w:numPr>
          <w:ilvl w:val="0"/>
          <w:numId w:val="39"/>
        </w:numPr>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Shared responsibility with the Assistant Premises Manager for the security, safe and correct usage of cleaning equipment and materials</w:t>
      </w:r>
    </w:p>
    <w:p w14:paraId="3739AE62" w14:textId="0FC9A9DD"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 xml:space="preserve">The promotion and maintenance of a clean, tidy, safe and hygienic environment which gives a positive image of the academy to </w:t>
      </w:r>
      <w:r w:rsidR="434E9241" w:rsidRPr="1F55EDDF">
        <w:rPr>
          <w:rFonts w:ascii="Century Gothic" w:eastAsia="Century Gothic" w:hAnsi="Century Gothic" w:cs="Century Gothic"/>
          <w:sz w:val="24"/>
          <w:lang w:val="en-GB" w:eastAsia="en-GB"/>
        </w:rPr>
        <w:t>students</w:t>
      </w:r>
      <w:r w:rsidRPr="1F55EDDF">
        <w:rPr>
          <w:rFonts w:ascii="Century Gothic" w:eastAsia="Century Gothic" w:hAnsi="Century Gothic" w:cs="Century Gothic"/>
          <w:sz w:val="24"/>
          <w:lang w:val="en-GB" w:eastAsia="en-GB"/>
        </w:rPr>
        <w:t>, staff, parents and visitors</w:t>
      </w:r>
    </w:p>
    <w:p w14:paraId="211D201A" w14:textId="5F84A1FD" w:rsidR="005D074F" w:rsidRPr="00CE0104" w:rsidRDefault="0276E976"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Follow</w:t>
      </w:r>
      <w:r w:rsidR="47535019" w:rsidRPr="1F55EDDF">
        <w:rPr>
          <w:rFonts w:ascii="Century Gothic" w:eastAsia="Century Gothic" w:hAnsi="Century Gothic" w:cs="Century Gothic"/>
          <w:sz w:val="24"/>
          <w:lang w:val="en-GB" w:eastAsia="en-GB"/>
        </w:rPr>
        <w:t xml:space="preserve"> the Academy’s policies and procedures</w:t>
      </w:r>
    </w:p>
    <w:p w14:paraId="34C36779" w14:textId="12E7A81B"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lastRenderedPageBreak/>
        <w:t>Cleaning and care of interior surfaces and cleaning and care of exterior hard surface areas of all academy buildings</w:t>
      </w:r>
    </w:p>
    <w:p w14:paraId="744918AA" w14:textId="5362C3C7"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The maintenance of the security of premises, including the locking and unlocking of the premises, and bringing any deficiencies to the attention of the Business Manager</w:t>
      </w:r>
    </w:p>
    <w:p w14:paraId="2B5414C8" w14:textId="04064FB5"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Responsibility under the Health and Safety at Work Act for users of the building</w:t>
      </w:r>
    </w:p>
    <w:p w14:paraId="496DCCD8" w14:textId="4F58EB60"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Supervision</w:t>
      </w:r>
      <w:r w:rsidR="05F8354B" w:rsidRPr="1F55EDDF">
        <w:rPr>
          <w:rFonts w:ascii="Century Gothic" w:eastAsia="Century Gothic" w:hAnsi="Century Gothic" w:cs="Century Gothic"/>
          <w:sz w:val="24"/>
          <w:lang w:val="en-GB" w:eastAsia="en-GB"/>
        </w:rPr>
        <w:t xml:space="preserve"> and line management of the Premises Team comprising </w:t>
      </w:r>
      <w:r w:rsidRPr="1F55EDDF">
        <w:rPr>
          <w:rFonts w:ascii="Century Gothic" w:eastAsia="Century Gothic" w:hAnsi="Century Gothic" w:cs="Century Gothic"/>
          <w:sz w:val="24"/>
          <w:lang w:val="en-GB" w:eastAsia="en-GB"/>
        </w:rPr>
        <w:t xml:space="preserve">of the </w:t>
      </w:r>
      <w:r w:rsidR="654AA7E3" w:rsidRPr="1F55EDDF">
        <w:rPr>
          <w:rFonts w:ascii="Century Gothic" w:eastAsia="Century Gothic" w:hAnsi="Century Gothic" w:cs="Century Gothic"/>
          <w:sz w:val="24"/>
          <w:lang w:val="en-GB" w:eastAsia="en-GB"/>
        </w:rPr>
        <w:t xml:space="preserve">Assistant Premises Manager, </w:t>
      </w:r>
      <w:r w:rsidRPr="1F55EDDF">
        <w:rPr>
          <w:rFonts w:ascii="Century Gothic" w:eastAsia="Century Gothic" w:hAnsi="Century Gothic" w:cs="Century Gothic"/>
          <w:sz w:val="24"/>
          <w:lang w:val="en-GB" w:eastAsia="en-GB"/>
        </w:rPr>
        <w:t>Premises Assistant</w:t>
      </w:r>
      <w:r w:rsidR="42EFED5F" w:rsidRPr="1F55EDDF">
        <w:rPr>
          <w:rFonts w:ascii="Century Gothic" w:eastAsia="Century Gothic" w:hAnsi="Century Gothic" w:cs="Century Gothic"/>
          <w:sz w:val="24"/>
          <w:lang w:val="en-GB" w:eastAsia="en-GB"/>
        </w:rPr>
        <w:t>, and Apprentice Premises Assistant</w:t>
      </w:r>
    </w:p>
    <w:p w14:paraId="09E774A8" w14:textId="6F5C222A"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The maintenance of buildings and academy fixtures and fittings, including basic repairs etc</w:t>
      </w:r>
    </w:p>
    <w:p w14:paraId="528BE849" w14:textId="586F20EF" w:rsidR="005D074F" w:rsidRPr="00CE0104" w:rsidRDefault="449D1A7C"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Ensuring the CFM system is up to date and compliant</w:t>
      </w:r>
    </w:p>
    <w:p w14:paraId="6FF1451D" w14:textId="080880E7" w:rsidR="005D074F" w:rsidRPr="00CE0104" w:rsidRDefault="449D1A7C"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Ensure staff have H&amp;S training</w:t>
      </w:r>
    </w:p>
    <w:p w14:paraId="3A83F9A4" w14:textId="723A6178" w:rsidR="005D074F" w:rsidRPr="00CE0104" w:rsidRDefault="449D1A7C"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Lead on Emergency evacuation and invacuation drills</w:t>
      </w:r>
    </w:p>
    <w:p w14:paraId="56CF5280" w14:textId="546AB4B3"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Administration connected with the performance of the duties of the post</w:t>
      </w:r>
    </w:p>
    <w:p w14:paraId="601D4A57" w14:textId="06F76C36"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Porterage and any other tasks as appropriate</w:t>
      </w:r>
    </w:p>
    <w:p w14:paraId="278F3192" w14:textId="56C29F56" w:rsidR="005D074F" w:rsidRPr="00CE0104" w:rsidRDefault="1AD2C114"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 xml:space="preserve">Will be required to be a key holder for emergency callouts  </w:t>
      </w:r>
    </w:p>
    <w:p w14:paraId="15A2D758" w14:textId="595ED225" w:rsidR="005D074F" w:rsidRPr="00CE0104" w:rsidRDefault="1AD2C114" w:rsidP="1F55EDDF">
      <w:pPr>
        <w:pStyle w:val="ListParagraph"/>
        <w:numPr>
          <w:ilvl w:val="0"/>
          <w:numId w:val="39"/>
        </w:numPr>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Evening/weekend duties for lettings will be a feature of the job</w:t>
      </w:r>
    </w:p>
    <w:p w14:paraId="486A393D" w14:textId="79DEA32D" w:rsidR="005D074F" w:rsidRPr="00CE0104" w:rsidRDefault="1AD2C114" w:rsidP="1F55EDDF">
      <w:pPr>
        <w:pStyle w:val="ListParagraph"/>
        <w:numPr>
          <w:ilvl w:val="0"/>
          <w:numId w:val="39"/>
        </w:numPr>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Will be required to work late evenings for Academy events</w:t>
      </w:r>
    </w:p>
    <w:p w14:paraId="10A6C858" w14:textId="3B168CF7"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By supporting, upholding</w:t>
      </w:r>
      <w:r w:rsidR="27055630" w:rsidRPr="1F55EDDF">
        <w:rPr>
          <w:rFonts w:ascii="Century Gothic" w:eastAsia="Century Gothic" w:hAnsi="Century Gothic" w:cs="Century Gothic"/>
          <w:sz w:val="24"/>
          <w:lang w:val="en-GB" w:eastAsia="en-GB"/>
        </w:rPr>
        <w:t>,</w:t>
      </w:r>
      <w:r w:rsidRPr="1F55EDDF">
        <w:rPr>
          <w:rFonts w:ascii="Century Gothic" w:eastAsia="Century Gothic" w:hAnsi="Century Gothic" w:cs="Century Gothic"/>
          <w:sz w:val="24"/>
          <w:lang w:val="en-GB" w:eastAsia="en-GB"/>
        </w:rPr>
        <w:t xml:space="preserve"> and contributing to the development of the Academy’s equal rights policies and practices in respect of both employment issues and the delivery of services to the community</w:t>
      </w:r>
    </w:p>
    <w:p w14:paraId="530E93CC" w14:textId="24EBCCA5" w:rsidR="005D074F" w:rsidRPr="00CE0104" w:rsidRDefault="47535019" w:rsidP="1F55EDDF">
      <w:pPr>
        <w:pStyle w:val="ListParagraph"/>
        <w:numPr>
          <w:ilvl w:val="0"/>
          <w:numId w:val="39"/>
        </w:numPr>
        <w:spacing w:line="259" w:lineRule="auto"/>
        <w:jc w:val="both"/>
        <w:rPr>
          <w:rFonts w:ascii="Century Gothic" w:eastAsia="Century Gothic" w:hAnsi="Century Gothic" w:cs="Century Gothic"/>
          <w:sz w:val="24"/>
          <w:lang w:val="en-GB" w:eastAsia="en-GB"/>
        </w:rPr>
      </w:pPr>
      <w:r w:rsidRPr="1F55EDDF">
        <w:rPr>
          <w:rFonts w:ascii="Century Gothic" w:eastAsia="Century Gothic" w:hAnsi="Century Gothic" w:cs="Century Gothic"/>
          <w:sz w:val="24"/>
          <w:lang w:val="en-GB" w:eastAsia="en-GB"/>
        </w:rPr>
        <w:t>May from time to time be required to undertake other duties commensurate with the grade and level of responsibility defined in this job description.</w:t>
      </w:r>
    </w:p>
    <w:p w14:paraId="7E5F1EF0" w14:textId="3FA2537E" w:rsidR="005D074F" w:rsidRPr="00CE0104" w:rsidRDefault="005D074F" w:rsidP="1F55EDDF">
      <w:pPr>
        <w:pStyle w:val="ListParagraph"/>
        <w:jc w:val="both"/>
        <w:rPr>
          <w:rFonts w:ascii="Century Gothic" w:eastAsia="Century Gothic" w:hAnsi="Century Gothic" w:cs="Century Gothic"/>
          <w:sz w:val="24"/>
          <w:lang w:val="en-GB" w:eastAsia="en-GB"/>
        </w:rPr>
      </w:pPr>
    </w:p>
    <w:p w14:paraId="5921CDBF" w14:textId="77777777" w:rsidR="00D35675" w:rsidRDefault="00D35675" w:rsidP="4CB5AE88">
      <w:pPr>
        <w:ind w:left="-567"/>
        <w:jc w:val="both"/>
        <w:rPr>
          <w:rFonts w:ascii="Century Gothic" w:eastAsia="Century Gothic" w:hAnsi="Century Gothic" w:cs="Century Gothic"/>
          <w:lang w:eastAsia="en-GB"/>
        </w:rPr>
      </w:pPr>
      <w:r w:rsidRPr="4CB5AE88">
        <w:rPr>
          <w:rFonts w:ascii="Century Gothic" w:eastAsia="Century Gothic" w:hAnsi="Century Gothic" w:cs="Century Gothic"/>
          <w:lang w:eastAsia="en-GB"/>
        </w:rPr>
        <w:t>This job description sets out the duties of the post at the time it was drawn up. Such duties may vary from time to time without changing the general character of the duties or the level or responsibility entailed. Such variations are a common occurrence and cannot of themselves justify a reconsideration of the grading of the post.</w:t>
      </w:r>
    </w:p>
    <w:p w14:paraId="03B78FFB" w14:textId="77777777" w:rsidR="00D35675" w:rsidRDefault="00D35675" w:rsidP="4CB5AE88">
      <w:pPr>
        <w:ind w:left="-567"/>
        <w:jc w:val="both"/>
        <w:rPr>
          <w:rFonts w:ascii="Century Gothic" w:eastAsia="Century Gothic" w:hAnsi="Century Gothic" w:cs="Century Gothic"/>
          <w:lang w:eastAsia="en-GB"/>
        </w:rPr>
      </w:pPr>
    </w:p>
    <w:p w14:paraId="0B33E9D5" w14:textId="3BA538AB" w:rsidR="00E33EB5" w:rsidRPr="00F6383C" w:rsidRDefault="00E33EB5" w:rsidP="4CB5AE88">
      <w:pPr>
        <w:ind w:left="-567"/>
        <w:jc w:val="both"/>
        <w:rPr>
          <w:rFonts w:ascii="Century Gothic" w:eastAsia="Century Gothic" w:hAnsi="Century Gothic" w:cs="Century Gothic"/>
          <w:lang w:eastAsia="en-GB"/>
        </w:rPr>
      </w:pPr>
      <w:r w:rsidRPr="4CB5AE88">
        <w:rPr>
          <w:rFonts w:ascii="Century Gothic" w:eastAsia="Century Gothic" w:hAnsi="Century Gothic" w:cs="Century Gothic"/>
          <w:lang w:eastAsia="en-GB"/>
        </w:rPr>
        <w:t>Bradford Forster Academy is committed to safeguarding and promoting the welfare of children</w:t>
      </w:r>
      <w:r w:rsidR="00CD7027" w:rsidRPr="4CB5AE88">
        <w:rPr>
          <w:rFonts w:ascii="Century Gothic" w:eastAsia="Century Gothic" w:hAnsi="Century Gothic" w:cs="Century Gothic"/>
          <w:b/>
          <w:bCs/>
          <w:lang w:eastAsia="en-GB"/>
        </w:rPr>
        <w:t xml:space="preserve"> </w:t>
      </w:r>
      <w:r w:rsidRPr="4CB5AE88">
        <w:rPr>
          <w:rFonts w:ascii="Century Gothic" w:eastAsia="Century Gothic" w:hAnsi="Century Gothic" w:cs="Century Gothic"/>
          <w:lang w:eastAsia="en-GB"/>
        </w:rPr>
        <w:t>and young people and expects all staff and volunteers to share this commitment.</w:t>
      </w:r>
      <w:r w:rsidR="00C63195" w:rsidRPr="4CB5AE88">
        <w:rPr>
          <w:rFonts w:ascii="Century Gothic" w:eastAsia="Century Gothic" w:hAnsi="Century Gothic" w:cs="Century Gothic"/>
          <w:lang w:eastAsia="en-GB"/>
        </w:rPr>
        <w:t xml:space="preserve"> </w:t>
      </w:r>
      <w:r w:rsidRPr="4CB5AE88">
        <w:rPr>
          <w:rFonts w:ascii="Century Gothic" w:eastAsia="Century Gothic" w:hAnsi="Century Gothic" w:cs="Century Gothic"/>
          <w:lang w:eastAsia="en-GB"/>
        </w:rPr>
        <w:t xml:space="preserve">All employees are required to have a clear enhanced Disclosure and Barring Service (DBS) check. </w:t>
      </w:r>
    </w:p>
    <w:p w14:paraId="06971CD3" w14:textId="2FC7CF33" w:rsidR="00E33EB5" w:rsidRPr="00F6383C" w:rsidRDefault="00E33EB5" w:rsidP="1F55EDDF">
      <w:pPr>
        <w:ind w:left="-567"/>
        <w:jc w:val="both"/>
        <w:rPr>
          <w:rFonts w:ascii="Century Gothic" w:eastAsia="Century Gothic" w:hAnsi="Century Gothic" w:cs="Century Gothic"/>
          <w:lang w:eastAsia="en-GB"/>
        </w:rPr>
      </w:pPr>
    </w:p>
    <w:p w14:paraId="1EB48FA5" w14:textId="77777777" w:rsidR="00E33EB5" w:rsidRPr="00F6383C" w:rsidRDefault="00E33EB5" w:rsidP="4CB5AE88">
      <w:pPr>
        <w:ind w:left="-567"/>
        <w:jc w:val="both"/>
        <w:rPr>
          <w:rFonts w:ascii="Century Gothic" w:eastAsia="Century Gothic" w:hAnsi="Century Gothic" w:cs="Century Gothic"/>
          <w:lang w:eastAsia="en-GB"/>
        </w:rPr>
      </w:pPr>
      <w:r w:rsidRPr="4CB5AE88">
        <w:rPr>
          <w:rFonts w:ascii="Century Gothic" w:eastAsia="Century Gothic" w:hAnsi="Century Gothic" w:cs="Century Gothic"/>
          <w:lang w:eastAsia="en-GB"/>
        </w:rPr>
        <w:t>The academy operates a strictly no smoking policy.</w:t>
      </w:r>
    </w:p>
    <w:p w14:paraId="2A1F701D" w14:textId="77777777" w:rsidR="00F6383C" w:rsidRPr="00F6383C" w:rsidRDefault="00F6383C" w:rsidP="4CB5AE88">
      <w:pPr>
        <w:jc w:val="both"/>
        <w:rPr>
          <w:rFonts w:ascii="Century Gothic" w:eastAsia="Century Gothic" w:hAnsi="Century Gothic" w:cs="Century Gothic"/>
          <w:b/>
          <w:bCs/>
        </w:rPr>
      </w:pPr>
    </w:p>
    <w:p w14:paraId="18C4D82F" w14:textId="77777777" w:rsidR="00E33EB5" w:rsidRPr="00F6383C" w:rsidRDefault="00E33EB5" w:rsidP="4CB5AE88">
      <w:pPr>
        <w:ind w:left="-567"/>
        <w:jc w:val="both"/>
        <w:rPr>
          <w:rFonts w:ascii="Century Gothic" w:eastAsia="Century Gothic" w:hAnsi="Century Gothic" w:cs="Century Gothic"/>
          <w:b/>
          <w:bCs/>
          <w:lang w:eastAsia="en-GB"/>
        </w:rPr>
      </w:pPr>
      <w:r w:rsidRPr="4CB5AE88">
        <w:rPr>
          <w:rFonts w:ascii="Century Gothic" w:eastAsia="Century Gothic" w:hAnsi="Century Gothic" w:cs="Century Gothic"/>
          <w:b/>
          <w:bCs/>
          <w:lang w:eastAsia="en-GB"/>
        </w:rPr>
        <w:t>NOTE</w:t>
      </w:r>
    </w:p>
    <w:p w14:paraId="4FF0E9FB" w14:textId="77777777" w:rsidR="00E33EB5" w:rsidRPr="00F6383C" w:rsidRDefault="00E33EB5" w:rsidP="4CB5AE88">
      <w:pPr>
        <w:ind w:left="-567"/>
        <w:jc w:val="both"/>
        <w:rPr>
          <w:rFonts w:ascii="Century Gothic" w:eastAsia="Century Gothic" w:hAnsi="Century Gothic" w:cs="Century Gothic"/>
          <w:lang w:eastAsia="en-GB"/>
        </w:rPr>
      </w:pPr>
      <w:r w:rsidRPr="4CB5AE88">
        <w:rPr>
          <w:rFonts w:ascii="Century Gothic" w:eastAsia="Century Gothic" w:hAnsi="Century Gothic" w:cs="Century Gothic"/>
          <w:lang w:eastAsia="en-GB"/>
        </w:rPr>
        <w:t>As an equal rights employer we are committed to make any necessary reasonable adjustments to the job role and working environment that enable access to employment opportunities for disabled job applicants or continued employment for any employee who develops a disabling condition.</w:t>
      </w:r>
    </w:p>
    <w:p w14:paraId="03EFCA41" w14:textId="77777777" w:rsidR="00E33EB5" w:rsidRPr="00FA1CBA" w:rsidRDefault="00E33EB5" w:rsidP="4CB5AE88">
      <w:pPr>
        <w:ind w:left="-567"/>
        <w:jc w:val="both"/>
        <w:rPr>
          <w:rFonts w:ascii="Century Gothic" w:eastAsia="Century Gothic" w:hAnsi="Century Gothic" w:cs="Century Gothic"/>
          <w:sz w:val="22"/>
          <w:szCs w:val="22"/>
        </w:rPr>
      </w:pPr>
    </w:p>
    <w:p w14:paraId="5F96A722" w14:textId="77777777" w:rsidR="00E33EB5" w:rsidRPr="00FA1CBA" w:rsidRDefault="00E33EB5" w:rsidP="4CB5AE88">
      <w:pPr>
        <w:rPr>
          <w:rFonts w:ascii="Century Gothic" w:eastAsia="Century Gothic" w:hAnsi="Century Gothic" w:cs="Century Gothic"/>
          <w:sz w:val="22"/>
          <w:szCs w:val="22"/>
        </w:rPr>
        <w:sectPr w:rsidR="00E33EB5" w:rsidRPr="00FA1CBA">
          <w:pgSz w:w="11906" w:h="16838"/>
          <w:pgMar w:top="1440" w:right="991" w:bottom="1440" w:left="1800" w:header="708" w:footer="708" w:gutter="0"/>
          <w:pgBorders w:offsetFrom="page">
            <w:top w:val="threeDEmboss" w:sz="12" w:space="24" w:color="auto"/>
            <w:left w:val="threeDEmboss" w:sz="12" w:space="24" w:color="auto"/>
            <w:bottom w:val="threeDEngrave" w:sz="12" w:space="24" w:color="auto"/>
            <w:right w:val="threeDEngrave" w:sz="12" w:space="24" w:color="auto"/>
          </w:pgBorders>
          <w:cols w:space="720"/>
        </w:sectPr>
      </w:pPr>
    </w:p>
    <w:p w14:paraId="0495E737" w14:textId="77777777" w:rsidR="00E33EB5" w:rsidRPr="00FA1CBA" w:rsidRDefault="00E33EB5" w:rsidP="4CB5AE88">
      <w:pPr>
        <w:jc w:val="center"/>
        <w:rPr>
          <w:rFonts w:ascii="Century Gothic" w:eastAsia="Century Gothic" w:hAnsi="Century Gothic" w:cs="Century Gothic"/>
          <w:b/>
          <w:bCs/>
          <w:sz w:val="28"/>
          <w:szCs w:val="28"/>
        </w:rPr>
      </w:pPr>
      <w:r w:rsidRPr="4CB5AE88">
        <w:rPr>
          <w:rFonts w:ascii="Century Gothic" w:eastAsia="Century Gothic" w:hAnsi="Century Gothic" w:cs="Century Gothic"/>
          <w:b/>
          <w:bCs/>
          <w:sz w:val="28"/>
          <w:szCs w:val="28"/>
        </w:rPr>
        <w:lastRenderedPageBreak/>
        <w:t>Person Specification</w:t>
      </w:r>
    </w:p>
    <w:p w14:paraId="60E04C41" w14:textId="7639879E" w:rsidR="00E33EB5" w:rsidRPr="00FA1CBA" w:rsidRDefault="34EF5B26" w:rsidP="4CB5AE88">
      <w:pPr>
        <w:rPr>
          <w:rFonts w:ascii="Century Gothic" w:eastAsia="Century Gothic" w:hAnsi="Century Gothic" w:cs="Century Gothic"/>
          <w:b/>
          <w:bCs/>
        </w:rPr>
      </w:pPr>
      <w:r w:rsidRPr="1F55EDDF">
        <w:rPr>
          <w:rFonts w:ascii="Century Gothic" w:eastAsia="Century Gothic" w:hAnsi="Century Gothic" w:cs="Century Gothic"/>
          <w:b/>
          <w:bCs/>
        </w:rPr>
        <w:t xml:space="preserve">Post Title: </w:t>
      </w:r>
      <w:r w:rsidR="3B804E7B" w:rsidRPr="1F55EDDF">
        <w:rPr>
          <w:rFonts w:ascii="Century Gothic" w:eastAsia="Century Gothic" w:hAnsi="Century Gothic" w:cs="Century Gothic"/>
          <w:b/>
          <w:bCs/>
        </w:rPr>
        <w:t>Premises Manager</w:t>
      </w:r>
    </w:p>
    <w:p w14:paraId="5B95CD12" w14:textId="77777777" w:rsidR="00E33EB5" w:rsidRPr="00FA1CBA" w:rsidRDefault="00E33EB5" w:rsidP="4CB5AE88">
      <w:pPr>
        <w:rPr>
          <w:rFonts w:ascii="Century Gothic" w:eastAsia="Century Gothic" w:hAnsi="Century Gothic" w:cs="Century Gothic"/>
        </w:rPr>
      </w:pPr>
    </w:p>
    <w:tbl>
      <w:tblPr>
        <w:tblpPr w:leftFromText="180" w:rightFromText="180" w:vertAnchor="text" w:horzAnchor="margin" w:tblpY="12"/>
        <w:tblW w:w="14885" w:type="dxa"/>
        <w:tblLayout w:type="fixed"/>
        <w:tblCellMar>
          <w:left w:w="0" w:type="dxa"/>
          <w:right w:w="0" w:type="dxa"/>
        </w:tblCellMar>
        <w:tblLook w:val="01E0" w:firstRow="1" w:lastRow="1" w:firstColumn="1" w:lastColumn="1" w:noHBand="0" w:noVBand="0"/>
      </w:tblPr>
      <w:tblGrid>
        <w:gridCol w:w="1880"/>
        <w:gridCol w:w="5115"/>
        <w:gridCol w:w="5790"/>
        <w:gridCol w:w="2100"/>
      </w:tblGrid>
      <w:tr w:rsidR="00E33EB5" w:rsidRPr="00FA1CBA" w14:paraId="5C96423D" w14:textId="77777777" w:rsidTr="66EEA84C">
        <w:trPr>
          <w:trHeight w:hRule="exact" w:val="562"/>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0BBB2" w14:textId="77777777" w:rsidR="00E33EB5" w:rsidRPr="00FA1CBA" w:rsidRDefault="00E33EB5" w:rsidP="4CB5AE88">
            <w:pPr>
              <w:ind w:left="113" w:right="113"/>
              <w:rPr>
                <w:rFonts w:ascii="Century Gothic" w:eastAsia="Century Gothic" w:hAnsi="Century Gothic" w:cs="Century Gothic"/>
              </w:rPr>
            </w:pP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5C2DB" w14:textId="77777777" w:rsidR="00E33EB5" w:rsidRPr="00FA1CBA" w:rsidRDefault="00E33EB5" w:rsidP="4CB5AE88">
            <w:pPr>
              <w:spacing w:line="271" w:lineRule="exact"/>
              <w:ind w:left="113" w:right="113"/>
              <w:rPr>
                <w:rFonts w:ascii="Century Gothic" w:eastAsia="Century Gothic" w:hAnsi="Century Gothic" w:cs="Century Gothic"/>
              </w:rPr>
            </w:pPr>
            <w:r w:rsidRPr="4CB5AE88">
              <w:rPr>
                <w:rFonts w:ascii="Century Gothic" w:eastAsia="Century Gothic" w:hAnsi="Century Gothic" w:cs="Century Gothic"/>
                <w:b/>
                <w:bCs/>
                <w:spacing w:val="1"/>
              </w:rPr>
              <w:t>Esse</w:t>
            </w:r>
            <w:r w:rsidRPr="4CB5AE88">
              <w:rPr>
                <w:rFonts w:ascii="Century Gothic" w:eastAsia="Century Gothic" w:hAnsi="Century Gothic" w:cs="Century Gothic"/>
                <w:b/>
                <w:bCs/>
              </w:rPr>
              <w:t>n</w:t>
            </w:r>
            <w:r w:rsidRPr="4CB5AE88">
              <w:rPr>
                <w:rFonts w:ascii="Century Gothic" w:eastAsia="Century Gothic" w:hAnsi="Century Gothic" w:cs="Century Gothic"/>
                <w:b/>
                <w:bCs/>
                <w:spacing w:val="-1"/>
              </w:rPr>
              <w:t>t</w:t>
            </w:r>
            <w:r w:rsidRPr="4CB5AE88">
              <w:rPr>
                <w:rFonts w:ascii="Century Gothic" w:eastAsia="Century Gothic" w:hAnsi="Century Gothic" w:cs="Century Gothic"/>
                <w:b/>
                <w:bCs/>
                <w:spacing w:val="-2"/>
              </w:rPr>
              <w:t>i</w:t>
            </w:r>
            <w:r w:rsidRPr="4CB5AE88">
              <w:rPr>
                <w:rFonts w:ascii="Century Gothic" w:eastAsia="Century Gothic" w:hAnsi="Century Gothic" w:cs="Century Gothic"/>
                <w:b/>
                <w:bCs/>
                <w:spacing w:val="1"/>
              </w:rPr>
              <w:t>al</w:t>
            </w:r>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B3EE6" w14:textId="77777777" w:rsidR="00E33EB5" w:rsidRPr="00FA1CBA" w:rsidRDefault="00E33EB5" w:rsidP="4CB5AE88">
            <w:pPr>
              <w:spacing w:line="271" w:lineRule="exact"/>
              <w:ind w:left="113" w:right="113"/>
              <w:rPr>
                <w:rFonts w:ascii="Century Gothic" w:eastAsia="Century Gothic" w:hAnsi="Century Gothic" w:cs="Century Gothic"/>
              </w:rPr>
            </w:pPr>
            <w:r w:rsidRPr="4CB5AE88">
              <w:rPr>
                <w:rFonts w:ascii="Century Gothic" w:eastAsia="Century Gothic" w:hAnsi="Century Gothic" w:cs="Century Gothic"/>
                <w:b/>
                <w:bCs/>
              </w:rPr>
              <w:t>D</w:t>
            </w:r>
            <w:r w:rsidRPr="4CB5AE88">
              <w:rPr>
                <w:rFonts w:ascii="Century Gothic" w:eastAsia="Century Gothic" w:hAnsi="Century Gothic" w:cs="Century Gothic"/>
                <w:b/>
                <w:bCs/>
                <w:spacing w:val="1"/>
              </w:rPr>
              <w:t>es</w:t>
            </w:r>
            <w:r w:rsidRPr="4CB5AE88">
              <w:rPr>
                <w:rFonts w:ascii="Century Gothic" w:eastAsia="Century Gothic" w:hAnsi="Century Gothic" w:cs="Century Gothic"/>
                <w:b/>
                <w:bCs/>
              </w:rPr>
              <w:t>ir</w:t>
            </w:r>
            <w:r w:rsidRPr="4CB5AE88">
              <w:rPr>
                <w:rFonts w:ascii="Century Gothic" w:eastAsia="Century Gothic" w:hAnsi="Century Gothic" w:cs="Century Gothic"/>
                <w:b/>
                <w:bCs/>
                <w:spacing w:val="1"/>
              </w:rPr>
              <w:t>a</w:t>
            </w:r>
            <w:r w:rsidRPr="4CB5AE88">
              <w:rPr>
                <w:rFonts w:ascii="Century Gothic" w:eastAsia="Century Gothic" w:hAnsi="Century Gothic" w:cs="Century Gothic"/>
                <w:b/>
                <w:bCs/>
              </w:rPr>
              <w:t>b</w:t>
            </w:r>
            <w:r w:rsidRPr="4CB5AE88">
              <w:rPr>
                <w:rFonts w:ascii="Century Gothic" w:eastAsia="Century Gothic" w:hAnsi="Century Gothic" w:cs="Century Gothic"/>
                <w:b/>
                <w:bCs/>
                <w:spacing w:val="-2"/>
              </w:rPr>
              <w:t>l</w:t>
            </w:r>
            <w:r w:rsidRPr="4CB5AE88">
              <w:rPr>
                <w:rFonts w:ascii="Century Gothic" w:eastAsia="Century Gothic" w:hAnsi="Century Gothic" w:cs="Century Gothic"/>
                <w:b/>
                <w:bCs/>
              </w:rPr>
              <w:t>e</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C2C4D" w14:textId="77777777" w:rsidR="00E33EB5" w:rsidRPr="00FA1CBA" w:rsidRDefault="00E33EB5" w:rsidP="4CB5AE88">
            <w:pPr>
              <w:spacing w:line="271" w:lineRule="exact"/>
              <w:ind w:left="113" w:right="113"/>
              <w:rPr>
                <w:rFonts w:ascii="Century Gothic" w:eastAsia="Century Gothic" w:hAnsi="Century Gothic" w:cs="Century Gothic"/>
              </w:rPr>
            </w:pPr>
            <w:r w:rsidRPr="4CB5AE88">
              <w:rPr>
                <w:rFonts w:ascii="Century Gothic" w:eastAsia="Century Gothic" w:hAnsi="Century Gothic" w:cs="Century Gothic"/>
                <w:b/>
                <w:bCs/>
                <w:spacing w:val="1"/>
              </w:rPr>
              <w:t>E</w:t>
            </w:r>
            <w:r w:rsidRPr="4CB5AE88">
              <w:rPr>
                <w:rFonts w:ascii="Century Gothic" w:eastAsia="Century Gothic" w:hAnsi="Century Gothic" w:cs="Century Gothic"/>
                <w:b/>
                <w:bCs/>
                <w:spacing w:val="-4"/>
              </w:rPr>
              <w:t>v</w:t>
            </w:r>
            <w:r w:rsidRPr="4CB5AE88">
              <w:rPr>
                <w:rFonts w:ascii="Century Gothic" w:eastAsia="Century Gothic" w:hAnsi="Century Gothic" w:cs="Century Gothic"/>
                <w:b/>
                <w:bCs/>
              </w:rPr>
              <w:t>id</w:t>
            </w:r>
            <w:r w:rsidRPr="4CB5AE88">
              <w:rPr>
                <w:rFonts w:ascii="Century Gothic" w:eastAsia="Century Gothic" w:hAnsi="Century Gothic" w:cs="Century Gothic"/>
                <w:b/>
                <w:bCs/>
                <w:spacing w:val="1"/>
              </w:rPr>
              <w:t>e</w:t>
            </w:r>
            <w:r w:rsidRPr="4CB5AE88">
              <w:rPr>
                <w:rFonts w:ascii="Century Gothic" w:eastAsia="Century Gothic" w:hAnsi="Century Gothic" w:cs="Century Gothic"/>
                <w:b/>
                <w:bCs/>
              </w:rPr>
              <w:t>n</w:t>
            </w:r>
            <w:r w:rsidRPr="4CB5AE88">
              <w:rPr>
                <w:rFonts w:ascii="Century Gothic" w:eastAsia="Century Gothic" w:hAnsi="Century Gothic" w:cs="Century Gothic"/>
                <w:b/>
                <w:bCs/>
                <w:spacing w:val="1"/>
              </w:rPr>
              <w:t>c</w:t>
            </w:r>
            <w:r w:rsidRPr="4CB5AE88">
              <w:rPr>
                <w:rFonts w:ascii="Century Gothic" w:eastAsia="Century Gothic" w:hAnsi="Century Gothic" w:cs="Century Gothic"/>
                <w:b/>
                <w:bCs/>
              </w:rPr>
              <w:t>e</w:t>
            </w:r>
            <w:r w:rsidRPr="4CB5AE88">
              <w:rPr>
                <w:rFonts w:ascii="Century Gothic" w:eastAsia="Century Gothic" w:hAnsi="Century Gothic" w:cs="Century Gothic"/>
                <w:b/>
                <w:bCs/>
                <w:spacing w:val="1"/>
              </w:rPr>
              <w:t xml:space="preserve"> </w:t>
            </w:r>
            <w:r w:rsidRPr="4CB5AE88">
              <w:rPr>
                <w:rFonts w:ascii="Century Gothic" w:eastAsia="Century Gothic" w:hAnsi="Century Gothic" w:cs="Century Gothic"/>
                <w:b/>
                <w:bCs/>
              </w:rPr>
              <w:t>b</w:t>
            </w:r>
            <w:r w:rsidRPr="4CB5AE88">
              <w:rPr>
                <w:rFonts w:ascii="Century Gothic" w:eastAsia="Century Gothic" w:hAnsi="Century Gothic" w:cs="Century Gothic"/>
                <w:b/>
                <w:bCs/>
                <w:spacing w:val="1"/>
              </w:rPr>
              <w:t>ase</w:t>
            </w:r>
          </w:p>
        </w:tc>
      </w:tr>
      <w:tr w:rsidR="00E33EB5" w:rsidRPr="00FA1CBA" w14:paraId="3799270A" w14:textId="77777777" w:rsidTr="66EEA84C">
        <w:trPr>
          <w:trHeight w:val="1800"/>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9D731" w14:textId="77777777" w:rsidR="00E33EB5" w:rsidRPr="00FA1CBA" w:rsidRDefault="00E33EB5" w:rsidP="4CB5AE88">
            <w:pPr>
              <w:spacing w:line="271" w:lineRule="exact"/>
              <w:ind w:left="113" w:right="113"/>
              <w:rPr>
                <w:rFonts w:ascii="Century Gothic" w:eastAsia="Century Gothic" w:hAnsi="Century Gothic" w:cs="Century Gothic"/>
              </w:rPr>
            </w:pPr>
            <w:r w:rsidRPr="4CB5AE88">
              <w:rPr>
                <w:rFonts w:ascii="Century Gothic" w:eastAsia="Century Gothic" w:hAnsi="Century Gothic" w:cs="Century Gothic"/>
                <w:b/>
                <w:bCs/>
              </w:rPr>
              <w:t>Qu</w:t>
            </w:r>
            <w:r w:rsidRPr="4CB5AE88">
              <w:rPr>
                <w:rFonts w:ascii="Century Gothic" w:eastAsia="Century Gothic" w:hAnsi="Century Gothic" w:cs="Century Gothic"/>
                <w:b/>
                <w:bCs/>
                <w:spacing w:val="1"/>
              </w:rPr>
              <w:t>a</w:t>
            </w:r>
            <w:r w:rsidRPr="4CB5AE88">
              <w:rPr>
                <w:rFonts w:ascii="Century Gothic" w:eastAsia="Century Gothic" w:hAnsi="Century Gothic" w:cs="Century Gothic"/>
                <w:b/>
                <w:bCs/>
              </w:rPr>
              <w:t>li</w:t>
            </w:r>
            <w:r w:rsidRPr="4CB5AE88">
              <w:rPr>
                <w:rFonts w:ascii="Century Gothic" w:eastAsia="Century Gothic" w:hAnsi="Century Gothic" w:cs="Century Gothic"/>
                <w:b/>
                <w:bCs/>
                <w:spacing w:val="-1"/>
              </w:rPr>
              <w:t>f</w:t>
            </w:r>
            <w:r w:rsidRPr="4CB5AE88">
              <w:rPr>
                <w:rFonts w:ascii="Century Gothic" w:eastAsia="Century Gothic" w:hAnsi="Century Gothic" w:cs="Century Gothic"/>
                <w:b/>
                <w:bCs/>
              </w:rPr>
              <w:t>i</w:t>
            </w:r>
            <w:r w:rsidRPr="4CB5AE88">
              <w:rPr>
                <w:rFonts w:ascii="Century Gothic" w:eastAsia="Century Gothic" w:hAnsi="Century Gothic" w:cs="Century Gothic"/>
                <w:b/>
                <w:bCs/>
                <w:spacing w:val="-1"/>
              </w:rPr>
              <w:t>c</w:t>
            </w:r>
            <w:r w:rsidRPr="4CB5AE88">
              <w:rPr>
                <w:rFonts w:ascii="Century Gothic" w:eastAsia="Century Gothic" w:hAnsi="Century Gothic" w:cs="Century Gothic"/>
                <w:b/>
                <w:bCs/>
                <w:spacing w:val="1"/>
              </w:rPr>
              <w:t>a</w:t>
            </w:r>
            <w:r w:rsidRPr="4CB5AE88">
              <w:rPr>
                <w:rFonts w:ascii="Century Gothic" w:eastAsia="Century Gothic" w:hAnsi="Century Gothic" w:cs="Century Gothic"/>
                <w:b/>
                <w:bCs/>
                <w:spacing w:val="-1"/>
              </w:rPr>
              <w:t>t</w:t>
            </w:r>
            <w:r w:rsidRPr="4CB5AE88">
              <w:rPr>
                <w:rFonts w:ascii="Century Gothic" w:eastAsia="Century Gothic" w:hAnsi="Century Gothic" w:cs="Century Gothic"/>
                <w:b/>
                <w:bCs/>
              </w:rPr>
              <w:t>ions</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F6A78" w14:textId="0AFDFB69" w:rsidR="00E33EB5" w:rsidRPr="00FA1CBA" w:rsidRDefault="2C0E9F2C" w:rsidP="66EEA84C">
            <w:pPr>
              <w:numPr>
                <w:ilvl w:val="0"/>
                <w:numId w:val="21"/>
              </w:numPr>
              <w:ind w:right="113"/>
              <w:rPr>
                <w:rFonts w:ascii="Century Gothic" w:eastAsia="Century Gothic" w:hAnsi="Century Gothic" w:cs="Century Gothic"/>
                <w:sz w:val="22"/>
                <w:szCs w:val="22"/>
              </w:rPr>
            </w:pPr>
            <w:r w:rsidRPr="66EEA84C">
              <w:rPr>
                <w:rFonts w:ascii="Century Gothic" w:eastAsia="Century Gothic" w:hAnsi="Century Gothic" w:cs="Century Gothic"/>
                <w:sz w:val="22"/>
                <w:szCs w:val="22"/>
                <w:lang w:eastAsia="en-GB"/>
              </w:rPr>
              <w:t xml:space="preserve">A* - C </w:t>
            </w:r>
            <w:r w:rsidR="74856BB9" w:rsidRPr="66EEA84C">
              <w:rPr>
                <w:rFonts w:ascii="Century Gothic" w:eastAsia="Century Gothic" w:hAnsi="Century Gothic" w:cs="Century Gothic"/>
                <w:sz w:val="22"/>
                <w:szCs w:val="22"/>
                <w:lang w:eastAsia="en-GB"/>
              </w:rPr>
              <w:t xml:space="preserve">in </w:t>
            </w:r>
            <w:r w:rsidRPr="66EEA84C">
              <w:rPr>
                <w:rFonts w:ascii="Century Gothic" w:eastAsia="Century Gothic" w:hAnsi="Century Gothic" w:cs="Century Gothic"/>
                <w:sz w:val="22"/>
                <w:szCs w:val="22"/>
                <w:lang w:eastAsia="en-GB"/>
              </w:rPr>
              <w:t xml:space="preserve">GCSE English and Maths </w:t>
            </w:r>
            <w:r w:rsidR="5E6892EA" w:rsidRPr="66EEA84C">
              <w:rPr>
                <w:rFonts w:ascii="Century Gothic" w:eastAsia="Century Gothic" w:hAnsi="Century Gothic" w:cs="Century Gothic"/>
                <w:sz w:val="22"/>
                <w:szCs w:val="22"/>
                <w:lang w:eastAsia="en-GB"/>
              </w:rPr>
              <w:t>(</w:t>
            </w:r>
            <w:r w:rsidRPr="66EEA84C">
              <w:rPr>
                <w:rFonts w:ascii="Century Gothic" w:eastAsia="Century Gothic" w:hAnsi="Century Gothic" w:cs="Century Gothic"/>
                <w:sz w:val="22"/>
                <w:szCs w:val="22"/>
                <w:lang w:eastAsia="en-GB"/>
              </w:rPr>
              <w:t>or equivalent</w:t>
            </w:r>
            <w:r w:rsidR="5E6892EA" w:rsidRPr="66EEA84C">
              <w:rPr>
                <w:rFonts w:ascii="Century Gothic" w:eastAsia="Century Gothic" w:hAnsi="Century Gothic" w:cs="Century Gothic"/>
                <w:sz w:val="22"/>
                <w:szCs w:val="22"/>
                <w:lang w:eastAsia="en-GB"/>
              </w:rPr>
              <w:t>)</w:t>
            </w:r>
            <w:r w:rsidR="300D9561" w:rsidRPr="66EEA84C">
              <w:rPr>
                <w:rFonts w:ascii="Century Gothic" w:eastAsia="Century Gothic" w:hAnsi="Century Gothic" w:cs="Century Gothic"/>
                <w:sz w:val="22"/>
                <w:szCs w:val="22"/>
                <w:lang w:eastAsia="en-GB"/>
              </w:rPr>
              <w:t xml:space="preserve"> or proven ability with communication and numeracy skills</w:t>
            </w:r>
          </w:p>
          <w:p w14:paraId="73820FE0" w14:textId="3F6541F3" w:rsidR="1F55EDDF" w:rsidRDefault="1F55EDDF" w:rsidP="1F55EDDF">
            <w:pPr>
              <w:pStyle w:val="paragraph"/>
              <w:spacing w:before="0" w:beforeAutospacing="0" w:after="0" w:afterAutospacing="0"/>
              <w:ind w:right="105"/>
              <w:rPr>
                <w:rFonts w:ascii="Century Gothic" w:eastAsia="Century Gothic" w:hAnsi="Century Gothic" w:cs="Century Gothic"/>
                <w:sz w:val="22"/>
                <w:szCs w:val="22"/>
                <w:lang w:val="en-US"/>
              </w:rPr>
            </w:pPr>
          </w:p>
          <w:p w14:paraId="13CB595B" w14:textId="77777777" w:rsidR="00E33EB5" w:rsidRPr="00FA1CBA" w:rsidRDefault="00E33EB5" w:rsidP="1F55EDDF">
            <w:pPr>
              <w:ind w:left="720" w:right="113"/>
              <w:rPr>
                <w:rFonts w:ascii="Century Gothic" w:eastAsia="Century Gothic" w:hAnsi="Century Gothic" w:cs="Century Gothic"/>
                <w:sz w:val="22"/>
                <w:szCs w:val="22"/>
                <w:lang w:eastAsia="en-GB"/>
              </w:rPr>
            </w:pPr>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05306" w14:textId="1D4DEFF1" w:rsidR="00CD7027" w:rsidRPr="00FA1CBA" w:rsidRDefault="1477850E" w:rsidP="1F55EDDF">
            <w:pPr>
              <w:pStyle w:val="ListParagraph"/>
              <w:numPr>
                <w:ilvl w:val="0"/>
                <w:numId w:val="21"/>
              </w:numPr>
              <w:ind w:right="113"/>
              <w:rPr>
                <w:rFonts w:ascii="Century Gothic" w:eastAsia="Century Gothic" w:hAnsi="Century Gothic" w:cs="Century Gothic"/>
                <w:sz w:val="22"/>
                <w:szCs w:val="22"/>
                <w:lang w:val="en-GB" w:eastAsia="en-GB"/>
              </w:rPr>
            </w:pPr>
            <w:r w:rsidRPr="1F55EDDF">
              <w:rPr>
                <w:rFonts w:ascii="Century Gothic" w:eastAsia="Century Gothic" w:hAnsi="Century Gothic" w:cs="Century Gothic"/>
                <w:sz w:val="22"/>
                <w:szCs w:val="22"/>
                <w:lang w:val="en-GB" w:eastAsia="en-GB"/>
              </w:rPr>
              <w:t>Qualifications or formal training relating to any aspect of the job description (</w:t>
            </w:r>
            <w:r w:rsidR="77E4F717" w:rsidRPr="1F55EDDF">
              <w:rPr>
                <w:rFonts w:ascii="Century Gothic" w:eastAsia="Century Gothic" w:hAnsi="Century Gothic" w:cs="Century Gothic"/>
                <w:sz w:val="22"/>
                <w:szCs w:val="22"/>
                <w:lang w:val="en-GB" w:eastAsia="en-GB"/>
              </w:rPr>
              <w:t>e.g.,</w:t>
            </w:r>
            <w:r w:rsidRPr="1F55EDDF">
              <w:rPr>
                <w:rFonts w:ascii="Century Gothic" w:eastAsia="Century Gothic" w:hAnsi="Century Gothic" w:cs="Century Gothic"/>
                <w:sz w:val="22"/>
                <w:szCs w:val="22"/>
                <w:lang w:val="en-GB" w:eastAsia="en-GB"/>
              </w:rPr>
              <w:t xml:space="preserve"> maintenance of building, health and safety, cleaning etc.)</w:t>
            </w:r>
          </w:p>
          <w:p w14:paraId="0969D076" w14:textId="36E57913" w:rsidR="00CD7027" w:rsidRPr="00FA1CBA" w:rsidRDefault="1919F4B1" w:rsidP="66EEA84C">
            <w:pPr>
              <w:pStyle w:val="ListParagraph"/>
              <w:numPr>
                <w:ilvl w:val="0"/>
                <w:numId w:val="21"/>
              </w:numPr>
              <w:ind w:right="113"/>
              <w:rPr>
                <w:rFonts w:ascii="Century Gothic" w:eastAsia="Century Gothic" w:hAnsi="Century Gothic" w:cs="Century Gothic"/>
                <w:sz w:val="22"/>
                <w:szCs w:val="22"/>
                <w:lang w:eastAsia="en-GB"/>
              </w:rPr>
            </w:pPr>
            <w:r w:rsidRPr="66EEA84C">
              <w:rPr>
                <w:rFonts w:ascii="Century Gothic" w:eastAsia="Century Gothic" w:hAnsi="Century Gothic" w:cs="Century Gothic"/>
                <w:sz w:val="22"/>
                <w:szCs w:val="22"/>
                <w:lang w:eastAsia="en-GB"/>
              </w:rPr>
              <w:t>IOSH Managing Safety</w:t>
            </w:r>
          </w:p>
          <w:p w14:paraId="5A6F4C0C" w14:textId="4F2F61D2" w:rsidR="00CD7027" w:rsidRPr="00FA1CBA" w:rsidRDefault="1919F4B1" w:rsidP="66EEA84C">
            <w:pPr>
              <w:pStyle w:val="ListParagraph"/>
              <w:numPr>
                <w:ilvl w:val="0"/>
                <w:numId w:val="21"/>
              </w:numPr>
              <w:rPr>
                <w:rFonts w:ascii="Century Gothic" w:eastAsia="Century Gothic" w:hAnsi="Century Gothic" w:cs="Century Gothic"/>
                <w:sz w:val="22"/>
                <w:szCs w:val="22"/>
                <w:lang w:eastAsia="en-GB"/>
              </w:rPr>
            </w:pPr>
            <w:r w:rsidRPr="66EEA84C">
              <w:rPr>
                <w:rFonts w:ascii="Century Gothic" w:eastAsia="Century Gothic" w:hAnsi="Century Gothic" w:cs="Century Gothic"/>
                <w:sz w:val="22"/>
                <w:szCs w:val="22"/>
                <w:lang w:eastAsia="en-GB"/>
              </w:rPr>
              <w:t>COSHH</w:t>
            </w:r>
            <w:r w:rsidRPr="66EEA84C">
              <w:rPr>
                <w:rFonts w:ascii="Century Gothic" w:eastAsia="Century Gothic" w:hAnsi="Century Gothic" w:cs="Century Gothic"/>
                <w:sz w:val="22"/>
                <w:szCs w:val="22"/>
                <w:lang w:val="en-GB" w:eastAsia="en-GB"/>
              </w:rPr>
              <w:t xml:space="preserve"> </w:t>
            </w:r>
          </w:p>
          <w:p w14:paraId="5737170F" w14:textId="1204A7B1" w:rsidR="00CD7027" w:rsidRPr="00FA1CBA" w:rsidRDefault="5553BD1A" w:rsidP="1F55EDDF">
            <w:pPr>
              <w:pStyle w:val="ListParagraph"/>
              <w:numPr>
                <w:ilvl w:val="0"/>
                <w:numId w:val="21"/>
              </w:numPr>
              <w:ind w:right="113"/>
              <w:rPr>
                <w:rFonts w:ascii="Century Gothic" w:eastAsia="Century Gothic" w:hAnsi="Century Gothic" w:cs="Century Gothic"/>
                <w:sz w:val="22"/>
                <w:szCs w:val="22"/>
                <w:lang w:val="en-GB" w:eastAsia="en-GB"/>
              </w:rPr>
            </w:pPr>
            <w:r w:rsidRPr="66EEA84C">
              <w:rPr>
                <w:rFonts w:ascii="Century Gothic" w:eastAsia="Century Gothic" w:hAnsi="Century Gothic" w:cs="Century Gothic"/>
                <w:sz w:val="22"/>
                <w:szCs w:val="22"/>
                <w:lang w:val="en-GB" w:eastAsia="en-GB"/>
              </w:rPr>
              <w:t>NEBOSH</w:t>
            </w:r>
          </w:p>
          <w:p w14:paraId="616F6092" w14:textId="5AF24CA1" w:rsidR="00CD7027" w:rsidRPr="00FA1CBA" w:rsidRDefault="00CD7027" w:rsidP="1F55EDDF">
            <w:pPr>
              <w:ind w:right="113"/>
              <w:rPr>
                <w:rFonts w:ascii="Century Gothic" w:eastAsia="Century Gothic" w:hAnsi="Century Gothic" w:cs="Century Gothic"/>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11675" w14:textId="77777777" w:rsidR="00E33EB5" w:rsidRPr="00FA1CBA" w:rsidRDefault="00E33EB5" w:rsidP="4CB5AE88">
            <w:pPr>
              <w:spacing w:line="271" w:lineRule="exact"/>
              <w:ind w:left="113" w:right="113"/>
              <w:rPr>
                <w:rFonts w:ascii="Century Gothic" w:eastAsia="Century Gothic" w:hAnsi="Century Gothic" w:cs="Century Gothic"/>
                <w:sz w:val="22"/>
                <w:szCs w:val="22"/>
              </w:rPr>
            </w:pPr>
            <w:r w:rsidRPr="4CB5AE88">
              <w:rPr>
                <w:rFonts w:ascii="Century Gothic" w:eastAsia="Century Gothic" w:hAnsi="Century Gothic" w:cs="Century Gothic"/>
                <w:spacing w:val="1"/>
                <w:sz w:val="22"/>
                <w:szCs w:val="22"/>
              </w:rPr>
              <w:t>App</w:t>
            </w:r>
            <w:r w:rsidRPr="4CB5AE88">
              <w:rPr>
                <w:rFonts w:ascii="Century Gothic" w:eastAsia="Century Gothic" w:hAnsi="Century Gothic" w:cs="Century Gothic"/>
                <w:sz w:val="22"/>
                <w:szCs w:val="22"/>
              </w:rPr>
              <w:t>lic</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m</w:t>
            </w:r>
          </w:p>
          <w:p w14:paraId="2E76DED2" w14:textId="77777777" w:rsidR="00E33EB5" w:rsidRPr="00FA1CBA" w:rsidRDefault="00E33EB5" w:rsidP="4CB5AE88">
            <w:pPr>
              <w:spacing w:line="271" w:lineRule="exact"/>
              <w:ind w:left="113"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Interview</w:t>
            </w:r>
          </w:p>
        </w:tc>
      </w:tr>
      <w:tr w:rsidR="00E33EB5" w:rsidRPr="00FA1CBA" w14:paraId="3666860A" w14:textId="77777777" w:rsidTr="66EEA84C">
        <w:trPr>
          <w:trHeight w:val="2145"/>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4864C" w14:textId="71AAA74B" w:rsidR="00E33EB5" w:rsidRPr="00FA1CBA" w:rsidRDefault="0B9283BB" w:rsidP="1F55EDDF">
            <w:pPr>
              <w:spacing w:line="271" w:lineRule="exact"/>
              <w:ind w:left="113" w:right="113"/>
              <w:rPr>
                <w:rFonts w:ascii="Century Gothic" w:eastAsia="Century Gothic" w:hAnsi="Century Gothic" w:cs="Century Gothic"/>
                <w:b/>
                <w:bCs/>
              </w:rPr>
            </w:pPr>
            <w:r w:rsidRPr="1F55EDDF">
              <w:rPr>
                <w:rFonts w:ascii="Century Gothic" w:eastAsia="Century Gothic" w:hAnsi="Century Gothic" w:cs="Century Gothic"/>
                <w:b/>
                <w:bCs/>
              </w:rPr>
              <w:t>Skill</w:t>
            </w:r>
            <w:r w:rsidR="515C0E2A" w:rsidRPr="1F55EDDF">
              <w:rPr>
                <w:rFonts w:ascii="Century Gothic" w:eastAsia="Century Gothic" w:hAnsi="Century Gothic" w:cs="Century Gothic"/>
                <w:b/>
                <w:bCs/>
              </w:rPr>
              <w:t>s</w:t>
            </w:r>
          </w:p>
          <w:p w14:paraId="718EE1A2" w14:textId="5DE4D0E3" w:rsidR="00E33EB5" w:rsidRPr="00FA1CBA" w:rsidRDefault="515C0E2A" w:rsidP="1F55EDDF">
            <w:pPr>
              <w:spacing w:line="271" w:lineRule="exact"/>
              <w:ind w:left="113" w:right="113"/>
              <w:rPr>
                <w:rFonts w:ascii="Century Gothic" w:eastAsia="Century Gothic" w:hAnsi="Century Gothic" w:cs="Century Gothic"/>
                <w:b/>
                <w:bCs/>
              </w:rPr>
            </w:pPr>
            <w:r w:rsidRPr="1F55EDDF">
              <w:rPr>
                <w:rFonts w:ascii="Century Gothic" w:eastAsia="Century Gothic" w:hAnsi="Century Gothic" w:cs="Century Gothic"/>
                <w:b/>
                <w:bCs/>
              </w:rPr>
              <w:t>Specialist knowledge and experience</w:t>
            </w:r>
          </w:p>
        </w:tc>
        <w:tc>
          <w:tcPr>
            <w:tcW w:w="5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5C70D" w14:textId="174A4E54" w:rsidR="515C0E2A" w:rsidRDefault="515C0E2A" w:rsidP="1F55EDDF">
            <w:pPr>
              <w:pStyle w:val="paragraph"/>
              <w:numPr>
                <w:ilvl w:val="0"/>
                <w:numId w:val="38"/>
              </w:numPr>
              <w:spacing w:before="0" w:beforeAutospacing="0" w:after="0" w:afterAutospacing="0"/>
              <w:ind w:right="105"/>
              <w:rPr>
                <w:rFonts w:ascii="Century Gothic" w:eastAsia="Century Gothic" w:hAnsi="Century Gothic" w:cs="Century Gothic"/>
                <w:sz w:val="22"/>
                <w:szCs w:val="22"/>
                <w:lang w:val="en-US"/>
              </w:rPr>
            </w:pPr>
            <w:r w:rsidRPr="1F55EDDF">
              <w:rPr>
                <w:rFonts w:ascii="Century Gothic" w:eastAsia="Century Gothic" w:hAnsi="Century Gothic" w:cs="Century Gothic"/>
                <w:sz w:val="22"/>
                <w:szCs w:val="22"/>
                <w:lang w:val="en-US"/>
              </w:rPr>
              <w:t>Ability to carry out basic repairs and maintenance tasks</w:t>
            </w:r>
          </w:p>
          <w:p w14:paraId="09333599" w14:textId="780D74AB" w:rsidR="515C0E2A" w:rsidRDefault="515C0E2A" w:rsidP="1F55EDDF">
            <w:pPr>
              <w:pStyle w:val="ListParagraph"/>
              <w:numPr>
                <w:ilvl w:val="0"/>
                <w:numId w:val="38"/>
              </w:numPr>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Responsible for </w:t>
            </w:r>
            <w:r w:rsidR="663699F3" w:rsidRPr="1F55EDDF">
              <w:rPr>
                <w:rFonts w:ascii="Century Gothic" w:eastAsia="Century Gothic" w:hAnsi="Century Gothic" w:cs="Century Gothic"/>
                <w:sz w:val="22"/>
                <w:szCs w:val="22"/>
                <w:lang w:eastAsia="en-GB"/>
              </w:rPr>
              <w:t>day-to-day</w:t>
            </w:r>
            <w:r w:rsidRPr="1F55EDDF">
              <w:rPr>
                <w:rFonts w:ascii="Century Gothic" w:eastAsia="Century Gothic" w:hAnsi="Century Gothic" w:cs="Century Gothic"/>
                <w:sz w:val="22"/>
                <w:szCs w:val="22"/>
                <w:lang w:eastAsia="en-GB"/>
              </w:rPr>
              <w:t xml:space="preserve"> decisions affecting own area of work</w:t>
            </w:r>
          </w:p>
          <w:p w14:paraId="2A6E589F" w14:textId="1F4E0B42" w:rsidR="515C0E2A" w:rsidRDefault="72CF1C78" w:rsidP="1F55EDDF">
            <w:pPr>
              <w:pStyle w:val="ListParagraph"/>
              <w:numPr>
                <w:ilvl w:val="0"/>
                <w:numId w:val="38"/>
              </w:numPr>
              <w:rPr>
                <w:rFonts w:ascii="Century Gothic" w:eastAsia="Century Gothic" w:hAnsi="Century Gothic" w:cs="Century Gothic"/>
                <w:sz w:val="22"/>
                <w:szCs w:val="22"/>
                <w:lang w:eastAsia="en-GB"/>
              </w:rPr>
            </w:pPr>
            <w:r w:rsidRPr="66EEA84C">
              <w:rPr>
                <w:rFonts w:ascii="Century Gothic" w:eastAsia="Century Gothic" w:hAnsi="Century Gothic" w:cs="Century Gothic"/>
                <w:sz w:val="22"/>
                <w:szCs w:val="22"/>
                <w:lang w:eastAsia="en-GB"/>
              </w:rPr>
              <w:t>Ability to direct, manage and motivate staff</w:t>
            </w:r>
          </w:p>
          <w:p w14:paraId="0BE20CE5" w14:textId="16E0D0AC" w:rsidR="0BDD1D44" w:rsidRDefault="0BDD1D44" w:rsidP="66EEA84C">
            <w:pPr>
              <w:pStyle w:val="ListParagraph"/>
              <w:numPr>
                <w:ilvl w:val="0"/>
                <w:numId w:val="38"/>
              </w:numPr>
              <w:rPr>
                <w:rFonts w:ascii="Century Gothic" w:eastAsia="Century Gothic" w:hAnsi="Century Gothic" w:cs="Century Gothic"/>
                <w:sz w:val="22"/>
                <w:szCs w:val="22"/>
                <w:lang w:val="en-GB" w:eastAsia="en-GB"/>
              </w:rPr>
            </w:pPr>
            <w:r w:rsidRPr="66EEA84C">
              <w:rPr>
                <w:rFonts w:ascii="Century Gothic" w:eastAsia="Century Gothic" w:hAnsi="Century Gothic" w:cs="Century Gothic"/>
                <w:sz w:val="22"/>
                <w:szCs w:val="22"/>
                <w:lang w:val="en-GB" w:eastAsia="en-GB"/>
              </w:rPr>
              <w:t>Caretaking and cleaning systems, operation of heating, lighting and ventilation systems</w:t>
            </w:r>
          </w:p>
          <w:p w14:paraId="0F7044EA" w14:textId="2C58ED16" w:rsidR="0BDD1D44" w:rsidRDefault="0BDD1D44" w:rsidP="66EEA84C">
            <w:pPr>
              <w:pStyle w:val="ListParagraph"/>
              <w:numPr>
                <w:ilvl w:val="0"/>
                <w:numId w:val="38"/>
              </w:numPr>
              <w:rPr>
                <w:rFonts w:ascii="Century Gothic" w:eastAsia="Century Gothic" w:hAnsi="Century Gothic" w:cs="Century Gothic"/>
                <w:sz w:val="22"/>
                <w:szCs w:val="22"/>
                <w:lang w:val="en-GB" w:eastAsia="en-GB"/>
              </w:rPr>
            </w:pPr>
            <w:r w:rsidRPr="66EEA84C">
              <w:rPr>
                <w:rFonts w:ascii="Century Gothic" w:eastAsia="Century Gothic" w:hAnsi="Century Gothic" w:cs="Century Gothic"/>
                <w:sz w:val="22"/>
                <w:szCs w:val="22"/>
                <w:lang w:val="en-GB" w:eastAsia="en-GB"/>
              </w:rPr>
              <w:t>Managing CFM systems</w:t>
            </w:r>
          </w:p>
          <w:p w14:paraId="731D63A3" w14:textId="057C7145" w:rsidR="515C0E2A" w:rsidRDefault="515C0E2A" w:rsidP="1F55EDDF">
            <w:pPr>
              <w:pStyle w:val="ListParagraph"/>
              <w:numPr>
                <w:ilvl w:val="0"/>
                <w:numId w:val="38"/>
              </w:numPr>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Correct use of equipment and resources</w:t>
            </w:r>
          </w:p>
          <w:p w14:paraId="01C2AB53" w14:textId="30FC27AA" w:rsidR="515C0E2A" w:rsidRDefault="515C0E2A" w:rsidP="1F55EDDF">
            <w:pPr>
              <w:pStyle w:val="ListParagraph"/>
              <w:numPr>
                <w:ilvl w:val="0"/>
                <w:numId w:val="38"/>
              </w:numPr>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 xml:space="preserve">Responsible for </w:t>
            </w:r>
            <w:r w:rsidR="4051724C" w:rsidRPr="1F55EDDF">
              <w:rPr>
                <w:rFonts w:ascii="Century Gothic" w:eastAsia="Century Gothic" w:hAnsi="Century Gothic" w:cs="Century Gothic"/>
                <w:sz w:val="22"/>
                <w:szCs w:val="22"/>
                <w:lang w:eastAsia="en-GB"/>
              </w:rPr>
              <w:t>day-to-day</w:t>
            </w:r>
            <w:r w:rsidRPr="1F55EDDF">
              <w:rPr>
                <w:rFonts w:ascii="Century Gothic" w:eastAsia="Century Gothic" w:hAnsi="Century Gothic" w:cs="Century Gothic"/>
                <w:sz w:val="22"/>
                <w:szCs w:val="22"/>
                <w:lang w:eastAsia="en-GB"/>
              </w:rPr>
              <w:t xml:space="preserve"> decisions affecting own area of work</w:t>
            </w:r>
          </w:p>
          <w:p w14:paraId="2709D171" w14:textId="2B28FCE1" w:rsidR="515C0E2A" w:rsidRDefault="515C0E2A" w:rsidP="1F55EDDF">
            <w:pPr>
              <w:pStyle w:val="ListParagraph"/>
              <w:numPr>
                <w:ilvl w:val="0"/>
                <w:numId w:val="38"/>
              </w:numPr>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Experience of working in a team situation</w:t>
            </w:r>
          </w:p>
          <w:p w14:paraId="358B1364" w14:textId="1187A481" w:rsidR="515C0E2A" w:rsidRDefault="515C0E2A" w:rsidP="1F55EDDF">
            <w:pPr>
              <w:pStyle w:val="ListParagraph"/>
              <w:numPr>
                <w:ilvl w:val="0"/>
                <w:numId w:val="38"/>
              </w:numPr>
              <w:rPr>
                <w:rFonts w:ascii="Century Gothic" w:eastAsia="Century Gothic" w:hAnsi="Century Gothic" w:cs="Century Gothic"/>
                <w:sz w:val="22"/>
                <w:szCs w:val="22"/>
                <w:lang w:eastAsia="en-GB"/>
              </w:rPr>
            </w:pPr>
            <w:r w:rsidRPr="1F55EDDF">
              <w:rPr>
                <w:rFonts w:ascii="Century Gothic" w:eastAsia="Century Gothic" w:hAnsi="Century Gothic" w:cs="Century Gothic"/>
                <w:sz w:val="22"/>
                <w:szCs w:val="22"/>
                <w:lang w:eastAsia="en-GB"/>
              </w:rPr>
              <w:t>Cleaning experience</w:t>
            </w:r>
          </w:p>
          <w:p w14:paraId="0A4F7224" w14:textId="604B6956" w:rsidR="00D264F4" w:rsidRPr="00D264F4" w:rsidRDefault="00D264F4" w:rsidP="1F55EDDF">
            <w:pPr>
              <w:pStyle w:val="paragraph"/>
              <w:spacing w:before="0" w:beforeAutospacing="0" w:after="0" w:afterAutospacing="0"/>
              <w:ind w:left="720" w:right="105"/>
              <w:rPr>
                <w:rFonts w:ascii="Century Gothic" w:eastAsia="Century Gothic" w:hAnsi="Century Gothic" w:cs="Century Gothic"/>
                <w:sz w:val="22"/>
                <w:szCs w:val="22"/>
                <w:lang w:val="en-US"/>
              </w:rPr>
            </w:pPr>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8F9B1" w14:textId="74287FE1" w:rsidR="00E33EB5" w:rsidRPr="00F6383C" w:rsidRDefault="515C0E2A" w:rsidP="1F55EDDF">
            <w:pPr>
              <w:pStyle w:val="ListParagraph"/>
              <w:numPr>
                <w:ilvl w:val="0"/>
                <w:numId w:val="38"/>
              </w:numPr>
              <w:ind w:right="113"/>
              <w:rPr>
                <w:rFonts w:ascii="Century Gothic" w:eastAsia="Century Gothic" w:hAnsi="Century Gothic" w:cs="Century Gothic"/>
                <w:sz w:val="22"/>
                <w:szCs w:val="22"/>
                <w:lang w:val="en-GB" w:eastAsia="en-GB"/>
              </w:rPr>
            </w:pPr>
            <w:r w:rsidRPr="1F55EDDF">
              <w:rPr>
                <w:rFonts w:ascii="Century Gothic" w:eastAsia="Century Gothic" w:hAnsi="Century Gothic" w:cs="Century Gothic"/>
                <w:sz w:val="22"/>
                <w:szCs w:val="22"/>
                <w:lang w:val="en-GB" w:eastAsia="en-GB"/>
              </w:rPr>
              <w:t>Experience in caretaking, buildings maintenance, portering or similar</w:t>
            </w:r>
          </w:p>
          <w:p w14:paraId="588546DF" w14:textId="50249F29" w:rsidR="00E33EB5" w:rsidRPr="00F6383C" w:rsidRDefault="515C0E2A" w:rsidP="1F55EDDF">
            <w:pPr>
              <w:pStyle w:val="ListParagraph"/>
              <w:numPr>
                <w:ilvl w:val="0"/>
                <w:numId w:val="38"/>
              </w:numPr>
              <w:ind w:right="113"/>
              <w:rPr>
                <w:rFonts w:ascii="Century Gothic" w:eastAsia="Century Gothic" w:hAnsi="Century Gothic" w:cs="Century Gothic"/>
                <w:sz w:val="22"/>
                <w:szCs w:val="22"/>
                <w:lang w:val="en-GB" w:eastAsia="en-GB"/>
              </w:rPr>
            </w:pPr>
            <w:r w:rsidRPr="1F55EDDF">
              <w:rPr>
                <w:rFonts w:ascii="Century Gothic" w:eastAsia="Century Gothic" w:hAnsi="Century Gothic" w:cs="Century Gothic"/>
                <w:sz w:val="22"/>
                <w:szCs w:val="22"/>
                <w:lang w:val="en-GB" w:eastAsia="en-GB"/>
              </w:rPr>
              <w:t xml:space="preserve">Qualified </w:t>
            </w:r>
            <w:r w:rsidR="2174786A" w:rsidRPr="1F55EDDF">
              <w:rPr>
                <w:rFonts w:ascii="Century Gothic" w:eastAsia="Century Gothic" w:hAnsi="Century Gothic" w:cs="Century Gothic"/>
                <w:sz w:val="22"/>
                <w:szCs w:val="22"/>
                <w:lang w:val="en-GB" w:eastAsia="en-GB"/>
              </w:rPr>
              <w:t xml:space="preserve">or experience of working </w:t>
            </w:r>
            <w:r w:rsidRPr="1F55EDDF">
              <w:rPr>
                <w:rFonts w:ascii="Century Gothic" w:eastAsia="Century Gothic" w:hAnsi="Century Gothic" w:cs="Century Gothic"/>
                <w:sz w:val="22"/>
                <w:szCs w:val="22"/>
                <w:lang w:val="en-GB" w:eastAsia="en-GB"/>
              </w:rPr>
              <w:t xml:space="preserve">in a trade:  </w:t>
            </w:r>
            <w:r w:rsidR="4CDF4BDE" w:rsidRPr="1F55EDDF">
              <w:rPr>
                <w:rFonts w:ascii="Century Gothic" w:eastAsia="Century Gothic" w:hAnsi="Century Gothic" w:cs="Century Gothic"/>
                <w:sz w:val="22"/>
                <w:szCs w:val="22"/>
                <w:lang w:val="en-GB" w:eastAsia="en-GB"/>
              </w:rPr>
              <w:t>e.g.:</w:t>
            </w:r>
            <w:r w:rsidRPr="1F55EDDF">
              <w:rPr>
                <w:rFonts w:ascii="Century Gothic" w:eastAsia="Century Gothic" w:hAnsi="Century Gothic" w:cs="Century Gothic"/>
                <w:sz w:val="22"/>
                <w:szCs w:val="22"/>
                <w:lang w:val="en-GB" w:eastAsia="en-GB"/>
              </w:rPr>
              <w:t xml:space="preserve"> Painting, decorating, joinery etc</w:t>
            </w:r>
          </w:p>
          <w:p w14:paraId="4D155A02" w14:textId="0338425B" w:rsidR="00E33EB5" w:rsidRPr="00F6383C" w:rsidRDefault="515C0E2A" w:rsidP="1F55EDDF">
            <w:pPr>
              <w:pStyle w:val="ListParagraph"/>
              <w:numPr>
                <w:ilvl w:val="0"/>
                <w:numId w:val="38"/>
              </w:numPr>
              <w:rPr>
                <w:rFonts w:ascii="Century Gothic" w:eastAsia="Century Gothic" w:hAnsi="Century Gothic" w:cs="Century Gothic"/>
                <w:sz w:val="22"/>
                <w:szCs w:val="22"/>
                <w:lang w:val="en-GB" w:eastAsia="en-GB"/>
              </w:rPr>
            </w:pPr>
            <w:r w:rsidRPr="1F55EDDF">
              <w:rPr>
                <w:rFonts w:ascii="Century Gothic" w:eastAsia="Century Gothic" w:hAnsi="Century Gothic" w:cs="Century Gothic"/>
                <w:sz w:val="22"/>
                <w:szCs w:val="22"/>
                <w:lang w:val="en-GB" w:eastAsia="en-GB"/>
              </w:rPr>
              <w:t>Caretaking and cleaning systems, operation of heating, lighting and ventilation systems</w:t>
            </w:r>
            <w:r w:rsidR="6C9D3057" w:rsidRPr="1F55EDDF">
              <w:rPr>
                <w:rFonts w:ascii="Century Gothic" w:eastAsia="Century Gothic" w:hAnsi="Century Gothic" w:cs="Century Gothic"/>
                <w:sz w:val="22"/>
                <w:szCs w:val="22"/>
                <w:lang w:val="en-GB" w:eastAsia="en-GB"/>
              </w:rPr>
              <w:t xml:space="preserve">, managing </w:t>
            </w:r>
            <w:r w:rsidRPr="1F55EDDF">
              <w:rPr>
                <w:rFonts w:ascii="Century Gothic" w:eastAsia="Century Gothic" w:hAnsi="Century Gothic" w:cs="Century Gothic"/>
                <w:sz w:val="22"/>
                <w:szCs w:val="22"/>
                <w:lang w:val="en-GB" w:eastAsia="en-GB"/>
              </w:rPr>
              <w:t>CFM</w:t>
            </w:r>
            <w:r w:rsidR="6B4D4F48" w:rsidRPr="1F55EDDF">
              <w:rPr>
                <w:rFonts w:ascii="Century Gothic" w:eastAsia="Century Gothic" w:hAnsi="Century Gothic" w:cs="Century Gothic"/>
                <w:sz w:val="22"/>
                <w:szCs w:val="22"/>
                <w:lang w:val="en-GB" w:eastAsia="en-GB"/>
              </w:rPr>
              <w:t xml:space="preserve"> systems</w:t>
            </w:r>
          </w:p>
          <w:p w14:paraId="4EF04044" w14:textId="2D9C2600" w:rsidR="00E33EB5" w:rsidRPr="00F6383C" w:rsidRDefault="515C0E2A" w:rsidP="1F55EDDF">
            <w:pPr>
              <w:pStyle w:val="ListParagraph"/>
              <w:numPr>
                <w:ilvl w:val="0"/>
                <w:numId w:val="38"/>
              </w:numPr>
              <w:rPr>
                <w:rFonts w:ascii="Century Gothic" w:eastAsia="Century Gothic" w:hAnsi="Century Gothic" w:cs="Century Gothic"/>
                <w:sz w:val="22"/>
                <w:szCs w:val="22"/>
                <w:lang w:val="en-GB" w:eastAsia="en-GB"/>
              </w:rPr>
            </w:pPr>
            <w:r w:rsidRPr="1F55EDDF">
              <w:rPr>
                <w:rFonts w:ascii="Century Gothic" w:eastAsia="Century Gothic" w:hAnsi="Century Gothic" w:cs="Century Gothic"/>
                <w:sz w:val="22"/>
                <w:szCs w:val="22"/>
                <w:lang w:val="en-GB" w:eastAsia="en-GB"/>
              </w:rPr>
              <w:t>Buildings security</w:t>
            </w:r>
          </w:p>
          <w:p w14:paraId="5AE48A43" w14:textId="03773253" w:rsidR="00E33EB5" w:rsidRPr="00F6383C" w:rsidRDefault="00E33EB5" w:rsidP="1F55EDDF">
            <w:pPr>
              <w:pStyle w:val="ListParagraph"/>
              <w:ind w:left="0" w:right="113"/>
              <w:rPr>
                <w:rFonts w:ascii="Century Gothic" w:eastAsia="Century Gothic" w:hAnsi="Century Gothic" w:cs="Century Gothic"/>
                <w:sz w:val="22"/>
                <w:szCs w:val="22"/>
                <w:lang w:val="en-GB" w:eastAsia="en-GB"/>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85D94" w14:textId="77777777" w:rsidR="00E33EB5" w:rsidRPr="00FA1CBA" w:rsidRDefault="00E33EB5" w:rsidP="4CB5AE88">
            <w:pPr>
              <w:spacing w:line="271" w:lineRule="exact"/>
              <w:ind w:left="113" w:right="113"/>
              <w:rPr>
                <w:rFonts w:ascii="Century Gothic" w:eastAsia="Century Gothic" w:hAnsi="Century Gothic" w:cs="Century Gothic"/>
                <w:sz w:val="22"/>
                <w:szCs w:val="22"/>
              </w:rPr>
            </w:pPr>
            <w:r w:rsidRPr="4CB5AE88">
              <w:rPr>
                <w:rFonts w:ascii="Century Gothic" w:eastAsia="Century Gothic" w:hAnsi="Century Gothic" w:cs="Century Gothic"/>
                <w:spacing w:val="1"/>
                <w:sz w:val="22"/>
                <w:szCs w:val="22"/>
              </w:rPr>
              <w:t>App</w:t>
            </w:r>
            <w:r w:rsidRPr="4CB5AE88">
              <w:rPr>
                <w:rFonts w:ascii="Century Gothic" w:eastAsia="Century Gothic" w:hAnsi="Century Gothic" w:cs="Century Gothic"/>
                <w:sz w:val="22"/>
                <w:szCs w:val="22"/>
              </w:rPr>
              <w:t>lic</w:t>
            </w:r>
            <w:r w:rsidRPr="4CB5AE88">
              <w:rPr>
                <w:rFonts w:ascii="Century Gothic" w:eastAsia="Century Gothic" w:hAnsi="Century Gothic" w:cs="Century Gothic"/>
                <w:spacing w:val="1"/>
                <w:sz w:val="22"/>
                <w:szCs w:val="22"/>
              </w:rPr>
              <w:t>a</w:t>
            </w:r>
            <w:r w:rsidRPr="4CB5AE88">
              <w:rPr>
                <w:rFonts w:ascii="Century Gothic" w:eastAsia="Century Gothic" w:hAnsi="Century Gothic" w:cs="Century Gothic"/>
                <w:sz w:val="22"/>
                <w:szCs w:val="22"/>
              </w:rPr>
              <w:t>ti</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z w:val="22"/>
                <w:szCs w:val="22"/>
              </w:rPr>
              <w:t>n</w:t>
            </w:r>
            <w:r w:rsidRPr="4CB5AE88">
              <w:rPr>
                <w:rFonts w:ascii="Century Gothic" w:eastAsia="Century Gothic" w:hAnsi="Century Gothic" w:cs="Century Gothic"/>
                <w:spacing w:val="-1"/>
                <w:sz w:val="22"/>
                <w:szCs w:val="22"/>
              </w:rPr>
              <w:t xml:space="preserve"> </w:t>
            </w:r>
            <w:r w:rsidRPr="4CB5AE88">
              <w:rPr>
                <w:rFonts w:ascii="Century Gothic" w:eastAsia="Century Gothic" w:hAnsi="Century Gothic" w:cs="Century Gothic"/>
                <w:sz w:val="22"/>
                <w:szCs w:val="22"/>
              </w:rPr>
              <w:t>f</w:t>
            </w:r>
            <w:r w:rsidRPr="4CB5AE88">
              <w:rPr>
                <w:rFonts w:ascii="Century Gothic" w:eastAsia="Century Gothic" w:hAnsi="Century Gothic" w:cs="Century Gothic"/>
                <w:spacing w:val="1"/>
                <w:sz w:val="22"/>
                <w:szCs w:val="22"/>
              </w:rPr>
              <w:t>o</w:t>
            </w:r>
            <w:r w:rsidRPr="4CB5AE88">
              <w:rPr>
                <w:rFonts w:ascii="Century Gothic" w:eastAsia="Century Gothic" w:hAnsi="Century Gothic" w:cs="Century Gothic"/>
                <w:spacing w:val="-1"/>
                <w:sz w:val="22"/>
                <w:szCs w:val="22"/>
              </w:rPr>
              <w:t>r</w:t>
            </w:r>
            <w:r w:rsidRPr="4CB5AE88">
              <w:rPr>
                <w:rFonts w:ascii="Century Gothic" w:eastAsia="Century Gothic" w:hAnsi="Century Gothic" w:cs="Century Gothic"/>
                <w:sz w:val="22"/>
                <w:szCs w:val="22"/>
              </w:rPr>
              <w:t>m</w:t>
            </w:r>
          </w:p>
          <w:p w14:paraId="76DCAC3A" w14:textId="77777777" w:rsidR="00E33EB5" w:rsidRPr="00FA1CBA" w:rsidRDefault="00E33EB5" w:rsidP="4CB5AE88">
            <w:pPr>
              <w:spacing w:line="271" w:lineRule="exact"/>
              <w:ind w:left="113"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Interview</w:t>
            </w:r>
          </w:p>
        </w:tc>
      </w:tr>
      <w:tr w:rsidR="00E33EB5" w:rsidRPr="00FA1CBA" w14:paraId="1A2C80D0" w14:textId="77777777" w:rsidTr="66EEA84C">
        <w:trPr>
          <w:trHeight w:val="3641"/>
        </w:trPr>
        <w:tc>
          <w:tcPr>
            <w:tcW w:w="1880" w:type="dxa"/>
            <w:tcBorders>
              <w:top w:val="single" w:sz="4" w:space="0" w:color="auto"/>
              <w:left w:val="single" w:sz="4" w:space="0" w:color="auto"/>
              <w:bottom w:val="single" w:sz="4" w:space="0" w:color="auto"/>
              <w:right w:val="single" w:sz="4" w:space="0" w:color="auto"/>
            </w:tcBorders>
          </w:tcPr>
          <w:p w14:paraId="666F2A05" w14:textId="6F243799" w:rsidR="00E33EB5" w:rsidRPr="00FA1CBA" w:rsidRDefault="34EF5B26" w:rsidP="1F55EDDF">
            <w:pPr>
              <w:spacing w:line="271" w:lineRule="exact"/>
              <w:ind w:left="113" w:right="113"/>
              <w:rPr>
                <w:rFonts w:ascii="Century Gothic" w:eastAsia="Century Gothic" w:hAnsi="Century Gothic" w:cs="Century Gothic"/>
                <w:b/>
                <w:bCs/>
              </w:rPr>
            </w:pPr>
            <w:r w:rsidRPr="1F55EDDF">
              <w:rPr>
                <w:rFonts w:ascii="Century Gothic" w:eastAsia="Century Gothic" w:hAnsi="Century Gothic" w:cs="Century Gothic"/>
                <w:b/>
                <w:bCs/>
              </w:rPr>
              <w:lastRenderedPageBreak/>
              <w:t xml:space="preserve">Disposition and </w:t>
            </w:r>
            <w:r w:rsidR="3FA6A84A" w:rsidRPr="1F55EDDF">
              <w:rPr>
                <w:rFonts w:ascii="Century Gothic" w:eastAsia="Century Gothic" w:hAnsi="Century Gothic" w:cs="Century Gothic"/>
                <w:b/>
                <w:bCs/>
              </w:rPr>
              <w:t xml:space="preserve">  </w:t>
            </w:r>
            <w:r w:rsidR="00E14073" w:rsidRPr="1F55EDDF">
              <w:rPr>
                <w:rFonts w:ascii="Century Gothic" w:eastAsia="Century Gothic" w:hAnsi="Century Gothic" w:cs="Century Gothic"/>
                <w:b/>
                <w:bCs/>
              </w:rPr>
              <w:t xml:space="preserve">  </w:t>
            </w:r>
            <w:r w:rsidR="00E33EB5" w:rsidRPr="1F55EDDF">
              <w:rPr>
                <w:rFonts w:ascii="Century Gothic" w:eastAsia="Century Gothic" w:hAnsi="Century Gothic" w:cs="Century Gothic"/>
                <w:b/>
                <w:bCs/>
              </w:rPr>
              <w:t>Adjustment</w:t>
            </w:r>
          </w:p>
        </w:tc>
        <w:tc>
          <w:tcPr>
            <w:tcW w:w="5115" w:type="dxa"/>
            <w:tcBorders>
              <w:top w:val="single" w:sz="4" w:space="0" w:color="auto"/>
              <w:left w:val="single" w:sz="4" w:space="0" w:color="auto"/>
              <w:bottom w:val="single" w:sz="4" w:space="0" w:color="auto"/>
              <w:right w:val="single" w:sz="4" w:space="0" w:color="auto"/>
            </w:tcBorders>
          </w:tcPr>
          <w:p w14:paraId="0A9EDA3B" w14:textId="6653F09A" w:rsidR="00F6383C" w:rsidRPr="00F6383C" w:rsidRDefault="21AF5080" w:rsidP="4CB5AE88">
            <w:pPr>
              <w:numPr>
                <w:ilvl w:val="0"/>
                <w:numId w:val="21"/>
              </w:numPr>
              <w:ind w:right="113"/>
              <w:rPr>
                <w:rFonts w:ascii="Century Gothic" w:eastAsia="Century Gothic" w:hAnsi="Century Gothic" w:cs="Century Gothic"/>
                <w:sz w:val="22"/>
                <w:szCs w:val="22"/>
              </w:rPr>
            </w:pPr>
            <w:r w:rsidRPr="1F55EDDF">
              <w:rPr>
                <w:rFonts w:ascii="Century Gothic" w:eastAsia="Century Gothic" w:hAnsi="Century Gothic" w:cs="Century Gothic"/>
                <w:sz w:val="22"/>
                <w:szCs w:val="22"/>
              </w:rPr>
              <w:t>Ability to relate well to s</w:t>
            </w:r>
            <w:r w:rsidR="10B1F5A3" w:rsidRPr="1F55EDDF">
              <w:rPr>
                <w:rFonts w:ascii="Century Gothic" w:eastAsia="Century Gothic" w:hAnsi="Century Gothic" w:cs="Century Gothic"/>
                <w:sz w:val="22"/>
                <w:szCs w:val="22"/>
              </w:rPr>
              <w:t>tudents</w:t>
            </w:r>
            <w:r w:rsidRPr="1F55EDDF">
              <w:rPr>
                <w:rFonts w:ascii="Century Gothic" w:eastAsia="Century Gothic" w:hAnsi="Century Gothic" w:cs="Century Gothic"/>
                <w:sz w:val="22"/>
                <w:szCs w:val="22"/>
              </w:rPr>
              <w:t xml:space="preserve"> and adults </w:t>
            </w:r>
          </w:p>
          <w:p w14:paraId="7BD1CB9C" w14:textId="77777777" w:rsidR="00F6383C" w:rsidRPr="00F6383C" w:rsidRDefault="7D2E62B7"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Work constructively as part of a team </w:t>
            </w:r>
          </w:p>
          <w:p w14:paraId="43A21186" w14:textId="77777777" w:rsidR="00F6383C" w:rsidRPr="00F6383C" w:rsidRDefault="7D2E62B7"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Ability to remain calm under pressure </w:t>
            </w:r>
          </w:p>
          <w:p w14:paraId="6BCF8DBB" w14:textId="77777777" w:rsidR="00F6383C" w:rsidRPr="00F6383C" w:rsidRDefault="7D2E62B7"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Self-motivated individual   </w:t>
            </w:r>
          </w:p>
          <w:p w14:paraId="62B2010C" w14:textId="77777777" w:rsidR="00F6383C" w:rsidRPr="00F6383C" w:rsidRDefault="7D2E62B7"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Able to work without supervision </w:t>
            </w:r>
          </w:p>
          <w:p w14:paraId="26183BDA" w14:textId="77777777" w:rsidR="00F6383C" w:rsidRPr="00F6383C" w:rsidRDefault="6BB38FAF"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Able to make decisions within established guidelines </w:t>
            </w:r>
          </w:p>
          <w:p w14:paraId="5631F732" w14:textId="77777777" w:rsidR="00F6383C" w:rsidRPr="00F6383C" w:rsidRDefault="7D2E62B7"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Flexibility and willingness to accept change  </w:t>
            </w:r>
          </w:p>
          <w:p w14:paraId="29B0C65B" w14:textId="77777777" w:rsidR="00F6383C" w:rsidRPr="00F6383C" w:rsidRDefault="7D2E62B7"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Approachable, courteous, and able to present a positive image of the school to callers and visitors  </w:t>
            </w:r>
          </w:p>
          <w:p w14:paraId="3432A457" w14:textId="01E48396" w:rsidR="00E33EB5" w:rsidRPr="00F6383C" w:rsidRDefault="21AF5080" w:rsidP="4CB5AE88">
            <w:pPr>
              <w:numPr>
                <w:ilvl w:val="0"/>
                <w:numId w:val="21"/>
              </w:numPr>
              <w:ind w:right="113"/>
              <w:rPr>
                <w:rFonts w:ascii="Century Gothic" w:eastAsia="Century Gothic" w:hAnsi="Century Gothic" w:cs="Century Gothic"/>
                <w:sz w:val="22"/>
                <w:szCs w:val="22"/>
              </w:rPr>
            </w:pPr>
            <w:r w:rsidRPr="1F55EDDF">
              <w:rPr>
                <w:rFonts w:ascii="Century Gothic" w:eastAsia="Century Gothic" w:hAnsi="Century Gothic" w:cs="Century Gothic"/>
                <w:sz w:val="22"/>
                <w:szCs w:val="22"/>
              </w:rPr>
              <w:t>Maintain confidentiality in matters relating to the school, its s</w:t>
            </w:r>
            <w:r w:rsidR="74AE5BDF" w:rsidRPr="1F55EDDF">
              <w:rPr>
                <w:rFonts w:ascii="Century Gothic" w:eastAsia="Century Gothic" w:hAnsi="Century Gothic" w:cs="Century Gothic"/>
                <w:sz w:val="22"/>
                <w:szCs w:val="22"/>
              </w:rPr>
              <w:t>tudents</w:t>
            </w:r>
            <w:r w:rsidRPr="1F55EDDF">
              <w:rPr>
                <w:rFonts w:ascii="Century Gothic" w:eastAsia="Century Gothic" w:hAnsi="Century Gothic" w:cs="Century Gothic"/>
                <w:sz w:val="22"/>
                <w:szCs w:val="22"/>
              </w:rPr>
              <w:t>, staff, parents, and carers </w:t>
            </w:r>
          </w:p>
          <w:p w14:paraId="7703BB9C" w14:textId="2B0338B6" w:rsidR="00E33EB5" w:rsidRPr="00F6383C" w:rsidRDefault="583A9889" w:rsidP="1F55EDDF">
            <w:pPr>
              <w:numPr>
                <w:ilvl w:val="0"/>
                <w:numId w:val="21"/>
              </w:numPr>
              <w:ind w:right="113"/>
              <w:rPr>
                <w:rFonts w:ascii="Century Gothic" w:eastAsia="Century Gothic" w:hAnsi="Century Gothic" w:cs="Century Gothic"/>
                <w:sz w:val="22"/>
                <w:szCs w:val="22"/>
              </w:rPr>
            </w:pPr>
            <w:r w:rsidRPr="1F55EDDF">
              <w:rPr>
                <w:rFonts w:ascii="Century Gothic" w:eastAsia="Century Gothic" w:hAnsi="Century Gothic" w:cs="Century Gothic"/>
                <w:sz w:val="22"/>
                <w:szCs w:val="22"/>
              </w:rPr>
              <w:t>Commitment to own personal and professional development, being prepared to undertake any training relevant to the post whether external courses or in house training.</w:t>
            </w:r>
          </w:p>
        </w:tc>
        <w:tc>
          <w:tcPr>
            <w:tcW w:w="5790" w:type="dxa"/>
            <w:tcBorders>
              <w:top w:val="single" w:sz="4" w:space="0" w:color="auto"/>
              <w:left w:val="single" w:sz="4" w:space="0" w:color="auto"/>
              <w:bottom w:val="single" w:sz="4" w:space="0" w:color="auto"/>
              <w:right w:val="single" w:sz="4" w:space="0" w:color="auto"/>
            </w:tcBorders>
          </w:tcPr>
          <w:p w14:paraId="450EA2D7" w14:textId="77777777" w:rsidR="00E33EB5" w:rsidRPr="00FA1CBA" w:rsidRDefault="00E33EB5" w:rsidP="4CB5AE88">
            <w:pPr>
              <w:ind w:right="2370"/>
              <w:rPr>
                <w:rFonts w:ascii="Century Gothic" w:eastAsia="Century Gothic" w:hAnsi="Century Gothic" w:cs="Century Gothic"/>
                <w:sz w:val="22"/>
                <w:szCs w:val="22"/>
              </w:rPr>
            </w:pPr>
          </w:p>
        </w:tc>
        <w:tc>
          <w:tcPr>
            <w:tcW w:w="2100" w:type="dxa"/>
            <w:tcBorders>
              <w:top w:val="single" w:sz="4" w:space="0" w:color="auto"/>
              <w:left w:val="single" w:sz="4" w:space="0" w:color="auto"/>
              <w:bottom w:val="single" w:sz="4" w:space="0" w:color="auto"/>
              <w:right w:val="single" w:sz="4" w:space="0" w:color="auto"/>
            </w:tcBorders>
          </w:tcPr>
          <w:p w14:paraId="08A75D5B" w14:textId="306431C8" w:rsidR="00E33EB5" w:rsidRPr="00E14073" w:rsidRDefault="00E33EB5" w:rsidP="4CB5AE88">
            <w:pPr>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Letter of Application, Interview, and reference</w:t>
            </w:r>
          </w:p>
        </w:tc>
      </w:tr>
      <w:tr w:rsidR="00E33EB5" w:rsidRPr="00FA1CBA" w14:paraId="64860B23" w14:textId="77777777" w:rsidTr="66EEA84C">
        <w:trPr>
          <w:trHeight w:val="971"/>
        </w:trPr>
        <w:tc>
          <w:tcPr>
            <w:tcW w:w="1880" w:type="dxa"/>
            <w:tcBorders>
              <w:top w:val="single" w:sz="4" w:space="0" w:color="auto"/>
              <w:left w:val="single" w:sz="4" w:space="0" w:color="auto"/>
              <w:bottom w:val="single" w:sz="4" w:space="0" w:color="auto"/>
              <w:right w:val="single" w:sz="4" w:space="0" w:color="auto"/>
            </w:tcBorders>
          </w:tcPr>
          <w:p w14:paraId="0F651E31" w14:textId="77777777" w:rsidR="00E14073" w:rsidRDefault="00E14073" w:rsidP="4CB5AE88">
            <w:pPr>
              <w:rPr>
                <w:rFonts w:ascii="Century Gothic" w:eastAsia="Century Gothic" w:hAnsi="Century Gothic" w:cs="Century Gothic"/>
                <w:b/>
                <w:bCs/>
              </w:rPr>
            </w:pPr>
            <w:r w:rsidRPr="4CB5AE88">
              <w:rPr>
                <w:rFonts w:ascii="Century Gothic" w:eastAsia="Century Gothic" w:hAnsi="Century Gothic" w:cs="Century Gothic"/>
                <w:b/>
                <w:bCs/>
              </w:rPr>
              <w:t xml:space="preserve">  </w:t>
            </w:r>
            <w:r w:rsidR="00E33EB5" w:rsidRPr="4CB5AE88">
              <w:rPr>
                <w:rFonts w:ascii="Century Gothic" w:eastAsia="Century Gothic" w:hAnsi="Century Gothic" w:cs="Century Gothic"/>
                <w:b/>
                <w:bCs/>
              </w:rPr>
              <w:t xml:space="preserve">Physical and </w:t>
            </w:r>
          </w:p>
          <w:p w14:paraId="4C6A50AE" w14:textId="77777777" w:rsidR="00E33EB5" w:rsidRPr="00FA1CBA" w:rsidRDefault="00E14073" w:rsidP="4CB5AE88">
            <w:pPr>
              <w:rPr>
                <w:rFonts w:ascii="Century Gothic" w:eastAsia="Century Gothic" w:hAnsi="Century Gothic" w:cs="Century Gothic"/>
                <w:b/>
                <w:bCs/>
              </w:rPr>
            </w:pPr>
            <w:r w:rsidRPr="4CB5AE88">
              <w:rPr>
                <w:rFonts w:ascii="Century Gothic" w:eastAsia="Century Gothic" w:hAnsi="Century Gothic" w:cs="Century Gothic"/>
                <w:b/>
                <w:bCs/>
              </w:rPr>
              <w:t xml:space="preserve">  </w:t>
            </w:r>
            <w:r w:rsidR="00E33EB5" w:rsidRPr="4CB5AE88">
              <w:rPr>
                <w:rFonts w:ascii="Century Gothic" w:eastAsia="Century Gothic" w:hAnsi="Century Gothic" w:cs="Century Gothic"/>
                <w:b/>
                <w:bCs/>
              </w:rPr>
              <w:t>Sensory</w:t>
            </w:r>
          </w:p>
        </w:tc>
        <w:tc>
          <w:tcPr>
            <w:tcW w:w="5115" w:type="dxa"/>
            <w:tcBorders>
              <w:top w:val="single" w:sz="4" w:space="0" w:color="auto"/>
              <w:left w:val="single" w:sz="4" w:space="0" w:color="auto"/>
              <w:bottom w:val="single" w:sz="4" w:space="0" w:color="auto"/>
              <w:right w:val="single" w:sz="4" w:space="0" w:color="auto"/>
            </w:tcBorders>
          </w:tcPr>
          <w:p w14:paraId="44734447" w14:textId="77777777" w:rsidR="00E33EB5" w:rsidRPr="00FA1CBA" w:rsidRDefault="1E61889B"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Must be able to perform all duties and tasks with reasonable adjustment, where appropriate, in accordance with the Equality Act 2010.</w:t>
            </w:r>
          </w:p>
        </w:tc>
        <w:tc>
          <w:tcPr>
            <w:tcW w:w="5790" w:type="dxa"/>
            <w:tcBorders>
              <w:top w:val="single" w:sz="4" w:space="0" w:color="auto"/>
              <w:left w:val="single" w:sz="4" w:space="0" w:color="auto"/>
              <w:bottom w:val="single" w:sz="4" w:space="0" w:color="auto"/>
              <w:right w:val="single" w:sz="4" w:space="0" w:color="auto"/>
            </w:tcBorders>
          </w:tcPr>
          <w:p w14:paraId="3DD355C9" w14:textId="77777777" w:rsidR="00E33EB5" w:rsidRPr="00FA1CBA" w:rsidRDefault="00E33EB5" w:rsidP="4CB5AE88">
            <w:pPr>
              <w:rPr>
                <w:rFonts w:ascii="Century Gothic" w:eastAsia="Century Gothic" w:hAnsi="Century Gothic" w:cs="Century Gothic"/>
              </w:rPr>
            </w:pPr>
          </w:p>
        </w:tc>
        <w:tc>
          <w:tcPr>
            <w:tcW w:w="2100" w:type="dxa"/>
            <w:tcBorders>
              <w:top w:val="single" w:sz="4" w:space="0" w:color="auto"/>
              <w:left w:val="single" w:sz="4" w:space="0" w:color="auto"/>
              <w:bottom w:val="single" w:sz="4" w:space="0" w:color="auto"/>
              <w:right w:val="single" w:sz="4" w:space="0" w:color="auto"/>
            </w:tcBorders>
          </w:tcPr>
          <w:p w14:paraId="2143F838" w14:textId="77777777" w:rsidR="00E33EB5" w:rsidRPr="00E14073" w:rsidRDefault="00E33EB5" w:rsidP="4CB5AE88">
            <w:pPr>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Interview and reference</w:t>
            </w:r>
          </w:p>
        </w:tc>
      </w:tr>
      <w:tr w:rsidR="00E14073" w:rsidRPr="00FA1CBA" w14:paraId="5AFCEA62" w14:textId="77777777" w:rsidTr="66EEA84C">
        <w:trPr>
          <w:trHeight w:val="971"/>
        </w:trPr>
        <w:tc>
          <w:tcPr>
            <w:tcW w:w="1880" w:type="dxa"/>
            <w:tcBorders>
              <w:top w:val="single" w:sz="4" w:space="0" w:color="auto"/>
              <w:left w:val="single" w:sz="4" w:space="0" w:color="auto"/>
              <w:bottom w:val="single" w:sz="4" w:space="0" w:color="auto"/>
              <w:right w:val="single" w:sz="4" w:space="0" w:color="auto"/>
            </w:tcBorders>
          </w:tcPr>
          <w:p w14:paraId="7E221009" w14:textId="77777777" w:rsidR="00E14073" w:rsidRPr="00FA1CBA" w:rsidRDefault="00E14073" w:rsidP="4CB5AE88">
            <w:pPr>
              <w:rPr>
                <w:rFonts w:ascii="Century Gothic" w:eastAsia="Century Gothic" w:hAnsi="Century Gothic" w:cs="Century Gothic"/>
                <w:b/>
                <w:bCs/>
              </w:rPr>
            </w:pPr>
            <w:r w:rsidRPr="4CB5AE88">
              <w:rPr>
                <w:rFonts w:ascii="Century Gothic" w:eastAsia="Century Gothic" w:hAnsi="Century Gothic" w:cs="Century Gothic"/>
                <w:b/>
                <w:bCs/>
              </w:rPr>
              <w:t xml:space="preserve"> Christian Ethos</w:t>
            </w:r>
          </w:p>
        </w:tc>
        <w:tc>
          <w:tcPr>
            <w:tcW w:w="5115" w:type="dxa"/>
            <w:tcBorders>
              <w:top w:val="single" w:sz="4" w:space="0" w:color="auto"/>
              <w:left w:val="single" w:sz="4" w:space="0" w:color="auto"/>
              <w:bottom w:val="single" w:sz="4" w:space="0" w:color="auto"/>
              <w:right w:val="single" w:sz="4" w:space="0" w:color="auto"/>
            </w:tcBorders>
          </w:tcPr>
          <w:p w14:paraId="55366A59" w14:textId="3E948B50" w:rsidR="00E14073" w:rsidRPr="00FA1CBA" w:rsidRDefault="3320761D" w:rsidP="4CB5AE88">
            <w:pPr>
              <w:numPr>
                <w:ilvl w:val="0"/>
                <w:numId w:val="21"/>
              </w:numPr>
              <w:ind w:right="113"/>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Commitment to promoting the Christian ethos, values, and truths in all elements of Academy life and education.</w:t>
            </w:r>
          </w:p>
        </w:tc>
        <w:tc>
          <w:tcPr>
            <w:tcW w:w="5790" w:type="dxa"/>
            <w:tcBorders>
              <w:top w:val="single" w:sz="4" w:space="0" w:color="auto"/>
              <w:left w:val="single" w:sz="4" w:space="0" w:color="auto"/>
              <w:bottom w:val="single" w:sz="4" w:space="0" w:color="auto"/>
              <w:right w:val="single" w:sz="4" w:space="0" w:color="auto"/>
            </w:tcBorders>
          </w:tcPr>
          <w:p w14:paraId="1A81F0B1" w14:textId="77777777" w:rsidR="00E14073" w:rsidRPr="00FA1CBA" w:rsidRDefault="00E14073" w:rsidP="4CB5AE88">
            <w:pPr>
              <w:rPr>
                <w:rFonts w:ascii="Century Gothic" w:eastAsia="Century Gothic" w:hAnsi="Century Gothic" w:cs="Century Gothic"/>
              </w:rPr>
            </w:pPr>
          </w:p>
        </w:tc>
        <w:tc>
          <w:tcPr>
            <w:tcW w:w="2100" w:type="dxa"/>
            <w:tcBorders>
              <w:top w:val="single" w:sz="4" w:space="0" w:color="auto"/>
              <w:left w:val="single" w:sz="4" w:space="0" w:color="auto"/>
              <w:bottom w:val="single" w:sz="4" w:space="0" w:color="auto"/>
              <w:right w:val="single" w:sz="4" w:space="0" w:color="auto"/>
            </w:tcBorders>
          </w:tcPr>
          <w:p w14:paraId="77DCB7D2" w14:textId="77777777" w:rsidR="00E14073" w:rsidRPr="00E14073" w:rsidRDefault="00E14073" w:rsidP="4CB5AE88">
            <w:pPr>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Application form and interview</w:t>
            </w:r>
          </w:p>
        </w:tc>
      </w:tr>
    </w:tbl>
    <w:p w14:paraId="717AAFBA" w14:textId="77777777" w:rsidR="00E33EB5" w:rsidRPr="00FA1CBA" w:rsidRDefault="00E33EB5" w:rsidP="00E33EB5">
      <w:pPr>
        <w:rPr>
          <w:vanish/>
        </w:rPr>
      </w:pPr>
    </w:p>
    <w:p w14:paraId="56EE48EE" w14:textId="77777777" w:rsidR="00E33EB5" w:rsidRPr="00FA1CBA" w:rsidRDefault="00E33EB5" w:rsidP="00E33EB5">
      <w:pPr>
        <w:tabs>
          <w:tab w:val="left" w:pos="2977"/>
        </w:tabs>
        <w:spacing w:line="200" w:lineRule="exact"/>
        <w:rPr>
          <w:sz w:val="20"/>
          <w:szCs w:val="20"/>
        </w:rPr>
      </w:pPr>
    </w:p>
    <w:p w14:paraId="0DB2CAE8" w14:textId="77777777" w:rsidR="00E33EB5" w:rsidRPr="00FA1CBA" w:rsidRDefault="00E33EB5" w:rsidP="4CB5AE88">
      <w:pPr>
        <w:pStyle w:val="Heading4"/>
        <w:ind w:right="288"/>
        <w:rPr>
          <w:rFonts w:ascii="Century Gothic" w:eastAsia="Century Gothic" w:hAnsi="Century Gothic" w:cs="Century Gothic"/>
          <w:b/>
          <w:i w:val="0"/>
        </w:rPr>
      </w:pPr>
      <w:r w:rsidRPr="4CB5AE88">
        <w:rPr>
          <w:rFonts w:ascii="Century Gothic" w:eastAsia="Century Gothic" w:hAnsi="Century Gothic" w:cs="Century Gothic"/>
          <w:b/>
          <w:i w:val="0"/>
        </w:rPr>
        <w:t>This Personnel Specification</w:t>
      </w:r>
    </w:p>
    <w:p w14:paraId="2664FE77" w14:textId="2445CDA0" w:rsidR="00E33EB5" w:rsidRPr="00FA1CBA" w:rsidRDefault="00E33EB5" w:rsidP="4CB5AE88">
      <w:pPr>
        <w:pStyle w:val="BlockText"/>
        <w:ind w:left="0" w:right="0"/>
        <w:jc w:val="both"/>
        <w:rPr>
          <w:rFonts w:ascii="Century Gothic" w:eastAsia="Century Gothic" w:hAnsi="Century Gothic" w:cs="Century Gothic"/>
          <w:color w:val="000000"/>
          <w:sz w:val="24"/>
          <w:szCs w:val="24"/>
        </w:rPr>
      </w:pPr>
      <w:r w:rsidRPr="4CB5AE88">
        <w:rPr>
          <w:rFonts w:ascii="Century Gothic" w:eastAsia="Century Gothic" w:hAnsi="Century Gothic" w:cs="Century Gothic"/>
        </w:rPr>
        <w:t xml:space="preserve">This personnel specification describes the job requirements on which the short listing and selection decision will be based. To be selected for an interview you must be able to show that you meet all the ‘essential’ requirements for the post. The </w:t>
      </w:r>
      <w:bookmarkStart w:id="8" w:name="_Int_iogkh959"/>
      <w:r w:rsidRPr="4CB5AE88">
        <w:rPr>
          <w:rFonts w:ascii="Century Gothic" w:eastAsia="Century Gothic" w:hAnsi="Century Gothic" w:cs="Century Gothic"/>
        </w:rPr>
        <w:t>very best</w:t>
      </w:r>
      <w:bookmarkEnd w:id="8"/>
      <w:r w:rsidRPr="4CB5AE88">
        <w:rPr>
          <w:rFonts w:ascii="Century Gothic" w:eastAsia="Century Gothic" w:hAnsi="Century Gothic" w:cs="Century Gothic"/>
        </w:rPr>
        <w:t xml:space="preserve"> candidates are most likely to also meet the ‘desirable’ criteria. To ensure that the short-listing panel can make a proper assessment </w:t>
      </w:r>
      <w:r w:rsidRPr="4CB5AE88">
        <w:rPr>
          <w:rFonts w:ascii="Century Gothic" w:eastAsia="Century Gothic" w:hAnsi="Century Gothic" w:cs="Century Gothic"/>
        </w:rPr>
        <w:lastRenderedPageBreak/>
        <w:t>of your suitability for the post, please ensure that the application shows how you meet the requirements set out in the personnel specification.</w:t>
      </w:r>
    </w:p>
    <w:p w14:paraId="121FD38A" w14:textId="77777777" w:rsidR="00E33EB5" w:rsidRDefault="00E33EB5" w:rsidP="00E33EB5">
      <w:pPr>
        <w:rPr>
          <w:b/>
          <w:bCs/>
          <w:sz w:val="28"/>
          <w:szCs w:val="28"/>
        </w:rPr>
        <w:sectPr w:rsidR="00E33EB5" w:rsidSect="00C33238">
          <w:headerReference w:type="default" r:id="rId25"/>
          <w:footerReference w:type="default" r:id="rId26"/>
          <w:headerReference w:type="first" r:id="rId27"/>
          <w:footerReference w:type="first" r:id="rId28"/>
          <w:pgSz w:w="16840" w:h="11907" w:orient="landscape" w:code="9"/>
          <w:pgMar w:top="1134" w:right="1559" w:bottom="992" w:left="1440" w:header="510" w:footer="454" w:gutter="0"/>
          <w:cols w:space="708"/>
          <w:titlePg/>
          <w:docGrid w:linePitch="360"/>
        </w:sectPr>
      </w:pPr>
    </w:p>
    <w:p w14:paraId="2E8DF621" w14:textId="6FF797AD" w:rsidR="32447D7C" w:rsidRDefault="32447D7C" w:rsidP="1F55EDDF">
      <w:pPr>
        <w:spacing w:line="259" w:lineRule="auto"/>
        <w:jc w:val="center"/>
      </w:pPr>
      <w:r w:rsidRPr="1F55EDDF">
        <w:rPr>
          <w:rFonts w:ascii="Century Gothic" w:eastAsia="Century Gothic" w:hAnsi="Century Gothic" w:cs="Century Gothic"/>
          <w:b/>
          <w:bCs/>
          <w:color w:val="538135" w:themeColor="accent6" w:themeShade="BF"/>
          <w:sz w:val="40"/>
          <w:szCs w:val="40"/>
        </w:rPr>
        <w:lastRenderedPageBreak/>
        <w:t>Premises Manager</w:t>
      </w:r>
    </w:p>
    <w:p w14:paraId="27357532" w14:textId="77777777" w:rsidR="00E33EB5" w:rsidRPr="00FA1CBA" w:rsidRDefault="00E33EB5" w:rsidP="4CB5AE88">
      <w:pPr>
        <w:autoSpaceDE w:val="0"/>
        <w:autoSpaceDN w:val="0"/>
        <w:adjustRightInd w:val="0"/>
        <w:jc w:val="center"/>
        <w:rPr>
          <w:rFonts w:ascii="Century Gothic" w:eastAsia="Century Gothic" w:hAnsi="Century Gothic" w:cs="Century Gothic"/>
          <w:b/>
          <w:bCs/>
          <w:color w:val="92D050"/>
          <w:sz w:val="32"/>
          <w:szCs w:val="32"/>
        </w:rPr>
      </w:pPr>
    </w:p>
    <w:p w14:paraId="4BE36ADF" w14:textId="4731D7CA" w:rsidR="001504B7" w:rsidRDefault="00E33EB5" w:rsidP="4CB5AE88">
      <w:pPr>
        <w:autoSpaceDE w:val="0"/>
        <w:autoSpaceDN w:val="0"/>
        <w:adjustRightInd w:val="0"/>
        <w:jc w:val="center"/>
        <w:rPr>
          <w:rFonts w:ascii="Century Gothic" w:eastAsia="Century Gothic" w:hAnsi="Century Gothic" w:cs="Century Gothic"/>
          <w:b/>
          <w:bCs/>
        </w:rPr>
      </w:pPr>
      <w:r w:rsidRPr="1F55EDDF">
        <w:rPr>
          <w:rFonts w:ascii="Century Gothic" w:eastAsia="Century Gothic" w:hAnsi="Century Gothic" w:cs="Century Gothic"/>
          <w:b/>
          <w:bCs/>
        </w:rPr>
        <w:t xml:space="preserve">37 hours per week, </w:t>
      </w:r>
      <w:r w:rsidR="001504B7" w:rsidRPr="1F55EDDF">
        <w:rPr>
          <w:rFonts w:ascii="Century Gothic" w:eastAsia="Century Gothic" w:hAnsi="Century Gothic" w:cs="Century Gothic"/>
          <w:b/>
          <w:bCs/>
        </w:rPr>
        <w:t>All year round</w:t>
      </w:r>
    </w:p>
    <w:p w14:paraId="70CC896C" w14:textId="6E87C6A0" w:rsidR="00E33EB5" w:rsidRPr="00A2710D" w:rsidRDefault="001504B7" w:rsidP="4CB5AE88">
      <w:pPr>
        <w:autoSpaceDE w:val="0"/>
        <w:autoSpaceDN w:val="0"/>
        <w:adjustRightInd w:val="0"/>
        <w:jc w:val="center"/>
        <w:rPr>
          <w:rFonts w:ascii="Century Gothic" w:eastAsia="Century Gothic" w:hAnsi="Century Gothic" w:cs="Century Gothic"/>
          <w:b/>
          <w:bCs/>
          <w:sz w:val="28"/>
          <w:szCs w:val="28"/>
        </w:rPr>
      </w:pPr>
      <w:r w:rsidRPr="4CB5AE88">
        <w:rPr>
          <w:rFonts w:ascii="Century Gothic" w:eastAsia="Century Gothic" w:hAnsi="Century Gothic" w:cs="Century Gothic"/>
          <w:b/>
          <w:bCs/>
        </w:rPr>
        <w:t>(Permanent)</w:t>
      </w:r>
      <w:r>
        <w:br/>
      </w:r>
      <w:r w:rsidR="00E33EB5" w:rsidRPr="4CB5AE88">
        <w:rPr>
          <w:rFonts w:ascii="Century Gothic" w:eastAsia="Century Gothic" w:hAnsi="Century Gothic" w:cs="Century Gothic"/>
          <w:b/>
          <w:bCs/>
        </w:rPr>
        <w:t xml:space="preserve">Start Date: </w:t>
      </w:r>
      <w:r w:rsidR="00E14073" w:rsidRPr="4CB5AE88">
        <w:rPr>
          <w:rFonts w:ascii="Century Gothic" w:eastAsia="Century Gothic" w:hAnsi="Century Gothic" w:cs="Century Gothic"/>
          <w:b/>
          <w:bCs/>
        </w:rPr>
        <w:t>As soon as possible</w:t>
      </w:r>
    </w:p>
    <w:p w14:paraId="024B60D4" w14:textId="7FF05552" w:rsidR="00975A12" w:rsidRPr="00975A12" w:rsidRDefault="00975A12" w:rsidP="4CB5AE88">
      <w:pPr>
        <w:jc w:val="center"/>
        <w:rPr>
          <w:rFonts w:ascii="Century Gothic" w:eastAsia="Century Gothic" w:hAnsi="Century Gothic" w:cs="Century Gothic"/>
          <w:b/>
          <w:bCs/>
        </w:rPr>
      </w:pPr>
      <w:r w:rsidRPr="66EEA84C">
        <w:rPr>
          <w:rFonts w:ascii="Century Gothic" w:eastAsia="Century Gothic" w:hAnsi="Century Gothic" w:cs="Century Gothic"/>
          <w:b/>
          <w:bCs/>
        </w:rPr>
        <w:t xml:space="preserve">Salary Band </w:t>
      </w:r>
      <w:r w:rsidR="550A77B9" w:rsidRPr="66EEA84C">
        <w:rPr>
          <w:rFonts w:ascii="Century Gothic" w:eastAsia="Century Gothic" w:hAnsi="Century Gothic" w:cs="Century Gothic"/>
          <w:b/>
          <w:bCs/>
        </w:rPr>
        <w:t>8</w:t>
      </w:r>
      <w:r w:rsidR="65ED5D63" w:rsidRPr="66EEA84C">
        <w:rPr>
          <w:rFonts w:ascii="Century Gothic" w:eastAsia="Century Gothic" w:hAnsi="Century Gothic" w:cs="Century Gothic"/>
          <w:b/>
          <w:bCs/>
        </w:rPr>
        <w:t xml:space="preserve"> </w:t>
      </w:r>
      <w:r w:rsidRPr="66EEA84C">
        <w:rPr>
          <w:rFonts w:ascii="Century Gothic" w:eastAsia="Century Gothic" w:hAnsi="Century Gothic" w:cs="Century Gothic"/>
          <w:b/>
          <w:bCs/>
        </w:rPr>
        <w:t>(scale points</w:t>
      </w:r>
      <w:r w:rsidR="22BA3FFC" w:rsidRPr="66EEA84C">
        <w:rPr>
          <w:rFonts w:ascii="Century Gothic" w:eastAsia="Century Gothic" w:hAnsi="Century Gothic" w:cs="Century Gothic"/>
          <w:b/>
          <w:bCs/>
        </w:rPr>
        <w:t xml:space="preserve"> 17 - 22</w:t>
      </w:r>
      <w:r w:rsidRPr="66EEA84C">
        <w:rPr>
          <w:rFonts w:ascii="Century Gothic" w:eastAsia="Century Gothic" w:hAnsi="Century Gothic" w:cs="Century Gothic"/>
          <w:b/>
          <w:bCs/>
        </w:rPr>
        <w:t>) £</w:t>
      </w:r>
      <w:r w:rsidR="7CB45C45" w:rsidRPr="66EEA84C">
        <w:rPr>
          <w:rFonts w:ascii="Century Gothic" w:eastAsia="Century Gothic" w:hAnsi="Century Gothic" w:cs="Century Gothic"/>
          <w:b/>
          <w:bCs/>
        </w:rPr>
        <w:t>24,920</w:t>
      </w:r>
      <w:r w:rsidRPr="66EEA84C">
        <w:rPr>
          <w:rFonts w:ascii="Century Gothic" w:eastAsia="Century Gothic" w:hAnsi="Century Gothic" w:cs="Century Gothic"/>
          <w:b/>
          <w:bCs/>
        </w:rPr>
        <w:t xml:space="preserve"> - £</w:t>
      </w:r>
      <w:r w:rsidR="1D63BC3F" w:rsidRPr="66EEA84C">
        <w:rPr>
          <w:rFonts w:ascii="Century Gothic" w:eastAsia="Century Gothic" w:hAnsi="Century Gothic" w:cs="Century Gothic"/>
          <w:b/>
          <w:bCs/>
        </w:rPr>
        <w:t>27,514</w:t>
      </w:r>
      <w:r w:rsidRPr="66EEA84C">
        <w:rPr>
          <w:rFonts w:ascii="Century Gothic" w:eastAsia="Century Gothic" w:hAnsi="Century Gothic" w:cs="Century Gothic"/>
          <w:b/>
          <w:bCs/>
        </w:rPr>
        <w:t xml:space="preserve"> per annum</w:t>
      </w:r>
    </w:p>
    <w:p w14:paraId="07F023C8" w14:textId="77777777" w:rsidR="00E33EB5" w:rsidRPr="00FA1CBA" w:rsidRDefault="00E33EB5" w:rsidP="4CB5AE88">
      <w:pPr>
        <w:autoSpaceDE w:val="0"/>
        <w:autoSpaceDN w:val="0"/>
        <w:adjustRightInd w:val="0"/>
        <w:jc w:val="center"/>
        <w:rPr>
          <w:rFonts w:ascii="Century Gothic" w:eastAsia="Century Gothic" w:hAnsi="Century Gothic" w:cs="Century Gothic"/>
          <w:b/>
          <w:bCs/>
        </w:rPr>
      </w:pPr>
    </w:p>
    <w:p w14:paraId="4BDB5498" w14:textId="77777777" w:rsidR="00E33EB5" w:rsidRPr="00FA1CBA" w:rsidRDefault="00E33EB5" w:rsidP="4CB5AE88">
      <w:pPr>
        <w:autoSpaceDE w:val="0"/>
        <w:autoSpaceDN w:val="0"/>
        <w:adjustRightInd w:val="0"/>
        <w:jc w:val="center"/>
        <w:rPr>
          <w:rFonts w:ascii="Century Gothic" w:eastAsia="Century Gothic" w:hAnsi="Century Gothic" w:cs="Century Gothic"/>
          <w:b/>
          <w:bCs/>
        </w:rPr>
      </w:pPr>
    </w:p>
    <w:p w14:paraId="1A3CB795" w14:textId="77777777" w:rsidR="00E33EB5" w:rsidRPr="00FA1CBA" w:rsidRDefault="00E33EB5" w:rsidP="4CB5AE88">
      <w:pPr>
        <w:autoSpaceDE w:val="0"/>
        <w:autoSpaceDN w:val="0"/>
        <w:adjustRightInd w:val="0"/>
        <w:jc w:val="both"/>
        <w:rPr>
          <w:rFonts w:ascii="Century Gothic" w:eastAsia="Century Gothic" w:hAnsi="Century Gothic" w:cs="Century Gothic"/>
          <w:b/>
          <w:bCs/>
          <w:lang w:val="en-US"/>
        </w:rPr>
      </w:pPr>
      <w:r w:rsidRPr="66EEA84C">
        <w:rPr>
          <w:rStyle w:val="Strong"/>
          <w:rFonts w:ascii="Century Gothic" w:eastAsia="Century Gothic" w:hAnsi="Century Gothic" w:cs="Century Gothic"/>
          <w:lang w:val="en"/>
        </w:rPr>
        <w:t xml:space="preserve">Bradford Forster Academy is an 11-16 Church of England secondary Academy and part of the Bradford Diocesan Academies Trust (BDAT), a growing Christian Multi-Academy Trust based in Bradford.  The Academy opened on 1 September 2015 and now has </w:t>
      </w:r>
      <w:r w:rsidR="00E14073" w:rsidRPr="66EEA84C">
        <w:rPr>
          <w:rStyle w:val="Strong"/>
          <w:rFonts w:ascii="Century Gothic" w:eastAsia="Century Gothic" w:hAnsi="Century Gothic" w:cs="Century Gothic"/>
          <w:lang w:val="en"/>
        </w:rPr>
        <w:t>over 1000 students on roll.</w:t>
      </w:r>
      <w:r w:rsidRPr="66EEA84C">
        <w:rPr>
          <w:rStyle w:val="Strong"/>
          <w:rFonts w:ascii="Century Gothic" w:eastAsia="Century Gothic" w:hAnsi="Century Gothic" w:cs="Century Gothic"/>
          <w:lang w:val="en"/>
        </w:rPr>
        <w:t xml:space="preserve">  </w:t>
      </w:r>
      <w:r w:rsidRPr="66EEA84C">
        <w:rPr>
          <w:rFonts w:ascii="Century Gothic" w:eastAsia="Century Gothic" w:hAnsi="Century Gothic" w:cs="Century Gothic"/>
          <w:b/>
          <w:bCs/>
          <w:lang w:val="en-US"/>
        </w:rPr>
        <w:t>Within BDAT there is an exciting opportunity to work across a variety of growing diverse schools.</w:t>
      </w:r>
    </w:p>
    <w:p w14:paraId="607C0117" w14:textId="18AE789D" w:rsidR="66EEA84C" w:rsidRDefault="66EEA84C" w:rsidP="66EEA84C">
      <w:pPr>
        <w:jc w:val="both"/>
        <w:rPr>
          <w:rFonts w:ascii="Century Gothic" w:eastAsia="Century Gothic" w:hAnsi="Century Gothic" w:cs="Century Gothic"/>
          <w:b/>
          <w:bCs/>
          <w:lang w:val="en-US"/>
        </w:rPr>
      </w:pPr>
    </w:p>
    <w:p w14:paraId="6CDEAE75" w14:textId="22AF3D9E" w:rsidR="10C67443" w:rsidRDefault="10C67443" w:rsidP="66EEA84C">
      <w:pPr>
        <w:jc w:val="both"/>
        <w:rPr>
          <w:rFonts w:ascii="Century Gothic" w:eastAsia="Century Gothic" w:hAnsi="Century Gothic" w:cs="Century Gothic"/>
          <w:sz w:val="22"/>
          <w:szCs w:val="22"/>
        </w:rPr>
      </w:pPr>
      <w:r w:rsidRPr="66EEA84C">
        <w:rPr>
          <w:rFonts w:ascii="Century Gothic" w:eastAsia="Century Gothic" w:hAnsi="Century Gothic" w:cs="Century Gothic"/>
          <w:sz w:val="22"/>
          <w:szCs w:val="22"/>
        </w:rPr>
        <w:t>We are seeking to appoint an experienced and highly organised Health &amp; Safety and Premises Manager who will have responsibility for the operation and maintenance of the academy. This will include cleanliness, safety and security of the building and grounds, heating, lighting, general maintenance around the academy whilst also ensuring Health &amp; Safety compliance on site.</w:t>
      </w:r>
    </w:p>
    <w:p w14:paraId="49B137A5" w14:textId="52198125" w:rsidR="66EEA84C" w:rsidRDefault="66EEA84C" w:rsidP="66EEA84C">
      <w:pPr>
        <w:jc w:val="both"/>
        <w:rPr>
          <w:rFonts w:ascii="Century Gothic" w:eastAsia="Century Gothic" w:hAnsi="Century Gothic" w:cs="Century Gothic"/>
          <w:sz w:val="22"/>
          <w:szCs w:val="22"/>
        </w:rPr>
      </w:pPr>
    </w:p>
    <w:p w14:paraId="59B3A045" w14:textId="0169A6E5" w:rsidR="10C67443" w:rsidRDefault="10C67443" w:rsidP="66EEA84C">
      <w:pPr>
        <w:rPr>
          <w:rFonts w:ascii="Century Gothic" w:eastAsia="Century Gothic" w:hAnsi="Century Gothic" w:cs="Century Gothic"/>
          <w:sz w:val="22"/>
          <w:szCs w:val="22"/>
        </w:rPr>
      </w:pPr>
      <w:r w:rsidRPr="66EEA84C">
        <w:rPr>
          <w:rFonts w:ascii="Century Gothic" w:eastAsia="Century Gothic" w:hAnsi="Century Gothic" w:cs="Century Gothic"/>
          <w:sz w:val="22"/>
          <w:szCs w:val="22"/>
        </w:rPr>
        <w:t>Ideally, we are looking for someone with experience of premises management in an educational environment, who will also have the health and safety knowledge and awareness to make a real difference to the academy.</w:t>
      </w:r>
    </w:p>
    <w:p w14:paraId="241EDBB5" w14:textId="0DA00E98" w:rsidR="66EEA84C" w:rsidRDefault="66EEA84C" w:rsidP="66EEA84C">
      <w:pPr>
        <w:rPr>
          <w:rFonts w:ascii="Century Gothic" w:eastAsia="Century Gothic" w:hAnsi="Century Gothic" w:cs="Century Gothic"/>
          <w:sz w:val="22"/>
          <w:szCs w:val="22"/>
        </w:rPr>
      </w:pPr>
    </w:p>
    <w:p w14:paraId="00E00456" w14:textId="4B6F512A" w:rsidR="10C67443" w:rsidRDefault="10C67443" w:rsidP="66EEA84C">
      <w:pPr>
        <w:rPr>
          <w:rFonts w:ascii="Century Gothic" w:eastAsia="Century Gothic" w:hAnsi="Century Gothic" w:cs="Century Gothic"/>
          <w:b/>
          <w:bCs/>
          <w:color w:val="538135" w:themeColor="accent6" w:themeShade="BF"/>
          <w:sz w:val="22"/>
          <w:szCs w:val="22"/>
        </w:rPr>
      </w:pPr>
      <w:r w:rsidRPr="66EEA84C">
        <w:rPr>
          <w:rFonts w:ascii="Century Gothic" w:eastAsia="Century Gothic" w:hAnsi="Century Gothic" w:cs="Century Gothic"/>
          <w:b/>
          <w:bCs/>
          <w:color w:val="538135" w:themeColor="accent6" w:themeShade="BF"/>
          <w:sz w:val="22"/>
          <w:szCs w:val="22"/>
        </w:rPr>
        <w:t>T</w:t>
      </w:r>
      <w:r w:rsidR="02C877E6" w:rsidRPr="66EEA84C">
        <w:rPr>
          <w:rFonts w:ascii="Century Gothic" w:eastAsia="Century Gothic" w:hAnsi="Century Gothic" w:cs="Century Gothic"/>
          <w:b/>
          <w:bCs/>
          <w:color w:val="538135" w:themeColor="accent6" w:themeShade="BF"/>
          <w:sz w:val="22"/>
          <w:szCs w:val="22"/>
        </w:rPr>
        <w:t>h</w:t>
      </w:r>
      <w:r w:rsidRPr="66EEA84C">
        <w:rPr>
          <w:rFonts w:ascii="Century Gothic" w:eastAsia="Century Gothic" w:hAnsi="Century Gothic" w:cs="Century Gothic"/>
          <w:b/>
          <w:bCs/>
          <w:color w:val="538135" w:themeColor="accent6" w:themeShade="BF"/>
          <w:sz w:val="22"/>
          <w:szCs w:val="22"/>
        </w:rPr>
        <w:t>e successful candidate will:</w:t>
      </w:r>
    </w:p>
    <w:p w14:paraId="6F5223D7" w14:textId="0E147515" w:rsidR="66EEA84C" w:rsidRDefault="66EEA84C" w:rsidP="66EEA84C">
      <w:pPr>
        <w:rPr>
          <w:rFonts w:ascii="Century Gothic" w:eastAsia="Century Gothic" w:hAnsi="Century Gothic" w:cs="Century Gothic"/>
          <w:b/>
          <w:bCs/>
          <w:color w:val="538135" w:themeColor="accent6" w:themeShade="BF"/>
          <w:sz w:val="22"/>
          <w:szCs w:val="22"/>
        </w:rPr>
      </w:pPr>
    </w:p>
    <w:p w14:paraId="3E316607" w14:textId="4C4343BC" w:rsidR="10C67443" w:rsidRDefault="10C67443" w:rsidP="66EEA84C">
      <w:pPr>
        <w:pStyle w:val="ListParagraph"/>
        <w:numPr>
          <w:ilvl w:val="0"/>
          <w:numId w:val="2"/>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Have previous experience of managing a team</w:t>
      </w:r>
    </w:p>
    <w:p w14:paraId="4FC9EBEB" w14:textId="4E29A03E" w:rsidR="10C67443" w:rsidRDefault="10C67443" w:rsidP="66EEA84C">
      <w:pPr>
        <w:pStyle w:val="ListParagraph"/>
        <w:numPr>
          <w:ilvl w:val="0"/>
          <w:numId w:val="2"/>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Be able to communicate effectively with staff, students and sub-contractors.</w:t>
      </w:r>
    </w:p>
    <w:p w14:paraId="219B74EB" w14:textId="459FE6AE" w:rsidR="10C67443" w:rsidRDefault="10C67443" w:rsidP="66EEA84C">
      <w:pPr>
        <w:pStyle w:val="ListParagraph"/>
        <w:numPr>
          <w:ilvl w:val="0"/>
          <w:numId w:val="2"/>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Have a good knowledge of health and safety procedures, including IOSH and COSHH</w:t>
      </w:r>
    </w:p>
    <w:p w14:paraId="1EBB7135" w14:textId="00A329B0" w:rsidR="10C67443" w:rsidRDefault="10C67443" w:rsidP="66EEA84C">
      <w:pPr>
        <w:pStyle w:val="ListParagraph"/>
        <w:numPr>
          <w:ilvl w:val="0"/>
          <w:numId w:val="2"/>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Be committed to the ethos and culture of Bradford Forster Academy</w:t>
      </w:r>
    </w:p>
    <w:p w14:paraId="6679248E" w14:textId="2A8C43F4" w:rsidR="66EEA84C" w:rsidRDefault="66EEA84C" w:rsidP="66EEA84C">
      <w:pPr>
        <w:rPr>
          <w:rFonts w:ascii="Century Gothic" w:eastAsia="Century Gothic" w:hAnsi="Century Gothic" w:cs="Century Gothic"/>
          <w:b/>
          <w:bCs/>
          <w:color w:val="538135" w:themeColor="accent6" w:themeShade="BF"/>
          <w:sz w:val="22"/>
          <w:szCs w:val="22"/>
        </w:rPr>
      </w:pPr>
    </w:p>
    <w:p w14:paraId="4241E4BC" w14:textId="78CD7DF7" w:rsidR="10C67443" w:rsidRDefault="10C67443" w:rsidP="66EEA84C">
      <w:pPr>
        <w:rPr>
          <w:rFonts w:ascii="Century Gothic" w:eastAsia="Century Gothic" w:hAnsi="Century Gothic" w:cs="Century Gothic"/>
          <w:sz w:val="22"/>
          <w:szCs w:val="22"/>
        </w:rPr>
      </w:pPr>
      <w:r w:rsidRPr="66EEA84C">
        <w:rPr>
          <w:rFonts w:ascii="Century Gothic" w:eastAsia="Century Gothic" w:hAnsi="Century Gothic" w:cs="Century Gothic"/>
          <w:b/>
          <w:bCs/>
          <w:color w:val="538135" w:themeColor="accent6" w:themeShade="BF"/>
          <w:sz w:val="22"/>
          <w:szCs w:val="22"/>
        </w:rPr>
        <w:t>We can offer you:</w:t>
      </w:r>
    </w:p>
    <w:p w14:paraId="577219A7" w14:textId="75CCA03F" w:rsidR="10C67443" w:rsidRDefault="10C67443" w:rsidP="66EEA84C">
      <w:pPr>
        <w:pStyle w:val="ListParagraph"/>
        <w:numPr>
          <w:ilvl w:val="0"/>
          <w:numId w:val="1"/>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 xml:space="preserve">An attractive, very </w:t>
      </w:r>
      <w:r w:rsidR="2EBDCC0D" w:rsidRPr="66EEA84C">
        <w:rPr>
          <w:rFonts w:ascii="Century Gothic" w:eastAsia="Century Gothic" w:hAnsi="Century Gothic" w:cs="Century Gothic"/>
          <w:sz w:val="22"/>
          <w:szCs w:val="22"/>
          <w:lang w:val="en-GB"/>
        </w:rPr>
        <w:t>well-resourced</w:t>
      </w:r>
      <w:r w:rsidRPr="66EEA84C">
        <w:rPr>
          <w:rFonts w:ascii="Century Gothic" w:eastAsia="Century Gothic" w:hAnsi="Century Gothic" w:cs="Century Gothic"/>
          <w:sz w:val="22"/>
          <w:szCs w:val="22"/>
          <w:lang w:val="en-GB"/>
        </w:rPr>
        <w:t xml:space="preserve"> working environment</w:t>
      </w:r>
    </w:p>
    <w:p w14:paraId="1F50CE15" w14:textId="16581BEE" w:rsidR="10C67443" w:rsidRDefault="10C67443" w:rsidP="66EEA84C">
      <w:pPr>
        <w:pStyle w:val="ListParagraph"/>
        <w:numPr>
          <w:ilvl w:val="0"/>
          <w:numId w:val="1"/>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Effective and supportive colleagues</w:t>
      </w:r>
    </w:p>
    <w:p w14:paraId="2D1EED98" w14:textId="1A167ADC" w:rsidR="10C67443" w:rsidRDefault="10C67443" w:rsidP="66EEA84C">
      <w:pPr>
        <w:pStyle w:val="ListParagraph"/>
        <w:numPr>
          <w:ilvl w:val="0"/>
          <w:numId w:val="1"/>
        </w:numPr>
        <w:rPr>
          <w:rFonts w:ascii="Century Gothic" w:eastAsia="Century Gothic" w:hAnsi="Century Gothic" w:cs="Century Gothic"/>
          <w:sz w:val="22"/>
          <w:szCs w:val="22"/>
          <w:lang w:val="en-GB"/>
        </w:rPr>
      </w:pPr>
      <w:r w:rsidRPr="66EEA84C">
        <w:rPr>
          <w:rFonts w:ascii="Century Gothic" w:eastAsia="Century Gothic" w:hAnsi="Century Gothic" w:cs="Century Gothic"/>
          <w:sz w:val="22"/>
          <w:szCs w:val="22"/>
          <w:lang w:val="en-GB"/>
        </w:rPr>
        <w:t>Opportunities for personal and professional development.</w:t>
      </w:r>
    </w:p>
    <w:p w14:paraId="5F470694" w14:textId="4FBD2ED8" w:rsidR="66EEA84C" w:rsidRDefault="66EEA84C" w:rsidP="66EEA84C">
      <w:pPr>
        <w:rPr>
          <w:rFonts w:ascii="Century Gothic" w:eastAsia="Century Gothic" w:hAnsi="Century Gothic" w:cs="Century Gothic"/>
          <w:sz w:val="22"/>
          <w:szCs w:val="22"/>
        </w:rPr>
      </w:pPr>
    </w:p>
    <w:p w14:paraId="26699D7F" w14:textId="4D1CD794" w:rsidR="34EF5B26" w:rsidRDefault="34EF5B26" w:rsidP="4CB5AE88">
      <w:pPr>
        <w:spacing w:line="259" w:lineRule="auto"/>
        <w:rPr>
          <w:rFonts w:ascii="Century Gothic" w:eastAsia="Century Gothic" w:hAnsi="Century Gothic" w:cs="Century Gothic"/>
          <w:b/>
          <w:bCs/>
        </w:rPr>
      </w:pPr>
      <w:r w:rsidRPr="4CB5AE88">
        <w:rPr>
          <w:rFonts w:ascii="Century Gothic" w:eastAsia="Century Gothic" w:hAnsi="Century Gothic" w:cs="Century Gothic"/>
          <w:b/>
          <w:bCs/>
        </w:rPr>
        <w:t xml:space="preserve">Closing Date: </w:t>
      </w:r>
      <w:r w:rsidR="00E22ADC">
        <w:rPr>
          <w:rFonts w:ascii="Century Gothic" w:eastAsia="Century Gothic" w:hAnsi="Century Gothic" w:cs="Century Gothic"/>
          <w:b/>
          <w:bCs/>
        </w:rPr>
        <w:t>26</w:t>
      </w:r>
      <w:r w:rsidR="00E22ADC" w:rsidRPr="00E22ADC">
        <w:rPr>
          <w:rFonts w:ascii="Century Gothic" w:eastAsia="Century Gothic" w:hAnsi="Century Gothic" w:cs="Century Gothic"/>
          <w:b/>
          <w:bCs/>
          <w:vertAlign w:val="superscript"/>
        </w:rPr>
        <w:t>th</w:t>
      </w:r>
      <w:r w:rsidR="00E22ADC">
        <w:rPr>
          <w:rFonts w:ascii="Century Gothic" w:eastAsia="Century Gothic" w:hAnsi="Century Gothic" w:cs="Century Gothic"/>
          <w:b/>
          <w:bCs/>
        </w:rPr>
        <w:t xml:space="preserve"> October </w:t>
      </w:r>
    </w:p>
    <w:p w14:paraId="14C7067D" w14:textId="015A1B48" w:rsidR="0BF933B4" w:rsidRDefault="0BF933B4" w:rsidP="4CB5AE88">
      <w:pPr>
        <w:spacing w:line="259" w:lineRule="auto"/>
        <w:rPr>
          <w:rFonts w:ascii="Century Gothic" w:eastAsia="Century Gothic" w:hAnsi="Century Gothic" w:cs="Century Gothic"/>
          <w:b/>
          <w:bCs/>
        </w:rPr>
      </w:pPr>
      <w:r w:rsidRPr="4CB5AE88">
        <w:rPr>
          <w:rFonts w:ascii="Century Gothic" w:eastAsia="Century Gothic" w:hAnsi="Century Gothic" w:cs="Century Gothic"/>
          <w:b/>
          <w:bCs/>
        </w:rPr>
        <w:t xml:space="preserve">Interviews to take place </w:t>
      </w:r>
      <w:r w:rsidR="006620E6" w:rsidRPr="4CB5AE88">
        <w:rPr>
          <w:rFonts w:ascii="Century Gothic" w:eastAsia="Century Gothic" w:hAnsi="Century Gothic" w:cs="Century Gothic"/>
          <w:b/>
          <w:bCs/>
        </w:rPr>
        <w:t xml:space="preserve">week commencing </w:t>
      </w:r>
      <w:r w:rsidR="002E1399">
        <w:rPr>
          <w:rFonts w:ascii="Century Gothic" w:eastAsia="Century Gothic" w:hAnsi="Century Gothic" w:cs="Century Gothic"/>
          <w:b/>
          <w:bCs/>
        </w:rPr>
        <w:t>31</w:t>
      </w:r>
      <w:r w:rsidR="002E1399" w:rsidRPr="002E1399">
        <w:rPr>
          <w:rFonts w:ascii="Century Gothic" w:eastAsia="Century Gothic" w:hAnsi="Century Gothic" w:cs="Century Gothic"/>
          <w:b/>
          <w:bCs/>
          <w:vertAlign w:val="superscript"/>
        </w:rPr>
        <w:t>st</w:t>
      </w:r>
      <w:r w:rsidR="002E1399">
        <w:rPr>
          <w:rFonts w:ascii="Century Gothic" w:eastAsia="Century Gothic" w:hAnsi="Century Gothic" w:cs="Century Gothic"/>
          <w:b/>
          <w:bCs/>
        </w:rPr>
        <w:t xml:space="preserve"> October 2022.</w:t>
      </w:r>
    </w:p>
    <w:p w14:paraId="06BBA33E" w14:textId="77777777" w:rsidR="00E33EB5" w:rsidRPr="00FA1CBA" w:rsidRDefault="00E33EB5" w:rsidP="4CB5AE88">
      <w:pPr>
        <w:ind w:left="1134" w:right="1104" w:hanging="1134"/>
        <w:jc w:val="both"/>
        <w:rPr>
          <w:rFonts w:ascii="Century Gothic" w:eastAsia="Century Gothic" w:hAnsi="Century Gothic" w:cs="Century Gothic"/>
        </w:rPr>
      </w:pPr>
    </w:p>
    <w:p w14:paraId="1D30B1A9" w14:textId="5DEA0D78" w:rsidR="00E33EB5" w:rsidRDefault="00E33EB5" w:rsidP="4CB5AE88">
      <w:pPr>
        <w:jc w:val="both"/>
        <w:rPr>
          <w:rFonts w:ascii="Century Gothic" w:eastAsia="Century Gothic" w:hAnsi="Century Gothic" w:cs="Century Gothic"/>
          <w:sz w:val="22"/>
          <w:szCs w:val="22"/>
        </w:rPr>
      </w:pPr>
      <w:r w:rsidRPr="4CB5AE88">
        <w:rPr>
          <w:rFonts w:ascii="Century Gothic" w:eastAsia="Century Gothic" w:hAnsi="Century Gothic" w:cs="Century Gothic"/>
          <w:sz w:val="22"/>
          <w:szCs w:val="22"/>
        </w:rPr>
        <w:t xml:space="preserve">For full details, application form with information pack, please visit our website </w:t>
      </w:r>
    </w:p>
    <w:p w14:paraId="77139805" w14:textId="77777777" w:rsidR="00975A12" w:rsidRPr="00FA1CBA" w:rsidRDefault="00975A12" w:rsidP="4CB5AE88">
      <w:pPr>
        <w:jc w:val="both"/>
        <w:rPr>
          <w:rFonts w:ascii="Century Gothic" w:eastAsia="Century Gothic" w:hAnsi="Century Gothic" w:cs="Century Gothic"/>
          <w:sz w:val="22"/>
          <w:szCs w:val="22"/>
        </w:rPr>
      </w:pPr>
    </w:p>
    <w:p w14:paraId="464FCBC1" w14:textId="5948DB3A" w:rsidR="00E33EB5" w:rsidRDefault="00163CBF" w:rsidP="4CB5AE88">
      <w:pPr>
        <w:jc w:val="both"/>
        <w:rPr>
          <w:rFonts w:ascii="Century Gothic" w:eastAsia="Century Gothic" w:hAnsi="Century Gothic" w:cs="Century Gothic"/>
        </w:rPr>
      </w:pPr>
      <w:hyperlink r:id="rId29">
        <w:r w:rsidR="00975A12" w:rsidRPr="4CB5AE88">
          <w:rPr>
            <w:rStyle w:val="Hyperlink"/>
            <w:rFonts w:ascii="Century Gothic" w:eastAsia="Century Gothic" w:hAnsi="Century Gothic" w:cs="Century Gothic"/>
          </w:rPr>
          <w:t>Bradford Forster Academy - Join our team</w:t>
        </w:r>
      </w:hyperlink>
    </w:p>
    <w:p w14:paraId="716F8263" w14:textId="77777777" w:rsidR="00975A12" w:rsidRPr="00FA1CBA" w:rsidRDefault="00975A12" w:rsidP="4CB5AE88">
      <w:pPr>
        <w:jc w:val="both"/>
        <w:rPr>
          <w:rFonts w:ascii="Century Gothic" w:eastAsia="Century Gothic" w:hAnsi="Century Gothic" w:cs="Century Gothic"/>
        </w:rPr>
      </w:pPr>
    </w:p>
    <w:p w14:paraId="5C8C6B09" w14:textId="5DF1CED0" w:rsidR="00E33EB5" w:rsidRPr="00FA1CBA" w:rsidRDefault="00E33EB5" w:rsidP="66EEA84C">
      <w:pPr>
        <w:pStyle w:val="ListParagraph"/>
        <w:widowControl w:val="0"/>
        <w:ind w:left="0" w:right="142"/>
        <w:contextualSpacing/>
        <w:jc w:val="both"/>
        <w:rPr>
          <w:rFonts w:ascii="Century Gothic" w:eastAsia="Century Gothic" w:hAnsi="Century Gothic" w:cs="Century Gothic"/>
          <w:color w:val="000000" w:themeColor="text1"/>
        </w:rPr>
      </w:pPr>
      <w:r w:rsidRPr="66EEA84C">
        <w:rPr>
          <w:rFonts w:ascii="Century Gothic" w:eastAsia="Century Gothic" w:hAnsi="Century Gothic" w:cs="Century Gothic"/>
          <w:color w:val="000000" w:themeColor="text1"/>
        </w:rPr>
        <w:t xml:space="preserve">We are committed to safeguarding and promoting the welfare of children and expect all staff to share this commitment. All posts are subject to an enhanced criminal records check via the Disclosure and Barring Service (DBS). </w:t>
      </w:r>
    </w:p>
    <w:p w14:paraId="3382A365" w14:textId="77777777" w:rsidR="005F2DAC" w:rsidRPr="005221F0" w:rsidRDefault="005F2DAC" w:rsidP="4CB5AE88">
      <w:pPr>
        <w:pStyle w:val="Default"/>
        <w:jc w:val="both"/>
        <w:rPr>
          <w:rFonts w:ascii="Century Gothic" w:eastAsia="Century Gothic" w:hAnsi="Century Gothic" w:cs="Century Gothic"/>
        </w:rPr>
      </w:pPr>
    </w:p>
    <w:sectPr w:rsidR="005F2DAC" w:rsidRPr="005221F0" w:rsidSect="00E33EB5">
      <w:headerReference w:type="default" r:id="rId30"/>
      <w:footerReference w:type="default" r:id="rId31"/>
      <w:headerReference w:type="first" r:id="rId32"/>
      <w:footerReference w:type="first" r:id="rId33"/>
      <w:pgSz w:w="11906" w:h="16838"/>
      <w:pgMar w:top="1440" w:right="991" w:bottom="1440" w:left="1800" w:header="708" w:footer="708" w:gutter="0"/>
      <w:pgBorders w:offsetFrom="page">
        <w:top w:val="threeDEmboss" w:sz="12" w:space="24" w:color="auto"/>
        <w:left w:val="threeDEmboss" w:sz="12" w:space="24" w:color="auto"/>
        <w:bottom w:val="threeDEngrave" w:sz="12" w:space="24" w:color="auto"/>
        <w:right w:val="threeDEngrave"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49324" w14:textId="77777777" w:rsidR="00163CBF" w:rsidRDefault="00163CBF">
      <w:r>
        <w:separator/>
      </w:r>
    </w:p>
    <w:p w14:paraId="3ADD766A" w14:textId="77777777" w:rsidR="00163CBF" w:rsidRDefault="00163CBF"/>
    <w:p w14:paraId="5D148C09" w14:textId="77777777" w:rsidR="00163CBF" w:rsidRDefault="00163CBF"/>
  </w:endnote>
  <w:endnote w:type="continuationSeparator" w:id="0">
    <w:p w14:paraId="3FD370A3" w14:textId="77777777" w:rsidR="00163CBF" w:rsidRDefault="00163CBF">
      <w:r>
        <w:continuationSeparator/>
      </w:r>
    </w:p>
    <w:p w14:paraId="2D94F0C3" w14:textId="77777777" w:rsidR="00163CBF" w:rsidRDefault="00163CBF"/>
    <w:p w14:paraId="45E5309F" w14:textId="77777777" w:rsidR="00163CBF" w:rsidRDefault="00163CBF"/>
  </w:endnote>
  <w:endnote w:type="continuationNotice" w:id="1">
    <w:p w14:paraId="4E98ADD7" w14:textId="77777777" w:rsidR="00163CBF" w:rsidRDefault="00163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vantGarde Medium">
    <w:altName w:val="Calibri"/>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F136" w14:textId="77777777" w:rsidR="007C3F7D" w:rsidRDefault="007C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3148" w14:textId="77777777" w:rsidR="0098645E" w:rsidRDefault="00A873A4">
    <w:pPr>
      <w:pStyle w:val="Footer"/>
    </w:pPr>
    <w:r>
      <w:rPr>
        <w:noProof/>
        <w:lang w:eastAsia="en-GB"/>
      </w:rPr>
      <w:drawing>
        <wp:anchor distT="0" distB="2010" distL="114300" distR="114300" simplePos="0" relativeHeight="251658246" behindDoc="0" locked="0" layoutInCell="1" allowOverlap="1" wp14:anchorId="67526389" wp14:editId="07777777">
          <wp:simplePos x="0" y="0"/>
          <wp:positionH relativeFrom="column">
            <wp:posOffset>-748665</wp:posOffset>
          </wp:positionH>
          <wp:positionV relativeFrom="paragraph">
            <wp:posOffset>-19685</wp:posOffset>
          </wp:positionV>
          <wp:extent cx="8641080" cy="885085"/>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080" cy="884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9465" w14:textId="77777777" w:rsidR="007C3F7D" w:rsidRDefault="007C3F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ECE0" w14:textId="77777777" w:rsidR="00E33EB5" w:rsidRDefault="00A873A4" w:rsidP="003D4024">
    <w:pPr>
      <w:pStyle w:val="Footer"/>
      <w:tabs>
        <w:tab w:val="clear" w:pos="4320"/>
        <w:tab w:val="clear" w:pos="8640"/>
        <w:tab w:val="left" w:pos="6179"/>
      </w:tabs>
    </w:pPr>
    <w:r>
      <w:rPr>
        <w:noProof/>
      </w:rPr>
      <w:drawing>
        <wp:anchor distT="0" distB="0" distL="114300" distR="114300" simplePos="0" relativeHeight="251658250" behindDoc="0" locked="0" layoutInCell="1" allowOverlap="1" wp14:anchorId="2F052207" wp14:editId="07777777">
          <wp:simplePos x="0" y="0"/>
          <wp:positionH relativeFrom="column">
            <wp:posOffset>-1359535</wp:posOffset>
          </wp:positionH>
          <wp:positionV relativeFrom="paragraph">
            <wp:posOffset>-488950</wp:posOffset>
          </wp:positionV>
          <wp:extent cx="11133455" cy="892810"/>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1113345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3EB5">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3128" w14:textId="77777777" w:rsidR="00E33EB5" w:rsidRDefault="00A873A4" w:rsidP="003D4024">
    <w:pPr>
      <w:pStyle w:val="Footer"/>
      <w:tabs>
        <w:tab w:val="clear" w:pos="4320"/>
        <w:tab w:val="clear" w:pos="8640"/>
        <w:tab w:val="left" w:pos="3885"/>
      </w:tabs>
    </w:pPr>
    <w:r>
      <w:rPr>
        <w:noProof/>
      </w:rPr>
      <w:drawing>
        <wp:anchor distT="0" distB="0" distL="114300" distR="114300" simplePos="0" relativeHeight="251658248" behindDoc="0" locked="0" layoutInCell="1" allowOverlap="1" wp14:anchorId="0E6F7F50" wp14:editId="07777777">
          <wp:simplePos x="0" y="0"/>
          <wp:positionH relativeFrom="column">
            <wp:posOffset>-1753235</wp:posOffset>
          </wp:positionH>
          <wp:positionV relativeFrom="paragraph">
            <wp:posOffset>-435610</wp:posOffset>
          </wp:positionV>
          <wp:extent cx="11575415" cy="892810"/>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1157541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3EB5">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19CA" w14:textId="77777777" w:rsidR="009C21C2" w:rsidRDefault="00A873A4" w:rsidP="003D4024">
    <w:pPr>
      <w:pStyle w:val="Footer"/>
      <w:tabs>
        <w:tab w:val="clear" w:pos="4320"/>
        <w:tab w:val="clear" w:pos="8640"/>
        <w:tab w:val="left" w:pos="6179"/>
      </w:tabs>
    </w:pPr>
    <w:r>
      <w:rPr>
        <w:noProof/>
      </w:rPr>
      <w:drawing>
        <wp:anchor distT="0" distB="0" distL="114300" distR="114300" simplePos="0" relativeHeight="251658243" behindDoc="0" locked="0" layoutInCell="1" allowOverlap="1" wp14:anchorId="1529E4CB" wp14:editId="07777777">
          <wp:simplePos x="0" y="0"/>
          <wp:positionH relativeFrom="column">
            <wp:posOffset>-1359535</wp:posOffset>
          </wp:positionH>
          <wp:positionV relativeFrom="paragraph">
            <wp:posOffset>-488950</wp:posOffset>
          </wp:positionV>
          <wp:extent cx="8639175" cy="89281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863917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21C2">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538C" w14:textId="77777777" w:rsidR="009C21C2" w:rsidRDefault="00A873A4" w:rsidP="003D4024">
    <w:pPr>
      <w:pStyle w:val="Footer"/>
      <w:tabs>
        <w:tab w:val="clear" w:pos="4320"/>
        <w:tab w:val="clear" w:pos="8640"/>
        <w:tab w:val="left" w:pos="3885"/>
      </w:tabs>
    </w:pPr>
    <w:r>
      <w:rPr>
        <w:noProof/>
      </w:rPr>
      <w:drawing>
        <wp:anchor distT="0" distB="0" distL="114300" distR="114300" simplePos="0" relativeHeight="251658241" behindDoc="0" locked="0" layoutInCell="1" allowOverlap="1" wp14:anchorId="357899ED" wp14:editId="07777777">
          <wp:simplePos x="0" y="0"/>
          <wp:positionH relativeFrom="column">
            <wp:posOffset>-1753235</wp:posOffset>
          </wp:positionH>
          <wp:positionV relativeFrom="paragraph">
            <wp:posOffset>-435610</wp:posOffset>
          </wp:positionV>
          <wp:extent cx="8639175" cy="89281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863917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21C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4E3A1" w14:textId="77777777" w:rsidR="00163CBF" w:rsidRDefault="00163CBF">
      <w:r>
        <w:separator/>
      </w:r>
    </w:p>
    <w:p w14:paraId="539D67F6" w14:textId="77777777" w:rsidR="00163CBF" w:rsidRDefault="00163CBF"/>
    <w:p w14:paraId="58AA255A" w14:textId="77777777" w:rsidR="00163CBF" w:rsidRDefault="00163CBF"/>
  </w:footnote>
  <w:footnote w:type="continuationSeparator" w:id="0">
    <w:p w14:paraId="34C2E8E5" w14:textId="77777777" w:rsidR="00163CBF" w:rsidRDefault="00163CBF">
      <w:r>
        <w:continuationSeparator/>
      </w:r>
    </w:p>
    <w:p w14:paraId="346D7727" w14:textId="77777777" w:rsidR="00163CBF" w:rsidRDefault="00163CBF"/>
    <w:p w14:paraId="6680E477" w14:textId="77777777" w:rsidR="00163CBF" w:rsidRDefault="00163CBF"/>
  </w:footnote>
  <w:footnote w:type="continuationNotice" w:id="1">
    <w:p w14:paraId="432BF5E9" w14:textId="77777777" w:rsidR="00163CBF" w:rsidRDefault="00163C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23B1" w14:textId="77777777" w:rsidR="007C3F7D" w:rsidRDefault="007C3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8FD3" w14:textId="77777777" w:rsidR="0098645E" w:rsidRDefault="00A873A4">
    <w:pPr>
      <w:pStyle w:val="Header"/>
    </w:pPr>
    <w:r>
      <w:rPr>
        <w:noProof/>
        <w:lang w:eastAsia="en-GB"/>
      </w:rPr>
      <w:drawing>
        <wp:anchor distT="0" distB="2032" distL="114300" distR="114300" simplePos="0" relativeHeight="251658245" behindDoc="0" locked="0" layoutInCell="1" allowOverlap="1" wp14:anchorId="6545A75A" wp14:editId="07777777">
          <wp:simplePos x="0" y="0"/>
          <wp:positionH relativeFrom="column">
            <wp:posOffset>-891540</wp:posOffset>
          </wp:positionH>
          <wp:positionV relativeFrom="paragraph">
            <wp:posOffset>-379095</wp:posOffset>
          </wp:positionV>
          <wp:extent cx="8641080" cy="894588"/>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080" cy="894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4" behindDoc="0" locked="0" layoutInCell="1" allowOverlap="1" wp14:anchorId="2529B1DD" wp14:editId="07777777">
              <wp:simplePos x="0" y="0"/>
              <wp:positionH relativeFrom="page">
                <wp:posOffset>0</wp:posOffset>
              </wp:positionH>
              <wp:positionV relativeFrom="page">
                <wp:posOffset>255270</wp:posOffset>
              </wp:positionV>
              <wp:extent cx="1700530" cy="1024255"/>
              <wp:effectExtent l="9525" t="7620" r="4445" b="6350"/>
              <wp:wrapNone/>
              <wp:docPr id="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6" name="Group 159"/>
                      <wpg:cNvGrpSpPr>
                        <a:grpSpLocks/>
                      </wpg:cNvGrpSpPr>
                      <wpg:grpSpPr bwMode="auto">
                        <a:xfrm>
                          <a:off x="0" y="0"/>
                          <a:ext cx="1700784" cy="1024128"/>
                          <a:chOff x="0" y="0"/>
                          <a:chExt cx="1700784" cy="1024128"/>
                        </a:xfrm>
                      </wpg:grpSpPr>
                      <wps:wsp>
                        <wps:cNvPr id="7"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10"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3D22A9" w14:textId="77777777" w:rsidR="0098645E" w:rsidRPr="0098645E" w:rsidRDefault="0098645E">
                            <w:pPr>
                              <w:pStyle w:val="Header"/>
                              <w:jc w:val="right"/>
                              <w:rPr>
                                <w:color w:val="FFFFFF"/>
                              </w:rPr>
                            </w:pPr>
                            <w:r w:rsidRPr="0098645E">
                              <w:rPr>
                                <w:color w:val="FFFFFF"/>
                              </w:rPr>
                              <w:fldChar w:fldCharType="begin"/>
                            </w:r>
                            <w:r w:rsidRPr="0098645E">
                              <w:rPr>
                                <w:color w:val="FFFFFF"/>
                              </w:rPr>
                              <w:instrText xml:space="preserve"> PAGE   \* MERGEFORMAT </w:instrText>
                            </w:r>
                            <w:r w:rsidRPr="0098645E">
                              <w:rPr>
                                <w:color w:val="FFFFFF"/>
                              </w:rPr>
                              <w:fldChar w:fldCharType="separate"/>
                            </w:r>
                            <w:r w:rsidR="0071751F">
                              <w:rPr>
                                <w:noProof/>
                                <w:color w:val="FFFFFF"/>
                              </w:rPr>
                              <w:t>1</w:t>
                            </w:r>
                            <w:r w:rsidRPr="0098645E">
                              <w:rPr>
                                <w:noProof/>
                                <w:color w:val="FFFFFF"/>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29B1DD" id="Group 158" o:spid="_x0000_s1027" style="position:absolute;margin-left:0;margin-top:20.1pt;width:133.9pt;height:80.65pt;z-index:25165824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">
              <v:group id="Group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" stroked="f" strokeweight="1pt">
                  <v:fill opacity="0"/>
                </v:rect>
                <v:shape id="Rectangle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" path="m,l1462822,,910372,376306,,1014481,,xe" fillcolor="#5b9bd5" stroked="f" strokeweight="1pt">
                  <v:stroke joinstyle="miter"/>
                  <v:path arrowok="t" o:connecttype="custom" o:connectlocs="0,0;1463258,0;910644,376680;0,1015487;0,0" o:connectangles="0,0,0,0,0"/>
                </v:shape>
                <v:rect id="Rectangle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" filled="f" stroked="f" strokeweight=".5pt">
                <v:textbox inset=",7.2pt,,7.2pt">
                  <w:txbxContent>
                    <w:p w14:paraId="3D3D22A9" w14:textId="77777777" w:rsidR="0098645E" w:rsidRPr="0098645E" w:rsidRDefault="0098645E">
                      <w:pPr>
                        <w:pStyle w:val="Header"/>
                        <w:jc w:val="right"/>
                        <w:rPr>
                          <w:color w:val="FFFFFF"/>
                        </w:rPr>
                      </w:pPr>
                      <w:r w:rsidRPr="0098645E">
                        <w:rPr>
                          <w:color w:val="FFFFFF"/>
                        </w:rPr>
                        <w:fldChar w:fldCharType="begin"/>
                      </w:r>
                      <w:r w:rsidRPr="0098645E">
                        <w:rPr>
                          <w:color w:val="FFFFFF"/>
                        </w:rPr>
                        <w:instrText xml:space="preserve"> PAGE   \* MERGEFORMAT </w:instrText>
                      </w:r>
                      <w:r w:rsidRPr="0098645E">
                        <w:rPr>
                          <w:color w:val="FFFFFF"/>
                        </w:rPr>
                        <w:fldChar w:fldCharType="separate"/>
                      </w:r>
                      <w:r w:rsidR="0071751F">
                        <w:rPr>
                          <w:noProof/>
                          <w:color w:val="FFFFFF"/>
                        </w:rPr>
                        <w:t>1</w:t>
                      </w:r>
                      <w:r w:rsidRPr="0098645E">
                        <w:rPr>
                          <w:noProof/>
                          <w:color w:val="FFFFFF"/>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EA3D" w14:textId="77777777" w:rsidR="007C3F7D" w:rsidRDefault="007C3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77D7" w14:textId="77777777" w:rsidR="00E33EB5" w:rsidRDefault="00A873A4" w:rsidP="003D4024">
    <w:pPr>
      <w:pStyle w:val="Header"/>
      <w:tabs>
        <w:tab w:val="clear" w:pos="4320"/>
        <w:tab w:val="clear" w:pos="8640"/>
        <w:tab w:val="left" w:pos="5291"/>
      </w:tabs>
    </w:pPr>
    <w:r>
      <w:rPr>
        <w:noProof/>
      </w:rPr>
      <w:drawing>
        <wp:anchor distT="0" distB="0" distL="114300" distR="114300" simplePos="0" relativeHeight="251658249" behindDoc="0" locked="0" layoutInCell="1" allowOverlap="1" wp14:anchorId="41D3729A" wp14:editId="07777777">
          <wp:simplePos x="0" y="0"/>
          <wp:positionH relativeFrom="column">
            <wp:posOffset>-1742440</wp:posOffset>
          </wp:positionH>
          <wp:positionV relativeFrom="paragraph">
            <wp:posOffset>-327025</wp:posOffset>
          </wp:positionV>
          <wp:extent cx="11516360" cy="89154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1151636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3EB5">
      <w:t>`</w:t>
    </w:r>
    <w:r w:rsidR="00E33EB5">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750A" w14:textId="77777777" w:rsidR="00E33EB5" w:rsidRDefault="00A873A4">
    <w:pPr>
      <w:pStyle w:val="Header"/>
    </w:pPr>
    <w:r>
      <w:rPr>
        <w:noProof/>
      </w:rPr>
      <w:drawing>
        <wp:anchor distT="0" distB="2032" distL="114300" distR="114300" simplePos="0" relativeHeight="251658247" behindDoc="0" locked="0" layoutInCell="1" allowOverlap="1" wp14:anchorId="39CA330B" wp14:editId="07777777">
          <wp:simplePos x="0" y="0"/>
          <wp:positionH relativeFrom="column">
            <wp:posOffset>-1215390</wp:posOffset>
          </wp:positionH>
          <wp:positionV relativeFrom="paragraph">
            <wp:posOffset>-285750</wp:posOffset>
          </wp:positionV>
          <wp:extent cx="10988040" cy="894588"/>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10988040" cy="894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DE04" w14:textId="77777777" w:rsidR="009C21C2" w:rsidRDefault="00A873A4" w:rsidP="003D4024">
    <w:pPr>
      <w:pStyle w:val="Header"/>
      <w:tabs>
        <w:tab w:val="clear" w:pos="4320"/>
        <w:tab w:val="clear" w:pos="8640"/>
        <w:tab w:val="left" w:pos="5291"/>
      </w:tabs>
    </w:pPr>
    <w:r>
      <w:rPr>
        <w:noProof/>
      </w:rPr>
      <w:drawing>
        <wp:anchor distT="0" distB="0" distL="114300" distR="114300" simplePos="0" relativeHeight="251658242" behindDoc="0" locked="0" layoutInCell="1" allowOverlap="1" wp14:anchorId="7221DA4B" wp14:editId="07777777">
          <wp:simplePos x="0" y="0"/>
          <wp:positionH relativeFrom="column">
            <wp:posOffset>-1742440</wp:posOffset>
          </wp:positionH>
          <wp:positionV relativeFrom="paragraph">
            <wp:posOffset>-334645</wp:posOffset>
          </wp:positionV>
          <wp:extent cx="8636000" cy="891540"/>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3600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21C2">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AC0" w14:textId="77777777" w:rsidR="009C21C2" w:rsidRDefault="00A873A4">
    <w:pPr>
      <w:pStyle w:val="Header"/>
    </w:pPr>
    <w:r>
      <w:rPr>
        <w:noProof/>
      </w:rPr>
      <w:drawing>
        <wp:anchor distT="0" distB="2032" distL="114300" distR="114300" simplePos="0" relativeHeight="251658240" behindDoc="0" locked="0" layoutInCell="1" allowOverlap="1" wp14:anchorId="10DF2081" wp14:editId="07777777">
          <wp:simplePos x="0" y="0"/>
          <wp:positionH relativeFrom="column">
            <wp:posOffset>-1215390</wp:posOffset>
          </wp:positionH>
          <wp:positionV relativeFrom="paragraph">
            <wp:posOffset>-285750</wp:posOffset>
          </wp:positionV>
          <wp:extent cx="8641080" cy="894588"/>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080" cy="894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dDVguuJFIDDtUl" int2:id="4ZIiGivQ">
      <int2:state int2:type="AugLoop_Text_Critique" int2:value="Rejected"/>
    </int2:textHash>
    <int2:textHash int2:hashCode="ZBODVrn1G8bn/Q" int2:id="kNU2ugze">
      <int2:state int2:type="LegacyProofing" int2:value="Rejected"/>
    </int2:textHash>
    <int2:textHash int2:hashCode="xQy+KnIliT8rxm" int2:id="mw7RjR1m">
      <int2:state int2:type="LegacyProofing" int2:value="Rejected"/>
    </int2:textHash>
    <int2:textHash int2:hashCode="gOigg3B4VG+1IR" int2:id="rb96KoGy">
      <int2:state int2:type="LegacyProofing" int2:value="Rejected"/>
    </int2:textHash>
    <int2:textHash int2:hashCode="ni8UUdXdlt6RIo" int2:id="YEQZ5Rh7">
      <int2:state int2:type="LegacyProofing" int2:value="Rejected"/>
    </int2:textHash>
    <int2:textHash int2:hashCode="v3jXqOAVqWKVSe" int2:id="y0z5xLjL">
      <int2:state int2:type="LegacyProofing" int2:value="Rejected"/>
    </int2:textHash>
    <int2:textHash int2:hashCode="K9X7Xd4L2h5wl4" int2:id="x5MIXlVo">
      <int2:state int2:type="LegacyProofing" int2:value="Rejected"/>
    </int2:textHash>
    <int2:textHash int2:hashCode="m/C6mGJeQTWOW1" int2:id="RSeiHYsu">
      <int2:state int2:type="LegacyProofing" int2:value="Rejected"/>
    </int2:textHash>
    <int2:textHash int2:hashCode="sqsXZDWB3QCa9Q" int2:id="Oj0MF3XI">
      <int2:state int2:type="LegacyProofing" int2:value="Rejected"/>
    </int2:textHash>
    <int2:textHash int2:hashCode="MqKi+oYQwIA1A3" int2:id="2gMspsJw">
      <int2:state int2:type="LegacyProofing" int2:value="Rejected"/>
    </int2:textHash>
    <int2:textHash int2:hashCode="aG+z44WpgrTp0l" int2:id="HCOzKfxw">
      <int2:state int2:type="LegacyProofing" int2:value="Rejected"/>
    </int2:textHash>
    <int2:textHash int2:hashCode="ydeuogjLTiUvFL" int2:id="o249jAwT">
      <int2:state int2:type="LegacyProofing" int2:value="Rejected"/>
    </int2:textHash>
    <int2:bookmark int2:bookmarkName="_Int_LsuK6wcB" int2:invalidationBookmarkName="" int2:hashCode="EwcH4FIhM1SZFy" int2:id="QeX2GiIj">
      <int2:state int2:type="AugLoop_Text_Critique" int2:value="Rejected"/>
    </int2:bookmark>
    <int2:bookmark int2:bookmarkName="_Int_iogkh959" int2:invalidationBookmarkName="" int2:hashCode="wT7KnBy6QYeL24" int2:id="LcAKYjxA">
      <int2:state int2:type="AugLoop_Text_Critique" int2:value="Rejected"/>
    </int2:bookmark>
    <int2:bookmark int2:bookmarkName="_Int_kQIiwmog" int2:invalidationBookmarkName="" int2:hashCode="vYt7Ap1XMvkJdk" int2:id="CX5RAgwV">
      <int2:state int2:type="AugLoop_Text_Critique" int2:value="Rejected"/>
    </int2:bookmark>
    <int2:bookmark int2:bookmarkName="_Int_1odJWPK0" int2:invalidationBookmarkName="" int2:hashCode="BJjt5uNWN3/j4d" int2:id="6T8evQKO">
      <int2:state int2:type="AugLoop_Text_Critique" int2:value="Rejected"/>
    </int2:bookmark>
    <int2:bookmark int2:bookmarkName="_Int_B5AINQXU" int2:invalidationBookmarkName="" int2:hashCode="wT7KnBy6QYeL24" int2:id="OAelk8hg">
      <int2:state int2:type="AugLoop_Text_Critique" int2:value="Rejected"/>
    </int2:bookmark>
    <int2:bookmark int2:bookmarkName="_Int_FXdmCcIu" int2:invalidationBookmarkName="" int2:hashCode="30HHAZnkc4RXWk" int2:id="vXdYUy4I">
      <int2:state int2:type="AugLoop_Text_Critique" int2:value="Rejected"/>
    </int2:bookmark>
    <int2:bookmark int2:bookmarkName="_Int_qOTeRUmt" int2:invalidationBookmarkName="" int2:hashCode="XfnPlw4VbdG38c" int2:id="3jhnjkv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F223FD3"/>
    <w:multiLevelType w:val="multilevel"/>
    <w:tmpl w:val="89B2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B38DC"/>
    <w:multiLevelType w:val="multilevel"/>
    <w:tmpl w:val="28D2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6B44C7"/>
    <w:multiLevelType w:val="multilevel"/>
    <w:tmpl w:val="7402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AC7658"/>
    <w:multiLevelType w:val="hybridMultilevel"/>
    <w:tmpl w:val="DC12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B1F58"/>
    <w:multiLevelType w:val="multilevel"/>
    <w:tmpl w:val="6AE8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377F63"/>
    <w:multiLevelType w:val="hybridMultilevel"/>
    <w:tmpl w:val="AEACADA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F8849E9"/>
    <w:multiLevelType w:val="hybridMultilevel"/>
    <w:tmpl w:val="E9A04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4328C8"/>
    <w:multiLevelType w:val="hybridMultilevel"/>
    <w:tmpl w:val="99142BC0"/>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9" w15:restartNumberingAfterBreak="0">
    <w:nsid w:val="226DED5A"/>
    <w:multiLevelType w:val="hybridMultilevel"/>
    <w:tmpl w:val="55F06A2A"/>
    <w:lvl w:ilvl="0" w:tplc="6B2A8C4C">
      <w:start w:val="1"/>
      <w:numFmt w:val="bullet"/>
      <w:lvlText w:val="·"/>
      <w:lvlJc w:val="left"/>
      <w:pPr>
        <w:ind w:left="720" w:hanging="360"/>
      </w:pPr>
      <w:rPr>
        <w:rFonts w:ascii="Symbol" w:hAnsi="Symbol" w:hint="default"/>
      </w:rPr>
    </w:lvl>
    <w:lvl w:ilvl="1" w:tplc="BE8E0822">
      <w:start w:val="1"/>
      <w:numFmt w:val="bullet"/>
      <w:lvlText w:val="o"/>
      <w:lvlJc w:val="left"/>
      <w:pPr>
        <w:ind w:left="1440" w:hanging="360"/>
      </w:pPr>
      <w:rPr>
        <w:rFonts w:ascii="Courier New" w:hAnsi="Courier New" w:hint="default"/>
      </w:rPr>
    </w:lvl>
    <w:lvl w:ilvl="2" w:tplc="75FA71D4">
      <w:start w:val="1"/>
      <w:numFmt w:val="bullet"/>
      <w:lvlText w:val=""/>
      <w:lvlJc w:val="left"/>
      <w:pPr>
        <w:ind w:left="2160" w:hanging="360"/>
      </w:pPr>
      <w:rPr>
        <w:rFonts w:ascii="Wingdings" w:hAnsi="Wingdings" w:hint="default"/>
      </w:rPr>
    </w:lvl>
    <w:lvl w:ilvl="3" w:tplc="5FC0A84A">
      <w:start w:val="1"/>
      <w:numFmt w:val="bullet"/>
      <w:lvlText w:val=""/>
      <w:lvlJc w:val="left"/>
      <w:pPr>
        <w:ind w:left="2880" w:hanging="360"/>
      </w:pPr>
      <w:rPr>
        <w:rFonts w:ascii="Symbol" w:hAnsi="Symbol" w:hint="default"/>
      </w:rPr>
    </w:lvl>
    <w:lvl w:ilvl="4" w:tplc="A6C683F0">
      <w:start w:val="1"/>
      <w:numFmt w:val="bullet"/>
      <w:lvlText w:val="o"/>
      <w:lvlJc w:val="left"/>
      <w:pPr>
        <w:ind w:left="3600" w:hanging="360"/>
      </w:pPr>
      <w:rPr>
        <w:rFonts w:ascii="Courier New" w:hAnsi="Courier New" w:hint="default"/>
      </w:rPr>
    </w:lvl>
    <w:lvl w:ilvl="5" w:tplc="09BE22FA">
      <w:start w:val="1"/>
      <w:numFmt w:val="bullet"/>
      <w:lvlText w:val=""/>
      <w:lvlJc w:val="left"/>
      <w:pPr>
        <w:ind w:left="4320" w:hanging="360"/>
      </w:pPr>
      <w:rPr>
        <w:rFonts w:ascii="Wingdings" w:hAnsi="Wingdings" w:hint="default"/>
      </w:rPr>
    </w:lvl>
    <w:lvl w:ilvl="6" w:tplc="4704DDD6">
      <w:start w:val="1"/>
      <w:numFmt w:val="bullet"/>
      <w:lvlText w:val=""/>
      <w:lvlJc w:val="left"/>
      <w:pPr>
        <w:ind w:left="5040" w:hanging="360"/>
      </w:pPr>
      <w:rPr>
        <w:rFonts w:ascii="Symbol" w:hAnsi="Symbol" w:hint="default"/>
      </w:rPr>
    </w:lvl>
    <w:lvl w:ilvl="7" w:tplc="E9BA34C6">
      <w:start w:val="1"/>
      <w:numFmt w:val="bullet"/>
      <w:lvlText w:val="o"/>
      <w:lvlJc w:val="left"/>
      <w:pPr>
        <w:ind w:left="5760" w:hanging="360"/>
      </w:pPr>
      <w:rPr>
        <w:rFonts w:ascii="Courier New" w:hAnsi="Courier New" w:hint="default"/>
      </w:rPr>
    </w:lvl>
    <w:lvl w:ilvl="8" w:tplc="19D66820">
      <w:start w:val="1"/>
      <w:numFmt w:val="bullet"/>
      <w:lvlText w:val=""/>
      <w:lvlJc w:val="left"/>
      <w:pPr>
        <w:ind w:left="6480" w:hanging="360"/>
      </w:pPr>
      <w:rPr>
        <w:rFonts w:ascii="Wingdings" w:hAnsi="Wingdings" w:hint="default"/>
      </w:rPr>
    </w:lvl>
  </w:abstractNum>
  <w:abstractNum w:abstractNumId="10" w15:restartNumberingAfterBreak="0">
    <w:nsid w:val="24045F1F"/>
    <w:multiLevelType w:val="multilevel"/>
    <w:tmpl w:val="FA64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F594D7"/>
    <w:multiLevelType w:val="hybridMultilevel"/>
    <w:tmpl w:val="BF3294D8"/>
    <w:lvl w:ilvl="0" w:tplc="BD1EB0A4">
      <w:start w:val="1"/>
      <w:numFmt w:val="bullet"/>
      <w:lvlText w:val="·"/>
      <w:lvlJc w:val="left"/>
      <w:pPr>
        <w:ind w:left="720" w:hanging="360"/>
      </w:pPr>
      <w:rPr>
        <w:rFonts w:ascii="Symbol" w:hAnsi="Symbol" w:hint="default"/>
      </w:rPr>
    </w:lvl>
    <w:lvl w:ilvl="1" w:tplc="EEEC539C">
      <w:start w:val="1"/>
      <w:numFmt w:val="bullet"/>
      <w:lvlText w:val="o"/>
      <w:lvlJc w:val="left"/>
      <w:pPr>
        <w:ind w:left="1440" w:hanging="360"/>
      </w:pPr>
      <w:rPr>
        <w:rFonts w:ascii="Courier New" w:hAnsi="Courier New" w:hint="default"/>
      </w:rPr>
    </w:lvl>
    <w:lvl w:ilvl="2" w:tplc="E79832FC">
      <w:start w:val="1"/>
      <w:numFmt w:val="bullet"/>
      <w:lvlText w:val=""/>
      <w:lvlJc w:val="left"/>
      <w:pPr>
        <w:ind w:left="2160" w:hanging="360"/>
      </w:pPr>
      <w:rPr>
        <w:rFonts w:ascii="Wingdings" w:hAnsi="Wingdings" w:hint="default"/>
      </w:rPr>
    </w:lvl>
    <w:lvl w:ilvl="3" w:tplc="57D61AA2">
      <w:start w:val="1"/>
      <w:numFmt w:val="bullet"/>
      <w:lvlText w:val=""/>
      <w:lvlJc w:val="left"/>
      <w:pPr>
        <w:ind w:left="2880" w:hanging="360"/>
      </w:pPr>
      <w:rPr>
        <w:rFonts w:ascii="Symbol" w:hAnsi="Symbol" w:hint="default"/>
      </w:rPr>
    </w:lvl>
    <w:lvl w:ilvl="4" w:tplc="FEFEDC7E">
      <w:start w:val="1"/>
      <w:numFmt w:val="bullet"/>
      <w:lvlText w:val="o"/>
      <w:lvlJc w:val="left"/>
      <w:pPr>
        <w:ind w:left="3600" w:hanging="360"/>
      </w:pPr>
      <w:rPr>
        <w:rFonts w:ascii="Courier New" w:hAnsi="Courier New" w:hint="default"/>
      </w:rPr>
    </w:lvl>
    <w:lvl w:ilvl="5" w:tplc="7E04C80C">
      <w:start w:val="1"/>
      <w:numFmt w:val="bullet"/>
      <w:lvlText w:val=""/>
      <w:lvlJc w:val="left"/>
      <w:pPr>
        <w:ind w:left="4320" w:hanging="360"/>
      </w:pPr>
      <w:rPr>
        <w:rFonts w:ascii="Wingdings" w:hAnsi="Wingdings" w:hint="default"/>
      </w:rPr>
    </w:lvl>
    <w:lvl w:ilvl="6" w:tplc="0B9E215E">
      <w:start w:val="1"/>
      <w:numFmt w:val="bullet"/>
      <w:lvlText w:val=""/>
      <w:lvlJc w:val="left"/>
      <w:pPr>
        <w:ind w:left="5040" w:hanging="360"/>
      </w:pPr>
      <w:rPr>
        <w:rFonts w:ascii="Symbol" w:hAnsi="Symbol" w:hint="default"/>
      </w:rPr>
    </w:lvl>
    <w:lvl w:ilvl="7" w:tplc="8A22D5A0">
      <w:start w:val="1"/>
      <w:numFmt w:val="bullet"/>
      <w:lvlText w:val="o"/>
      <w:lvlJc w:val="left"/>
      <w:pPr>
        <w:ind w:left="5760" w:hanging="360"/>
      </w:pPr>
      <w:rPr>
        <w:rFonts w:ascii="Courier New" w:hAnsi="Courier New" w:hint="default"/>
      </w:rPr>
    </w:lvl>
    <w:lvl w:ilvl="8" w:tplc="1CE86628">
      <w:start w:val="1"/>
      <w:numFmt w:val="bullet"/>
      <w:lvlText w:val=""/>
      <w:lvlJc w:val="left"/>
      <w:pPr>
        <w:ind w:left="6480" w:hanging="360"/>
      </w:pPr>
      <w:rPr>
        <w:rFonts w:ascii="Wingdings" w:hAnsi="Wingdings" w:hint="default"/>
      </w:rPr>
    </w:lvl>
  </w:abstractNum>
  <w:abstractNum w:abstractNumId="12" w15:restartNumberingAfterBreak="0">
    <w:nsid w:val="266A5F3D"/>
    <w:multiLevelType w:val="hybridMultilevel"/>
    <w:tmpl w:val="EAC64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90A20"/>
    <w:multiLevelType w:val="multilevel"/>
    <w:tmpl w:val="178A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134A0F"/>
    <w:multiLevelType w:val="multilevel"/>
    <w:tmpl w:val="E6FE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5679E6"/>
    <w:multiLevelType w:val="hybridMultilevel"/>
    <w:tmpl w:val="675E063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A250CD"/>
    <w:multiLevelType w:val="multilevel"/>
    <w:tmpl w:val="3530F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4803DF"/>
    <w:multiLevelType w:val="hybridMultilevel"/>
    <w:tmpl w:val="D3B8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F367B"/>
    <w:multiLevelType w:val="hybridMultilevel"/>
    <w:tmpl w:val="9B1C2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8BBA85"/>
    <w:multiLevelType w:val="hybridMultilevel"/>
    <w:tmpl w:val="FC66A108"/>
    <w:lvl w:ilvl="0" w:tplc="508EA856">
      <w:start w:val="1"/>
      <w:numFmt w:val="bullet"/>
      <w:lvlText w:val=""/>
      <w:lvlJc w:val="left"/>
      <w:pPr>
        <w:ind w:left="720" w:hanging="360"/>
      </w:pPr>
      <w:rPr>
        <w:rFonts w:ascii="Symbol" w:hAnsi="Symbol" w:hint="default"/>
      </w:rPr>
    </w:lvl>
    <w:lvl w:ilvl="1" w:tplc="8BEA108E">
      <w:start w:val="1"/>
      <w:numFmt w:val="bullet"/>
      <w:lvlText w:val="o"/>
      <w:lvlJc w:val="left"/>
      <w:pPr>
        <w:ind w:left="1440" w:hanging="360"/>
      </w:pPr>
      <w:rPr>
        <w:rFonts w:ascii="Courier New" w:hAnsi="Courier New" w:hint="default"/>
      </w:rPr>
    </w:lvl>
    <w:lvl w:ilvl="2" w:tplc="91A858F8">
      <w:start w:val="1"/>
      <w:numFmt w:val="bullet"/>
      <w:lvlText w:val=""/>
      <w:lvlJc w:val="left"/>
      <w:pPr>
        <w:ind w:left="2160" w:hanging="360"/>
      </w:pPr>
      <w:rPr>
        <w:rFonts w:ascii="Wingdings" w:hAnsi="Wingdings" w:hint="default"/>
      </w:rPr>
    </w:lvl>
    <w:lvl w:ilvl="3" w:tplc="96B8B094">
      <w:start w:val="1"/>
      <w:numFmt w:val="bullet"/>
      <w:lvlText w:val=""/>
      <w:lvlJc w:val="left"/>
      <w:pPr>
        <w:ind w:left="2880" w:hanging="360"/>
      </w:pPr>
      <w:rPr>
        <w:rFonts w:ascii="Symbol" w:hAnsi="Symbol" w:hint="default"/>
      </w:rPr>
    </w:lvl>
    <w:lvl w:ilvl="4" w:tplc="94C4C080">
      <w:start w:val="1"/>
      <w:numFmt w:val="bullet"/>
      <w:lvlText w:val="o"/>
      <w:lvlJc w:val="left"/>
      <w:pPr>
        <w:ind w:left="3600" w:hanging="360"/>
      </w:pPr>
      <w:rPr>
        <w:rFonts w:ascii="Courier New" w:hAnsi="Courier New" w:hint="default"/>
      </w:rPr>
    </w:lvl>
    <w:lvl w:ilvl="5" w:tplc="6D5A6CB8">
      <w:start w:val="1"/>
      <w:numFmt w:val="bullet"/>
      <w:lvlText w:val=""/>
      <w:lvlJc w:val="left"/>
      <w:pPr>
        <w:ind w:left="4320" w:hanging="360"/>
      </w:pPr>
      <w:rPr>
        <w:rFonts w:ascii="Wingdings" w:hAnsi="Wingdings" w:hint="default"/>
      </w:rPr>
    </w:lvl>
    <w:lvl w:ilvl="6" w:tplc="371A646E">
      <w:start w:val="1"/>
      <w:numFmt w:val="bullet"/>
      <w:lvlText w:val=""/>
      <w:lvlJc w:val="left"/>
      <w:pPr>
        <w:ind w:left="5040" w:hanging="360"/>
      </w:pPr>
      <w:rPr>
        <w:rFonts w:ascii="Symbol" w:hAnsi="Symbol" w:hint="default"/>
      </w:rPr>
    </w:lvl>
    <w:lvl w:ilvl="7" w:tplc="508A49C8">
      <w:start w:val="1"/>
      <w:numFmt w:val="bullet"/>
      <w:lvlText w:val="o"/>
      <w:lvlJc w:val="left"/>
      <w:pPr>
        <w:ind w:left="5760" w:hanging="360"/>
      </w:pPr>
      <w:rPr>
        <w:rFonts w:ascii="Courier New" w:hAnsi="Courier New" w:hint="default"/>
      </w:rPr>
    </w:lvl>
    <w:lvl w:ilvl="8" w:tplc="DC08C2F2">
      <w:start w:val="1"/>
      <w:numFmt w:val="bullet"/>
      <w:lvlText w:val=""/>
      <w:lvlJc w:val="left"/>
      <w:pPr>
        <w:ind w:left="6480" w:hanging="360"/>
      </w:pPr>
      <w:rPr>
        <w:rFonts w:ascii="Wingdings" w:hAnsi="Wingdings" w:hint="default"/>
      </w:rPr>
    </w:lvl>
  </w:abstractNum>
  <w:abstractNum w:abstractNumId="20" w15:restartNumberingAfterBreak="0">
    <w:nsid w:val="45D824C3"/>
    <w:multiLevelType w:val="hybridMultilevel"/>
    <w:tmpl w:val="F2F4F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670DBA"/>
    <w:multiLevelType w:val="multilevel"/>
    <w:tmpl w:val="DC02E61E"/>
    <w:lvl w:ilvl="0">
      <w:start w:val="1"/>
      <w:numFmt w:val="decimal"/>
      <w:pStyle w:val="NumberedNavigateheading"/>
      <w:lvlText w:val="%1."/>
      <w:lvlJc w:val="left"/>
      <w:pPr>
        <w:ind w:left="360" w:hanging="360"/>
      </w:pPr>
    </w:lvl>
    <w:lvl w:ilvl="1">
      <w:start w:val="1"/>
      <w:numFmt w:val="decimal"/>
      <w:pStyle w:val="NumberedNavigatesecondary"/>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571418"/>
    <w:multiLevelType w:val="hybridMultilevel"/>
    <w:tmpl w:val="189440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B0A7E66"/>
    <w:multiLevelType w:val="multilevel"/>
    <w:tmpl w:val="D7300BE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NavigateHeading3"/>
      <w:lvlText w:val="%1.%2.%3"/>
      <w:lvlJc w:val="left"/>
      <w:pPr>
        <w:tabs>
          <w:tab w:val="num" w:pos="851"/>
        </w:tabs>
        <w:ind w:left="851" w:hanging="851"/>
      </w:pPr>
      <w:rPr>
        <w:rFonts w:hint="default"/>
      </w:rPr>
    </w:lvl>
    <w:lvl w:ilvl="3">
      <w:start w:val="1"/>
      <w:numFmt w:val="decimal"/>
      <w:lvlRestart w:val="0"/>
      <w:pStyle w:val="NavigateHeading4"/>
      <w:lvlText w:val="%1.%2.%3.%4"/>
      <w:lvlJc w:val="left"/>
      <w:pPr>
        <w:tabs>
          <w:tab w:val="num" w:pos="1080"/>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38C42A"/>
    <w:multiLevelType w:val="hybridMultilevel"/>
    <w:tmpl w:val="0358977C"/>
    <w:lvl w:ilvl="0" w:tplc="E20CA68E">
      <w:start w:val="1"/>
      <w:numFmt w:val="bullet"/>
      <w:lvlText w:val="·"/>
      <w:lvlJc w:val="left"/>
      <w:pPr>
        <w:ind w:left="720" w:hanging="360"/>
      </w:pPr>
      <w:rPr>
        <w:rFonts w:ascii="Symbol" w:hAnsi="Symbol" w:hint="default"/>
      </w:rPr>
    </w:lvl>
    <w:lvl w:ilvl="1" w:tplc="4982638E">
      <w:start w:val="1"/>
      <w:numFmt w:val="bullet"/>
      <w:lvlText w:val="o"/>
      <w:lvlJc w:val="left"/>
      <w:pPr>
        <w:ind w:left="1440" w:hanging="360"/>
      </w:pPr>
      <w:rPr>
        <w:rFonts w:ascii="Courier New" w:hAnsi="Courier New" w:hint="default"/>
      </w:rPr>
    </w:lvl>
    <w:lvl w:ilvl="2" w:tplc="96826444">
      <w:start w:val="1"/>
      <w:numFmt w:val="bullet"/>
      <w:lvlText w:val=""/>
      <w:lvlJc w:val="left"/>
      <w:pPr>
        <w:ind w:left="2160" w:hanging="360"/>
      </w:pPr>
      <w:rPr>
        <w:rFonts w:ascii="Wingdings" w:hAnsi="Wingdings" w:hint="default"/>
      </w:rPr>
    </w:lvl>
    <w:lvl w:ilvl="3" w:tplc="21784852">
      <w:start w:val="1"/>
      <w:numFmt w:val="bullet"/>
      <w:lvlText w:val=""/>
      <w:lvlJc w:val="left"/>
      <w:pPr>
        <w:ind w:left="2880" w:hanging="360"/>
      </w:pPr>
      <w:rPr>
        <w:rFonts w:ascii="Symbol" w:hAnsi="Symbol" w:hint="default"/>
      </w:rPr>
    </w:lvl>
    <w:lvl w:ilvl="4" w:tplc="0666C7CA">
      <w:start w:val="1"/>
      <w:numFmt w:val="bullet"/>
      <w:lvlText w:val="o"/>
      <w:lvlJc w:val="left"/>
      <w:pPr>
        <w:ind w:left="3600" w:hanging="360"/>
      </w:pPr>
      <w:rPr>
        <w:rFonts w:ascii="Courier New" w:hAnsi="Courier New" w:hint="default"/>
      </w:rPr>
    </w:lvl>
    <w:lvl w:ilvl="5" w:tplc="0B66CC5E">
      <w:start w:val="1"/>
      <w:numFmt w:val="bullet"/>
      <w:lvlText w:val=""/>
      <w:lvlJc w:val="left"/>
      <w:pPr>
        <w:ind w:left="4320" w:hanging="360"/>
      </w:pPr>
      <w:rPr>
        <w:rFonts w:ascii="Wingdings" w:hAnsi="Wingdings" w:hint="default"/>
      </w:rPr>
    </w:lvl>
    <w:lvl w:ilvl="6" w:tplc="B0402164">
      <w:start w:val="1"/>
      <w:numFmt w:val="bullet"/>
      <w:lvlText w:val=""/>
      <w:lvlJc w:val="left"/>
      <w:pPr>
        <w:ind w:left="5040" w:hanging="360"/>
      </w:pPr>
      <w:rPr>
        <w:rFonts w:ascii="Symbol" w:hAnsi="Symbol" w:hint="default"/>
      </w:rPr>
    </w:lvl>
    <w:lvl w:ilvl="7" w:tplc="5312317A">
      <w:start w:val="1"/>
      <w:numFmt w:val="bullet"/>
      <w:lvlText w:val="o"/>
      <w:lvlJc w:val="left"/>
      <w:pPr>
        <w:ind w:left="5760" w:hanging="360"/>
      </w:pPr>
      <w:rPr>
        <w:rFonts w:ascii="Courier New" w:hAnsi="Courier New" w:hint="default"/>
      </w:rPr>
    </w:lvl>
    <w:lvl w:ilvl="8" w:tplc="70B43E80">
      <w:start w:val="1"/>
      <w:numFmt w:val="bullet"/>
      <w:lvlText w:val=""/>
      <w:lvlJc w:val="left"/>
      <w:pPr>
        <w:ind w:left="6480" w:hanging="360"/>
      </w:pPr>
      <w:rPr>
        <w:rFonts w:ascii="Wingdings" w:hAnsi="Wingdings" w:hint="default"/>
      </w:rPr>
    </w:lvl>
  </w:abstractNum>
  <w:abstractNum w:abstractNumId="25" w15:restartNumberingAfterBreak="0">
    <w:nsid w:val="4F8B554C"/>
    <w:multiLevelType w:val="hybridMultilevel"/>
    <w:tmpl w:val="35C08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9A7C92"/>
    <w:multiLevelType w:val="multilevel"/>
    <w:tmpl w:val="BF968FA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1CC5753"/>
    <w:multiLevelType w:val="hybridMultilevel"/>
    <w:tmpl w:val="2A741F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B26919"/>
    <w:multiLevelType w:val="hybridMultilevel"/>
    <w:tmpl w:val="700ABBE2"/>
    <w:lvl w:ilvl="0" w:tplc="F8A467A2">
      <w:start w:val="1"/>
      <w:numFmt w:val="bullet"/>
      <w:pStyle w:val="NavigateBullet"/>
      <w:lvlText w:val=""/>
      <w:lvlJc w:val="left"/>
      <w:pPr>
        <w:ind w:left="360" w:hanging="360"/>
      </w:pPr>
      <w:rPr>
        <w:rFonts w:ascii="Wingdings" w:hAnsi="Wingdings" w:hint="default"/>
        <w:color w:val="00B050"/>
        <w:sz w:val="28"/>
        <w:szCs w:val="28"/>
      </w:rPr>
    </w:lvl>
    <w:lvl w:ilvl="1" w:tplc="ED34A2AE">
      <w:numFmt w:val="bullet"/>
      <w:lvlText w:val="-"/>
      <w:lvlJc w:val="left"/>
      <w:pPr>
        <w:tabs>
          <w:tab w:val="num" w:pos="1440"/>
        </w:tabs>
        <w:ind w:left="1440" w:hanging="360"/>
      </w:pPr>
      <w:rPr>
        <w:rFonts w:ascii="Arial" w:eastAsia="Times New Roman" w:hAnsi="Arial" w:cs="Wingdings" w:hint="default"/>
      </w:rPr>
    </w:lvl>
    <w:lvl w:ilvl="2" w:tplc="823476D6">
      <w:start w:val="1"/>
      <w:numFmt w:val="bullet"/>
      <w:lvlText w:val=""/>
      <w:lvlJc w:val="left"/>
      <w:pPr>
        <w:tabs>
          <w:tab w:val="num" w:pos="2160"/>
        </w:tabs>
        <w:ind w:left="2160" w:hanging="360"/>
      </w:pPr>
      <w:rPr>
        <w:rFonts w:ascii="Symbol" w:hAnsi="Symbol" w:hint="default"/>
        <w:color w:val="auto"/>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4D1F38"/>
    <w:multiLevelType w:val="multilevel"/>
    <w:tmpl w:val="D1FC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6A69EF"/>
    <w:multiLevelType w:val="hybridMultilevel"/>
    <w:tmpl w:val="2A9AC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90745"/>
    <w:multiLevelType w:val="multilevel"/>
    <w:tmpl w:val="32126996"/>
    <w:lvl w:ilvl="0">
      <w:start w:val="1"/>
      <w:numFmt w:val="decimal"/>
      <w:lvlText w:val="%1."/>
      <w:lvlJc w:val="left"/>
      <w:pPr>
        <w:tabs>
          <w:tab w:val="num" w:pos="851"/>
        </w:tabs>
        <w:ind w:left="851" w:hanging="851"/>
      </w:pPr>
      <w:rPr>
        <w:rFonts w:hint="default"/>
      </w:rPr>
    </w:lvl>
    <w:lvl w:ilvl="1">
      <w:start w:val="1"/>
      <w:numFmt w:val="decimal"/>
      <w:pStyle w:val="NavigateHeading2"/>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04C15EC"/>
    <w:multiLevelType w:val="hybridMultilevel"/>
    <w:tmpl w:val="7DCC6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0E69F7"/>
    <w:multiLevelType w:val="multilevel"/>
    <w:tmpl w:val="09D241F0"/>
    <w:lvl w:ilvl="0">
      <w:start w:val="3"/>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4" w15:restartNumberingAfterBreak="0">
    <w:nsid w:val="654499A3"/>
    <w:multiLevelType w:val="hybridMultilevel"/>
    <w:tmpl w:val="4B00A140"/>
    <w:lvl w:ilvl="0" w:tplc="B4D0250C">
      <w:start w:val="1"/>
      <w:numFmt w:val="bullet"/>
      <w:lvlText w:val=""/>
      <w:lvlJc w:val="left"/>
      <w:pPr>
        <w:ind w:left="720" w:hanging="360"/>
      </w:pPr>
      <w:rPr>
        <w:rFonts w:ascii="Symbol" w:hAnsi="Symbol" w:hint="default"/>
      </w:rPr>
    </w:lvl>
    <w:lvl w:ilvl="1" w:tplc="C63A4458">
      <w:start w:val="1"/>
      <w:numFmt w:val="bullet"/>
      <w:lvlText w:val="o"/>
      <w:lvlJc w:val="left"/>
      <w:pPr>
        <w:ind w:left="1440" w:hanging="360"/>
      </w:pPr>
      <w:rPr>
        <w:rFonts w:ascii="Courier New" w:hAnsi="Courier New" w:hint="default"/>
      </w:rPr>
    </w:lvl>
    <w:lvl w:ilvl="2" w:tplc="3A1A823A">
      <w:start w:val="1"/>
      <w:numFmt w:val="bullet"/>
      <w:lvlText w:val=""/>
      <w:lvlJc w:val="left"/>
      <w:pPr>
        <w:ind w:left="2160" w:hanging="360"/>
      </w:pPr>
      <w:rPr>
        <w:rFonts w:ascii="Wingdings" w:hAnsi="Wingdings" w:hint="default"/>
      </w:rPr>
    </w:lvl>
    <w:lvl w:ilvl="3" w:tplc="8AD0D412">
      <w:start w:val="1"/>
      <w:numFmt w:val="bullet"/>
      <w:lvlText w:val=""/>
      <w:lvlJc w:val="left"/>
      <w:pPr>
        <w:ind w:left="2880" w:hanging="360"/>
      </w:pPr>
      <w:rPr>
        <w:rFonts w:ascii="Symbol" w:hAnsi="Symbol" w:hint="default"/>
      </w:rPr>
    </w:lvl>
    <w:lvl w:ilvl="4" w:tplc="3154D310">
      <w:start w:val="1"/>
      <w:numFmt w:val="bullet"/>
      <w:lvlText w:val="o"/>
      <w:lvlJc w:val="left"/>
      <w:pPr>
        <w:ind w:left="3600" w:hanging="360"/>
      </w:pPr>
      <w:rPr>
        <w:rFonts w:ascii="Courier New" w:hAnsi="Courier New" w:hint="default"/>
      </w:rPr>
    </w:lvl>
    <w:lvl w:ilvl="5" w:tplc="98D0D7F2">
      <w:start w:val="1"/>
      <w:numFmt w:val="bullet"/>
      <w:lvlText w:val=""/>
      <w:lvlJc w:val="left"/>
      <w:pPr>
        <w:ind w:left="4320" w:hanging="360"/>
      </w:pPr>
      <w:rPr>
        <w:rFonts w:ascii="Wingdings" w:hAnsi="Wingdings" w:hint="default"/>
      </w:rPr>
    </w:lvl>
    <w:lvl w:ilvl="6" w:tplc="FFE48642">
      <w:start w:val="1"/>
      <w:numFmt w:val="bullet"/>
      <w:lvlText w:val=""/>
      <w:lvlJc w:val="left"/>
      <w:pPr>
        <w:ind w:left="5040" w:hanging="360"/>
      </w:pPr>
      <w:rPr>
        <w:rFonts w:ascii="Symbol" w:hAnsi="Symbol" w:hint="default"/>
      </w:rPr>
    </w:lvl>
    <w:lvl w:ilvl="7" w:tplc="2CFC4560">
      <w:start w:val="1"/>
      <w:numFmt w:val="bullet"/>
      <w:lvlText w:val="o"/>
      <w:lvlJc w:val="left"/>
      <w:pPr>
        <w:ind w:left="5760" w:hanging="360"/>
      </w:pPr>
      <w:rPr>
        <w:rFonts w:ascii="Courier New" w:hAnsi="Courier New" w:hint="default"/>
      </w:rPr>
    </w:lvl>
    <w:lvl w:ilvl="8" w:tplc="FF6A4470">
      <w:start w:val="1"/>
      <w:numFmt w:val="bullet"/>
      <w:lvlText w:val=""/>
      <w:lvlJc w:val="left"/>
      <w:pPr>
        <w:ind w:left="6480" w:hanging="360"/>
      </w:pPr>
      <w:rPr>
        <w:rFonts w:ascii="Wingdings" w:hAnsi="Wingdings" w:hint="default"/>
      </w:rPr>
    </w:lvl>
  </w:abstractNum>
  <w:abstractNum w:abstractNumId="35" w15:restartNumberingAfterBreak="0">
    <w:nsid w:val="663F3E5F"/>
    <w:multiLevelType w:val="multilevel"/>
    <w:tmpl w:val="1FEAA5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574FDD"/>
    <w:multiLevelType w:val="hybridMultilevel"/>
    <w:tmpl w:val="3B4AE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991088"/>
    <w:multiLevelType w:val="hybridMultilevel"/>
    <w:tmpl w:val="6C3470F6"/>
    <w:lvl w:ilvl="0" w:tplc="929A9DF6">
      <w:start w:val="3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F843C"/>
    <w:multiLevelType w:val="hybridMultilevel"/>
    <w:tmpl w:val="095C71EE"/>
    <w:lvl w:ilvl="0" w:tplc="11D69FF6">
      <w:start w:val="1"/>
      <w:numFmt w:val="bullet"/>
      <w:lvlText w:val="·"/>
      <w:lvlJc w:val="left"/>
      <w:pPr>
        <w:ind w:left="720" w:hanging="360"/>
      </w:pPr>
      <w:rPr>
        <w:rFonts w:ascii="Symbol" w:hAnsi="Symbol" w:hint="default"/>
      </w:rPr>
    </w:lvl>
    <w:lvl w:ilvl="1" w:tplc="0DD4E216">
      <w:start w:val="1"/>
      <w:numFmt w:val="bullet"/>
      <w:lvlText w:val="o"/>
      <w:lvlJc w:val="left"/>
      <w:pPr>
        <w:ind w:left="1440" w:hanging="360"/>
      </w:pPr>
      <w:rPr>
        <w:rFonts w:ascii="Courier New" w:hAnsi="Courier New" w:hint="default"/>
      </w:rPr>
    </w:lvl>
    <w:lvl w:ilvl="2" w:tplc="2640C196">
      <w:start w:val="1"/>
      <w:numFmt w:val="bullet"/>
      <w:lvlText w:val=""/>
      <w:lvlJc w:val="left"/>
      <w:pPr>
        <w:ind w:left="2160" w:hanging="360"/>
      </w:pPr>
      <w:rPr>
        <w:rFonts w:ascii="Wingdings" w:hAnsi="Wingdings" w:hint="default"/>
      </w:rPr>
    </w:lvl>
    <w:lvl w:ilvl="3" w:tplc="4A5E90D2">
      <w:start w:val="1"/>
      <w:numFmt w:val="bullet"/>
      <w:lvlText w:val=""/>
      <w:lvlJc w:val="left"/>
      <w:pPr>
        <w:ind w:left="2880" w:hanging="360"/>
      </w:pPr>
      <w:rPr>
        <w:rFonts w:ascii="Symbol" w:hAnsi="Symbol" w:hint="default"/>
      </w:rPr>
    </w:lvl>
    <w:lvl w:ilvl="4" w:tplc="30326634">
      <w:start w:val="1"/>
      <w:numFmt w:val="bullet"/>
      <w:lvlText w:val="o"/>
      <w:lvlJc w:val="left"/>
      <w:pPr>
        <w:ind w:left="3600" w:hanging="360"/>
      </w:pPr>
      <w:rPr>
        <w:rFonts w:ascii="Courier New" w:hAnsi="Courier New" w:hint="default"/>
      </w:rPr>
    </w:lvl>
    <w:lvl w:ilvl="5" w:tplc="4B2A023E">
      <w:start w:val="1"/>
      <w:numFmt w:val="bullet"/>
      <w:lvlText w:val=""/>
      <w:lvlJc w:val="left"/>
      <w:pPr>
        <w:ind w:left="4320" w:hanging="360"/>
      </w:pPr>
      <w:rPr>
        <w:rFonts w:ascii="Wingdings" w:hAnsi="Wingdings" w:hint="default"/>
      </w:rPr>
    </w:lvl>
    <w:lvl w:ilvl="6" w:tplc="455A0166">
      <w:start w:val="1"/>
      <w:numFmt w:val="bullet"/>
      <w:lvlText w:val=""/>
      <w:lvlJc w:val="left"/>
      <w:pPr>
        <w:ind w:left="5040" w:hanging="360"/>
      </w:pPr>
      <w:rPr>
        <w:rFonts w:ascii="Symbol" w:hAnsi="Symbol" w:hint="default"/>
      </w:rPr>
    </w:lvl>
    <w:lvl w:ilvl="7" w:tplc="1A56A146">
      <w:start w:val="1"/>
      <w:numFmt w:val="bullet"/>
      <w:lvlText w:val="o"/>
      <w:lvlJc w:val="left"/>
      <w:pPr>
        <w:ind w:left="5760" w:hanging="360"/>
      </w:pPr>
      <w:rPr>
        <w:rFonts w:ascii="Courier New" w:hAnsi="Courier New" w:hint="default"/>
      </w:rPr>
    </w:lvl>
    <w:lvl w:ilvl="8" w:tplc="98E2860A">
      <w:start w:val="1"/>
      <w:numFmt w:val="bullet"/>
      <w:lvlText w:val=""/>
      <w:lvlJc w:val="left"/>
      <w:pPr>
        <w:ind w:left="6480" w:hanging="360"/>
      </w:pPr>
      <w:rPr>
        <w:rFonts w:ascii="Wingdings" w:hAnsi="Wingdings" w:hint="default"/>
      </w:rPr>
    </w:lvl>
  </w:abstractNum>
  <w:abstractNum w:abstractNumId="39" w15:restartNumberingAfterBreak="0">
    <w:nsid w:val="761674F6"/>
    <w:multiLevelType w:val="multilevel"/>
    <w:tmpl w:val="5B82FEAE"/>
    <w:lvl w:ilvl="0">
      <w:start w:val="1"/>
      <w:numFmt w:val="decimal"/>
      <w:pStyle w:val="Navigate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76B2407"/>
    <w:multiLevelType w:val="hybridMultilevel"/>
    <w:tmpl w:val="9E08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685693"/>
    <w:multiLevelType w:val="hybridMultilevel"/>
    <w:tmpl w:val="BCFA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935BE"/>
    <w:multiLevelType w:val="hybridMultilevel"/>
    <w:tmpl w:val="047C4180"/>
    <w:lvl w:ilvl="0" w:tplc="08090001">
      <w:start w:val="1"/>
      <w:numFmt w:val="bullet"/>
      <w:lvlText w:val=""/>
      <w:lvlJc w:val="left"/>
      <w:pPr>
        <w:ind w:left="2018" w:hanging="360"/>
      </w:pPr>
      <w:rPr>
        <w:rFonts w:ascii="Symbol" w:hAnsi="Symbol" w:hint="default"/>
      </w:r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43" w15:restartNumberingAfterBreak="0">
    <w:nsid w:val="7C55267A"/>
    <w:multiLevelType w:val="hybridMultilevel"/>
    <w:tmpl w:val="7AE8765A"/>
    <w:lvl w:ilvl="0" w:tplc="FFFC0182">
      <w:start w:val="1"/>
      <w:numFmt w:val="bullet"/>
      <w:lvlText w:val="·"/>
      <w:lvlJc w:val="left"/>
      <w:pPr>
        <w:ind w:left="720" w:hanging="360"/>
      </w:pPr>
      <w:rPr>
        <w:rFonts w:ascii="Symbol" w:hAnsi="Symbol" w:hint="default"/>
      </w:rPr>
    </w:lvl>
    <w:lvl w:ilvl="1" w:tplc="4FD03E20">
      <w:start w:val="1"/>
      <w:numFmt w:val="bullet"/>
      <w:lvlText w:val="o"/>
      <w:lvlJc w:val="left"/>
      <w:pPr>
        <w:ind w:left="1440" w:hanging="360"/>
      </w:pPr>
      <w:rPr>
        <w:rFonts w:ascii="Courier New" w:hAnsi="Courier New" w:hint="default"/>
      </w:rPr>
    </w:lvl>
    <w:lvl w:ilvl="2" w:tplc="CBCCF22C">
      <w:start w:val="1"/>
      <w:numFmt w:val="bullet"/>
      <w:lvlText w:val=""/>
      <w:lvlJc w:val="left"/>
      <w:pPr>
        <w:ind w:left="2160" w:hanging="360"/>
      </w:pPr>
      <w:rPr>
        <w:rFonts w:ascii="Wingdings" w:hAnsi="Wingdings" w:hint="default"/>
      </w:rPr>
    </w:lvl>
    <w:lvl w:ilvl="3" w:tplc="11FEBA64">
      <w:start w:val="1"/>
      <w:numFmt w:val="bullet"/>
      <w:lvlText w:val=""/>
      <w:lvlJc w:val="left"/>
      <w:pPr>
        <w:ind w:left="2880" w:hanging="360"/>
      </w:pPr>
      <w:rPr>
        <w:rFonts w:ascii="Symbol" w:hAnsi="Symbol" w:hint="default"/>
      </w:rPr>
    </w:lvl>
    <w:lvl w:ilvl="4" w:tplc="41F2631A">
      <w:start w:val="1"/>
      <w:numFmt w:val="bullet"/>
      <w:lvlText w:val="o"/>
      <w:lvlJc w:val="left"/>
      <w:pPr>
        <w:ind w:left="3600" w:hanging="360"/>
      </w:pPr>
      <w:rPr>
        <w:rFonts w:ascii="Courier New" w:hAnsi="Courier New" w:hint="default"/>
      </w:rPr>
    </w:lvl>
    <w:lvl w:ilvl="5" w:tplc="6D7CCB9C">
      <w:start w:val="1"/>
      <w:numFmt w:val="bullet"/>
      <w:lvlText w:val=""/>
      <w:lvlJc w:val="left"/>
      <w:pPr>
        <w:ind w:left="4320" w:hanging="360"/>
      </w:pPr>
      <w:rPr>
        <w:rFonts w:ascii="Wingdings" w:hAnsi="Wingdings" w:hint="default"/>
      </w:rPr>
    </w:lvl>
    <w:lvl w:ilvl="6" w:tplc="CE96FCA8">
      <w:start w:val="1"/>
      <w:numFmt w:val="bullet"/>
      <w:lvlText w:val=""/>
      <w:lvlJc w:val="left"/>
      <w:pPr>
        <w:ind w:left="5040" w:hanging="360"/>
      </w:pPr>
      <w:rPr>
        <w:rFonts w:ascii="Symbol" w:hAnsi="Symbol" w:hint="default"/>
      </w:rPr>
    </w:lvl>
    <w:lvl w:ilvl="7" w:tplc="787A6596">
      <w:start w:val="1"/>
      <w:numFmt w:val="bullet"/>
      <w:lvlText w:val="o"/>
      <w:lvlJc w:val="left"/>
      <w:pPr>
        <w:ind w:left="5760" w:hanging="360"/>
      </w:pPr>
      <w:rPr>
        <w:rFonts w:ascii="Courier New" w:hAnsi="Courier New" w:hint="default"/>
      </w:rPr>
    </w:lvl>
    <w:lvl w:ilvl="8" w:tplc="BE5C79C8">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24"/>
  </w:num>
  <w:num w:numId="4">
    <w:abstractNumId w:val="38"/>
  </w:num>
  <w:num w:numId="5">
    <w:abstractNumId w:val="11"/>
  </w:num>
  <w:num w:numId="6">
    <w:abstractNumId w:val="43"/>
  </w:num>
  <w:num w:numId="7">
    <w:abstractNumId w:val="9"/>
  </w:num>
  <w:num w:numId="8">
    <w:abstractNumId w:val="31"/>
  </w:num>
  <w:num w:numId="9">
    <w:abstractNumId w:val="23"/>
  </w:num>
  <w:num w:numId="10">
    <w:abstractNumId w:val="39"/>
  </w:num>
  <w:num w:numId="11">
    <w:abstractNumId w:val="28"/>
  </w:num>
  <w:num w:numId="12">
    <w:abstractNumId w:val="21"/>
  </w:num>
  <w:num w:numId="13">
    <w:abstractNumId w:val="4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42"/>
  </w:num>
  <w:num w:numId="17">
    <w:abstractNumId w:val="4"/>
  </w:num>
  <w:num w:numId="18">
    <w:abstractNumId w:val="27"/>
  </w:num>
  <w:num w:numId="19">
    <w:abstractNumId w:val="35"/>
  </w:num>
  <w:num w:numId="20">
    <w:abstractNumId w:val="33"/>
  </w:num>
  <w:num w:numId="21">
    <w:abstractNumId w:val="41"/>
  </w:num>
  <w:num w:numId="22">
    <w:abstractNumId w:val="16"/>
  </w:num>
  <w:num w:numId="23">
    <w:abstractNumId w:val="13"/>
  </w:num>
  <w:num w:numId="24">
    <w:abstractNumId w:val="25"/>
  </w:num>
  <w:num w:numId="25">
    <w:abstractNumId w:val="15"/>
  </w:num>
  <w:num w:numId="26">
    <w:abstractNumId w:val="36"/>
  </w:num>
  <w:num w:numId="27">
    <w:abstractNumId w:val="3"/>
  </w:num>
  <w:num w:numId="28">
    <w:abstractNumId w:val="5"/>
  </w:num>
  <w:num w:numId="29">
    <w:abstractNumId w:val="1"/>
  </w:num>
  <w:num w:numId="30">
    <w:abstractNumId w:val="2"/>
  </w:num>
  <w:num w:numId="31">
    <w:abstractNumId w:val="10"/>
  </w:num>
  <w:num w:numId="32">
    <w:abstractNumId w:val="17"/>
  </w:num>
  <w:num w:numId="33">
    <w:abstractNumId w:val="14"/>
  </w:num>
  <w:num w:numId="34">
    <w:abstractNumId w:val="29"/>
  </w:num>
  <w:num w:numId="35">
    <w:abstractNumId w:val="8"/>
  </w:num>
  <w:num w:numId="36">
    <w:abstractNumId w:val="7"/>
  </w:num>
  <w:num w:numId="37">
    <w:abstractNumId w:val="12"/>
  </w:num>
  <w:num w:numId="38">
    <w:abstractNumId w:val="30"/>
  </w:num>
  <w:num w:numId="39">
    <w:abstractNumId w:val="6"/>
  </w:num>
  <w:num w:numId="40">
    <w:abstractNumId w:val="20"/>
  </w:num>
  <w:num w:numId="41">
    <w:abstractNumId w:val="32"/>
  </w:num>
  <w:num w:numId="42">
    <w:abstractNumId w:val="22"/>
  </w:num>
  <w:num w:numId="43">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characterSpacingControl w:val="doNotCompress"/>
  <w:hdrShapeDefaults>
    <o:shapedefaults v:ext="edit" spidmax="2050">
      <o:colormru v:ext="edit" colors="#87f844,lime,#cf6,#e8e8e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05"/>
    <w:rsid w:val="000016C3"/>
    <w:rsid w:val="000029F4"/>
    <w:rsid w:val="000033DB"/>
    <w:rsid w:val="0000408A"/>
    <w:rsid w:val="00004B90"/>
    <w:rsid w:val="0001082E"/>
    <w:rsid w:val="000142DD"/>
    <w:rsid w:val="00016BB5"/>
    <w:rsid w:val="000209CF"/>
    <w:rsid w:val="00020AE7"/>
    <w:rsid w:val="0002674A"/>
    <w:rsid w:val="00030A09"/>
    <w:rsid w:val="0003516C"/>
    <w:rsid w:val="000351DC"/>
    <w:rsid w:val="0004056F"/>
    <w:rsid w:val="00043BF0"/>
    <w:rsid w:val="00045798"/>
    <w:rsid w:val="00050F98"/>
    <w:rsid w:val="0005158F"/>
    <w:rsid w:val="000564EE"/>
    <w:rsid w:val="0005651D"/>
    <w:rsid w:val="00057410"/>
    <w:rsid w:val="00063DD0"/>
    <w:rsid w:val="000642E8"/>
    <w:rsid w:val="00075F50"/>
    <w:rsid w:val="00081A60"/>
    <w:rsid w:val="000A0021"/>
    <w:rsid w:val="000A0123"/>
    <w:rsid w:val="000A13AC"/>
    <w:rsid w:val="000B098B"/>
    <w:rsid w:val="000C74F4"/>
    <w:rsid w:val="000D1948"/>
    <w:rsid w:val="000D2EDD"/>
    <w:rsid w:val="000D791B"/>
    <w:rsid w:val="000E18D9"/>
    <w:rsid w:val="000E2629"/>
    <w:rsid w:val="000E2F70"/>
    <w:rsid w:val="000E3321"/>
    <w:rsid w:val="000E5203"/>
    <w:rsid w:val="000E70C4"/>
    <w:rsid w:val="000F01C3"/>
    <w:rsid w:val="000F0325"/>
    <w:rsid w:val="0010248F"/>
    <w:rsid w:val="00103AB5"/>
    <w:rsid w:val="00107951"/>
    <w:rsid w:val="0011146F"/>
    <w:rsid w:val="00111F8A"/>
    <w:rsid w:val="00112A65"/>
    <w:rsid w:val="00114CBD"/>
    <w:rsid w:val="0011501D"/>
    <w:rsid w:val="0011642A"/>
    <w:rsid w:val="00116517"/>
    <w:rsid w:val="001266D5"/>
    <w:rsid w:val="00133E2A"/>
    <w:rsid w:val="0013449E"/>
    <w:rsid w:val="001412E1"/>
    <w:rsid w:val="00146825"/>
    <w:rsid w:val="00147127"/>
    <w:rsid w:val="001504B7"/>
    <w:rsid w:val="00151893"/>
    <w:rsid w:val="00162098"/>
    <w:rsid w:val="00163CBF"/>
    <w:rsid w:val="001643E2"/>
    <w:rsid w:val="00164EF8"/>
    <w:rsid w:val="00174266"/>
    <w:rsid w:val="001745D0"/>
    <w:rsid w:val="00176FC7"/>
    <w:rsid w:val="00180139"/>
    <w:rsid w:val="00186887"/>
    <w:rsid w:val="00186A1A"/>
    <w:rsid w:val="00187599"/>
    <w:rsid w:val="00187900"/>
    <w:rsid w:val="0019315B"/>
    <w:rsid w:val="001A14EB"/>
    <w:rsid w:val="001A1BD1"/>
    <w:rsid w:val="001A2C12"/>
    <w:rsid w:val="001A3CF3"/>
    <w:rsid w:val="001A3EF1"/>
    <w:rsid w:val="001A44C0"/>
    <w:rsid w:val="001B3313"/>
    <w:rsid w:val="001B6015"/>
    <w:rsid w:val="001C0D7A"/>
    <w:rsid w:val="001C1158"/>
    <w:rsid w:val="001C1506"/>
    <w:rsid w:val="001C3B25"/>
    <w:rsid w:val="001D0F86"/>
    <w:rsid w:val="001D596C"/>
    <w:rsid w:val="001D62E2"/>
    <w:rsid w:val="001D66F1"/>
    <w:rsid w:val="001E6992"/>
    <w:rsid w:val="001E7F73"/>
    <w:rsid w:val="001F2DC7"/>
    <w:rsid w:val="001F67E9"/>
    <w:rsid w:val="001F7444"/>
    <w:rsid w:val="001F7F24"/>
    <w:rsid w:val="00200BA7"/>
    <w:rsid w:val="0021110E"/>
    <w:rsid w:val="00211F77"/>
    <w:rsid w:val="00212BE8"/>
    <w:rsid w:val="002132B5"/>
    <w:rsid w:val="00214B2F"/>
    <w:rsid w:val="00217198"/>
    <w:rsid w:val="00221442"/>
    <w:rsid w:val="0022388A"/>
    <w:rsid w:val="0022568F"/>
    <w:rsid w:val="00237846"/>
    <w:rsid w:val="002419F5"/>
    <w:rsid w:val="00242910"/>
    <w:rsid w:val="002439AE"/>
    <w:rsid w:val="00254AC4"/>
    <w:rsid w:val="00257DAD"/>
    <w:rsid w:val="00265817"/>
    <w:rsid w:val="00265908"/>
    <w:rsid w:val="002673F0"/>
    <w:rsid w:val="002674B3"/>
    <w:rsid w:val="00267CA4"/>
    <w:rsid w:val="00270E26"/>
    <w:rsid w:val="0027137E"/>
    <w:rsid w:val="002770F6"/>
    <w:rsid w:val="00280639"/>
    <w:rsid w:val="0028467F"/>
    <w:rsid w:val="002847C1"/>
    <w:rsid w:val="002916BA"/>
    <w:rsid w:val="00292067"/>
    <w:rsid w:val="002A0C5D"/>
    <w:rsid w:val="002A1A1F"/>
    <w:rsid w:val="002B1A93"/>
    <w:rsid w:val="002C017C"/>
    <w:rsid w:val="002C1D3A"/>
    <w:rsid w:val="002C2B8D"/>
    <w:rsid w:val="002D4718"/>
    <w:rsid w:val="002D7740"/>
    <w:rsid w:val="002E12CF"/>
    <w:rsid w:val="002E1399"/>
    <w:rsid w:val="002E6DA3"/>
    <w:rsid w:val="002E789D"/>
    <w:rsid w:val="002F1631"/>
    <w:rsid w:val="002F3E2B"/>
    <w:rsid w:val="002F42A5"/>
    <w:rsid w:val="003014A7"/>
    <w:rsid w:val="003045A0"/>
    <w:rsid w:val="00305287"/>
    <w:rsid w:val="00305FFC"/>
    <w:rsid w:val="0030682A"/>
    <w:rsid w:val="00310E35"/>
    <w:rsid w:val="0031146B"/>
    <w:rsid w:val="003133A3"/>
    <w:rsid w:val="0031347A"/>
    <w:rsid w:val="003146FE"/>
    <w:rsid w:val="00320374"/>
    <w:rsid w:val="003238FB"/>
    <w:rsid w:val="00334282"/>
    <w:rsid w:val="003363C7"/>
    <w:rsid w:val="00346174"/>
    <w:rsid w:val="00346AA0"/>
    <w:rsid w:val="00350F06"/>
    <w:rsid w:val="00357D49"/>
    <w:rsid w:val="00363DED"/>
    <w:rsid w:val="00365862"/>
    <w:rsid w:val="00371AAD"/>
    <w:rsid w:val="00371CA9"/>
    <w:rsid w:val="00372897"/>
    <w:rsid w:val="00373693"/>
    <w:rsid w:val="00377717"/>
    <w:rsid w:val="003815AB"/>
    <w:rsid w:val="00384E05"/>
    <w:rsid w:val="00385F4C"/>
    <w:rsid w:val="00393A77"/>
    <w:rsid w:val="003A7DE2"/>
    <w:rsid w:val="003B661D"/>
    <w:rsid w:val="003C0B46"/>
    <w:rsid w:val="003C4508"/>
    <w:rsid w:val="003C4A50"/>
    <w:rsid w:val="003D4024"/>
    <w:rsid w:val="003E0034"/>
    <w:rsid w:val="003E1981"/>
    <w:rsid w:val="003E78DC"/>
    <w:rsid w:val="003E7C9A"/>
    <w:rsid w:val="003F0A25"/>
    <w:rsid w:val="003F3401"/>
    <w:rsid w:val="003F64BD"/>
    <w:rsid w:val="00422364"/>
    <w:rsid w:val="00424D04"/>
    <w:rsid w:val="00431FF5"/>
    <w:rsid w:val="00437AF4"/>
    <w:rsid w:val="00442CE9"/>
    <w:rsid w:val="00445CCD"/>
    <w:rsid w:val="0044648B"/>
    <w:rsid w:val="00450537"/>
    <w:rsid w:val="00451710"/>
    <w:rsid w:val="00455241"/>
    <w:rsid w:val="00471E65"/>
    <w:rsid w:val="004754F4"/>
    <w:rsid w:val="00476534"/>
    <w:rsid w:val="004841E7"/>
    <w:rsid w:val="00486D84"/>
    <w:rsid w:val="004A53BF"/>
    <w:rsid w:val="004B2760"/>
    <w:rsid w:val="004C0FFD"/>
    <w:rsid w:val="004C1CB1"/>
    <w:rsid w:val="004C2CB1"/>
    <w:rsid w:val="004C4BA1"/>
    <w:rsid w:val="004D0BDA"/>
    <w:rsid w:val="004D664A"/>
    <w:rsid w:val="004E1562"/>
    <w:rsid w:val="004E40AB"/>
    <w:rsid w:val="004E4F03"/>
    <w:rsid w:val="004F1952"/>
    <w:rsid w:val="004F335C"/>
    <w:rsid w:val="004F381B"/>
    <w:rsid w:val="004F6E6B"/>
    <w:rsid w:val="004F6F0E"/>
    <w:rsid w:val="00501885"/>
    <w:rsid w:val="005076F9"/>
    <w:rsid w:val="00510461"/>
    <w:rsid w:val="00511E33"/>
    <w:rsid w:val="005221F0"/>
    <w:rsid w:val="00526C24"/>
    <w:rsid w:val="00535DD3"/>
    <w:rsid w:val="0054419E"/>
    <w:rsid w:val="00544664"/>
    <w:rsid w:val="00544CF5"/>
    <w:rsid w:val="00551FB3"/>
    <w:rsid w:val="0056088F"/>
    <w:rsid w:val="00563C24"/>
    <w:rsid w:val="00564D39"/>
    <w:rsid w:val="0056515C"/>
    <w:rsid w:val="0056732A"/>
    <w:rsid w:val="00567719"/>
    <w:rsid w:val="00571F6E"/>
    <w:rsid w:val="00581C38"/>
    <w:rsid w:val="00582CA5"/>
    <w:rsid w:val="005838B9"/>
    <w:rsid w:val="00591995"/>
    <w:rsid w:val="00592572"/>
    <w:rsid w:val="0059461D"/>
    <w:rsid w:val="005A5612"/>
    <w:rsid w:val="005A607C"/>
    <w:rsid w:val="005B0BD2"/>
    <w:rsid w:val="005B2A1D"/>
    <w:rsid w:val="005C01D3"/>
    <w:rsid w:val="005C09A9"/>
    <w:rsid w:val="005C43DC"/>
    <w:rsid w:val="005C7011"/>
    <w:rsid w:val="005D074F"/>
    <w:rsid w:val="005D2EBF"/>
    <w:rsid w:val="005E55F1"/>
    <w:rsid w:val="005E78AB"/>
    <w:rsid w:val="005F0CD7"/>
    <w:rsid w:val="005F2DAC"/>
    <w:rsid w:val="005F3707"/>
    <w:rsid w:val="005F70DD"/>
    <w:rsid w:val="00600D13"/>
    <w:rsid w:val="00613DF4"/>
    <w:rsid w:val="00622840"/>
    <w:rsid w:val="00624E75"/>
    <w:rsid w:val="00632FF0"/>
    <w:rsid w:val="006360F8"/>
    <w:rsid w:val="006462D0"/>
    <w:rsid w:val="00651B4E"/>
    <w:rsid w:val="00651F3F"/>
    <w:rsid w:val="006571EE"/>
    <w:rsid w:val="00660EE9"/>
    <w:rsid w:val="006620E6"/>
    <w:rsid w:val="006640CF"/>
    <w:rsid w:val="00666F56"/>
    <w:rsid w:val="0066799C"/>
    <w:rsid w:val="00667E00"/>
    <w:rsid w:val="006739AE"/>
    <w:rsid w:val="006846CD"/>
    <w:rsid w:val="00686416"/>
    <w:rsid w:val="0068B608"/>
    <w:rsid w:val="00691614"/>
    <w:rsid w:val="00692821"/>
    <w:rsid w:val="006937A8"/>
    <w:rsid w:val="006939DF"/>
    <w:rsid w:val="00693FCB"/>
    <w:rsid w:val="00694BF1"/>
    <w:rsid w:val="00695560"/>
    <w:rsid w:val="00697A21"/>
    <w:rsid w:val="006A60C9"/>
    <w:rsid w:val="006B3C45"/>
    <w:rsid w:val="006B58F4"/>
    <w:rsid w:val="006C2D2F"/>
    <w:rsid w:val="006C4B95"/>
    <w:rsid w:val="006C5523"/>
    <w:rsid w:val="006D21AF"/>
    <w:rsid w:val="006D222D"/>
    <w:rsid w:val="006D436A"/>
    <w:rsid w:val="006E1382"/>
    <w:rsid w:val="006E3864"/>
    <w:rsid w:val="006E4BFE"/>
    <w:rsid w:val="006E6921"/>
    <w:rsid w:val="006F32C1"/>
    <w:rsid w:val="006F751D"/>
    <w:rsid w:val="007027C5"/>
    <w:rsid w:val="00704FF0"/>
    <w:rsid w:val="00706188"/>
    <w:rsid w:val="00706D45"/>
    <w:rsid w:val="007070FE"/>
    <w:rsid w:val="00707176"/>
    <w:rsid w:val="00707D7F"/>
    <w:rsid w:val="00711D43"/>
    <w:rsid w:val="00714233"/>
    <w:rsid w:val="007161D5"/>
    <w:rsid w:val="0071751F"/>
    <w:rsid w:val="0072153C"/>
    <w:rsid w:val="00721E9D"/>
    <w:rsid w:val="0072350F"/>
    <w:rsid w:val="007271DF"/>
    <w:rsid w:val="00737105"/>
    <w:rsid w:val="00737E05"/>
    <w:rsid w:val="0074455B"/>
    <w:rsid w:val="0074462E"/>
    <w:rsid w:val="00746A36"/>
    <w:rsid w:val="0074730B"/>
    <w:rsid w:val="0075046A"/>
    <w:rsid w:val="00751C98"/>
    <w:rsid w:val="00765B52"/>
    <w:rsid w:val="00770D2F"/>
    <w:rsid w:val="00784AB7"/>
    <w:rsid w:val="00785D6B"/>
    <w:rsid w:val="00786157"/>
    <w:rsid w:val="00790AB7"/>
    <w:rsid w:val="00791628"/>
    <w:rsid w:val="00796267"/>
    <w:rsid w:val="007A4476"/>
    <w:rsid w:val="007B093F"/>
    <w:rsid w:val="007B0F19"/>
    <w:rsid w:val="007B29DC"/>
    <w:rsid w:val="007B2E5F"/>
    <w:rsid w:val="007B4AB6"/>
    <w:rsid w:val="007B6012"/>
    <w:rsid w:val="007C030B"/>
    <w:rsid w:val="007C3F7D"/>
    <w:rsid w:val="007C4B24"/>
    <w:rsid w:val="007C7E34"/>
    <w:rsid w:val="007E0AC9"/>
    <w:rsid w:val="007E1C94"/>
    <w:rsid w:val="007E201D"/>
    <w:rsid w:val="007E2046"/>
    <w:rsid w:val="007F1A94"/>
    <w:rsid w:val="007F33D6"/>
    <w:rsid w:val="007F4024"/>
    <w:rsid w:val="007F72F3"/>
    <w:rsid w:val="00801842"/>
    <w:rsid w:val="0080350C"/>
    <w:rsid w:val="00805ACD"/>
    <w:rsid w:val="00805AD8"/>
    <w:rsid w:val="00812181"/>
    <w:rsid w:val="008204C3"/>
    <w:rsid w:val="00825496"/>
    <w:rsid w:val="00831F43"/>
    <w:rsid w:val="008345F5"/>
    <w:rsid w:val="00851054"/>
    <w:rsid w:val="00854FA9"/>
    <w:rsid w:val="00856952"/>
    <w:rsid w:val="00857FC4"/>
    <w:rsid w:val="00860D8D"/>
    <w:rsid w:val="00863250"/>
    <w:rsid w:val="008677A5"/>
    <w:rsid w:val="00871841"/>
    <w:rsid w:val="00871B0A"/>
    <w:rsid w:val="008730D1"/>
    <w:rsid w:val="008760B1"/>
    <w:rsid w:val="0087643E"/>
    <w:rsid w:val="00880F83"/>
    <w:rsid w:val="008923D9"/>
    <w:rsid w:val="0089477D"/>
    <w:rsid w:val="008A005D"/>
    <w:rsid w:val="008A0F4E"/>
    <w:rsid w:val="008A64BC"/>
    <w:rsid w:val="008B184C"/>
    <w:rsid w:val="008B197E"/>
    <w:rsid w:val="008B211C"/>
    <w:rsid w:val="008B28A4"/>
    <w:rsid w:val="008B63CC"/>
    <w:rsid w:val="008B75F7"/>
    <w:rsid w:val="008C2CDC"/>
    <w:rsid w:val="008C5B49"/>
    <w:rsid w:val="008D62C9"/>
    <w:rsid w:val="008E0098"/>
    <w:rsid w:val="008E2983"/>
    <w:rsid w:val="008E7F5A"/>
    <w:rsid w:val="008F00BF"/>
    <w:rsid w:val="008F35E6"/>
    <w:rsid w:val="008F67E0"/>
    <w:rsid w:val="008F8B68"/>
    <w:rsid w:val="009063CE"/>
    <w:rsid w:val="00922734"/>
    <w:rsid w:val="00922B6C"/>
    <w:rsid w:val="00926280"/>
    <w:rsid w:val="00935707"/>
    <w:rsid w:val="00936B30"/>
    <w:rsid w:val="0094291B"/>
    <w:rsid w:val="00947DE0"/>
    <w:rsid w:val="0095249F"/>
    <w:rsid w:val="0095514F"/>
    <w:rsid w:val="00963719"/>
    <w:rsid w:val="00966321"/>
    <w:rsid w:val="00970BDB"/>
    <w:rsid w:val="0097430C"/>
    <w:rsid w:val="00975A12"/>
    <w:rsid w:val="0098645E"/>
    <w:rsid w:val="00991243"/>
    <w:rsid w:val="009920A2"/>
    <w:rsid w:val="009931DF"/>
    <w:rsid w:val="009934BD"/>
    <w:rsid w:val="00994BB0"/>
    <w:rsid w:val="009A468E"/>
    <w:rsid w:val="009A6B81"/>
    <w:rsid w:val="009B351F"/>
    <w:rsid w:val="009B66F0"/>
    <w:rsid w:val="009C1467"/>
    <w:rsid w:val="009C1B3C"/>
    <w:rsid w:val="009C21C2"/>
    <w:rsid w:val="009C38EE"/>
    <w:rsid w:val="009C423A"/>
    <w:rsid w:val="009D7A58"/>
    <w:rsid w:val="009E2BDD"/>
    <w:rsid w:val="009E383E"/>
    <w:rsid w:val="009F0951"/>
    <w:rsid w:val="009F6F78"/>
    <w:rsid w:val="009F7A43"/>
    <w:rsid w:val="00A0062B"/>
    <w:rsid w:val="00A01E95"/>
    <w:rsid w:val="00A04984"/>
    <w:rsid w:val="00A06CA6"/>
    <w:rsid w:val="00A10527"/>
    <w:rsid w:val="00A11037"/>
    <w:rsid w:val="00A21B5B"/>
    <w:rsid w:val="00A25223"/>
    <w:rsid w:val="00A27233"/>
    <w:rsid w:val="00A319A9"/>
    <w:rsid w:val="00A32AD4"/>
    <w:rsid w:val="00A32B6E"/>
    <w:rsid w:val="00A32C69"/>
    <w:rsid w:val="00A355C1"/>
    <w:rsid w:val="00A358D8"/>
    <w:rsid w:val="00A47378"/>
    <w:rsid w:val="00A5022F"/>
    <w:rsid w:val="00A53FF9"/>
    <w:rsid w:val="00A64A8C"/>
    <w:rsid w:val="00A64B55"/>
    <w:rsid w:val="00A67115"/>
    <w:rsid w:val="00A729B0"/>
    <w:rsid w:val="00A81506"/>
    <w:rsid w:val="00A873A4"/>
    <w:rsid w:val="00A879FB"/>
    <w:rsid w:val="00AA4CC6"/>
    <w:rsid w:val="00AA79E0"/>
    <w:rsid w:val="00AB03D4"/>
    <w:rsid w:val="00AB3C9F"/>
    <w:rsid w:val="00AB3CFE"/>
    <w:rsid w:val="00AC4701"/>
    <w:rsid w:val="00AC5FAC"/>
    <w:rsid w:val="00AE0E9E"/>
    <w:rsid w:val="00AE29F3"/>
    <w:rsid w:val="00AE3EC2"/>
    <w:rsid w:val="00AE7C46"/>
    <w:rsid w:val="00AF1D56"/>
    <w:rsid w:val="00B11B1A"/>
    <w:rsid w:val="00B1274F"/>
    <w:rsid w:val="00B14AEE"/>
    <w:rsid w:val="00B16A81"/>
    <w:rsid w:val="00B2125B"/>
    <w:rsid w:val="00B2182F"/>
    <w:rsid w:val="00B3251C"/>
    <w:rsid w:val="00B344F6"/>
    <w:rsid w:val="00B35E9F"/>
    <w:rsid w:val="00B4186B"/>
    <w:rsid w:val="00B51BCF"/>
    <w:rsid w:val="00B70317"/>
    <w:rsid w:val="00B73AD0"/>
    <w:rsid w:val="00B7494B"/>
    <w:rsid w:val="00B90B61"/>
    <w:rsid w:val="00B92A41"/>
    <w:rsid w:val="00B94C72"/>
    <w:rsid w:val="00BA0A1B"/>
    <w:rsid w:val="00BA2DEB"/>
    <w:rsid w:val="00BA3115"/>
    <w:rsid w:val="00BA6C1A"/>
    <w:rsid w:val="00BB081E"/>
    <w:rsid w:val="00BB0843"/>
    <w:rsid w:val="00BB2C3F"/>
    <w:rsid w:val="00BC470B"/>
    <w:rsid w:val="00BE00C2"/>
    <w:rsid w:val="00BE5D06"/>
    <w:rsid w:val="00BF764B"/>
    <w:rsid w:val="00C0352F"/>
    <w:rsid w:val="00C03FC6"/>
    <w:rsid w:val="00C10CA0"/>
    <w:rsid w:val="00C14840"/>
    <w:rsid w:val="00C150CD"/>
    <w:rsid w:val="00C21C84"/>
    <w:rsid w:val="00C25463"/>
    <w:rsid w:val="00C3097A"/>
    <w:rsid w:val="00C33238"/>
    <w:rsid w:val="00C4073E"/>
    <w:rsid w:val="00C4378B"/>
    <w:rsid w:val="00C464BC"/>
    <w:rsid w:val="00C477EA"/>
    <w:rsid w:val="00C57F7B"/>
    <w:rsid w:val="00C61226"/>
    <w:rsid w:val="00C63195"/>
    <w:rsid w:val="00C66F81"/>
    <w:rsid w:val="00C70098"/>
    <w:rsid w:val="00C73AB9"/>
    <w:rsid w:val="00C81299"/>
    <w:rsid w:val="00C8617C"/>
    <w:rsid w:val="00C92EFC"/>
    <w:rsid w:val="00C93587"/>
    <w:rsid w:val="00C96AA7"/>
    <w:rsid w:val="00CA0A2A"/>
    <w:rsid w:val="00CA6718"/>
    <w:rsid w:val="00CB0C1B"/>
    <w:rsid w:val="00CB3967"/>
    <w:rsid w:val="00CB6E53"/>
    <w:rsid w:val="00CC1AF3"/>
    <w:rsid w:val="00CC4378"/>
    <w:rsid w:val="00CC7E92"/>
    <w:rsid w:val="00CD0B7A"/>
    <w:rsid w:val="00CD3896"/>
    <w:rsid w:val="00CD7027"/>
    <w:rsid w:val="00CE0104"/>
    <w:rsid w:val="00CE4FE0"/>
    <w:rsid w:val="00CF01B8"/>
    <w:rsid w:val="00CF11A1"/>
    <w:rsid w:val="00CF47C1"/>
    <w:rsid w:val="00CF4E35"/>
    <w:rsid w:val="00D015E7"/>
    <w:rsid w:val="00D0457E"/>
    <w:rsid w:val="00D049F4"/>
    <w:rsid w:val="00D072F5"/>
    <w:rsid w:val="00D119B5"/>
    <w:rsid w:val="00D123D7"/>
    <w:rsid w:val="00D136E2"/>
    <w:rsid w:val="00D147EF"/>
    <w:rsid w:val="00D22776"/>
    <w:rsid w:val="00D22DBA"/>
    <w:rsid w:val="00D264F4"/>
    <w:rsid w:val="00D27DEE"/>
    <w:rsid w:val="00D3294D"/>
    <w:rsid w:val="00D35675"/>
    <w:rsid w:val="00D44BBF"/>
    <w:rsid w:val="00D44D57"/>
    <w:rsid w:val="00D453B5"/>
    <w:rsid w:val="00D47F09"/>
    <w:rsid w:val="00D50E93"/>
    <w:rsid w:val="00D5763B"/>
    <w:rsid w:val="00D718CF"/>
    <w:rsid w:val="00D75E63"/>
    <w:rsid w:val="00D7638B"/>
    <w:rsid w:val="00D8007B"/>
    <w:rsid w:val="00D80B98"/>
    <w:rsid w:val="00D81F89"/>
    <w:rsid w:val="00D828D4"/>
    <w:rsid w:val="00D828DE"/>
    <w:rsid w:val="00D83B34"/>
    <w:rsid w:val="00D84CF3"/>
    <w:rsid w:val="00D86147"/>
    <w:rsid w:val="00D86532"/>
    <w:rsid w:val="00D86984"/>
    <w:rsid w:val="00D971E6"/>
    <w:rsid w:val="00DA5423"/>
    <w:rsid w:val="00DA6D5D"/>
    <w:rsid w:val="00DB11F3"/>
    <w:rsid w:val="00DB28F2"/>
    <w:rsid w:val="00DB4192"/>
    <w:rsid w:val="00DB4420"/>
    <w:rsid w:val="00DB5156"/>
    <w:rsid w:val="00DB784A"/>
    <w:rsid w:val="00DB7E1D"/>
    <w:rsid w:val="00DC0948"/>
    <w:rsid w:val="00DC31DA"/>
    <w:rsid w:val="00DC4C53"/>
    <w:rsid w:val="00DC645A"/>
    <w:rsid w:val="00DD607A"/>
    <w:rsid w:val="00DD738E"/>
    <w:rsid w:val="00DD7F57"/>
    <w:rsid w:val="00DE0D0B"/>
    <w:rsid w:val="00DE117C"/>
    <w:rsid w:val="00DE3638"/>
    <w:rsid w:val="00DF1B82"/>
    <w:rsid w:val="00DF5030"/>
    <w:rsid w:val="00DF5592"/>
    <w:rsid w:val="00DF5F5C"/>
    <w:rsid w:val="00DF7B16"/>
    <w:rsid w:val="00E01B84"/>
    <w:rsid w:val="00E03016"/>
    <w:rsid w:val="00E0500F"/>
    <w:rsid w:val="00E0532B"/>
    <w:rsid w:val="00E1350A"/>
    <w:rsid w:val="00E14073"/>
    <w:rsid w:val="00E14F67"/>
    <w:rsid w:val="00E163C2"/>
    <w:rsid w:val="00E218A2"/>
    <w:rsid w:val="00E21DE6"/>
    <w:rsid w:val="00E22ADC"/>
    <w:rsid w:val="00E33EB5"/>
    <w:rsid w:val="00E360BB"/>
    <w:rsid w:val="00E45C68"/>
    <w:rsid w:val="00E46510"/>
    <w:rsid w:val="00E50C8B"/>
    <w:rsid w:val="00E52A34"/>
    <w:rsid w:val="00E55164"/>
    <w:rsid w:val="00E5540A"/>
    <w:rsid w:val="00E561B4"/>
    <w:rsid w:val="00E61027"/>
    <w:rsid w:val="00E6188F"/>
    <w:rsid w:val="00E64E5C"/>
    <w:rsid w:val="00E70F67"/>
    <w:rsid w:val="00E74959"/>
    <w:rsid w:val="00E7516F"/>
    <w:rsid w:val="00E764CD"/>
    <w:rsid w:val="00E76A31"/>
    <w:rsid w:val="00E76EFA"/>
    <w:rsid w:val="00E81121"/>
    <w:rsid w:val="00E83DDF"/>
    <w:rsid w:val="00E914C8"/>
    <w:rsid w:val="00E91CA5"/>
    <w:rsid w:val="00E966D7"/>
    <w:rsid w:val="00EA149C"/>
    <w:rsid w:val="00EA2DBE"/>
    <w:rsid w:val="00EA6085"/>
    <w:rsid w:val="00EB1365"/>
    <w:rsid w:val="00EB2780"/>
    <w:rsid w:val="00EC0744"/>
    <w:rsid w:val="00EC31BA"/>
    <w:rsid w:val="00EC6577"/>
    <w:rsid w:val="00ED02A1"/>
    <w:rsid w:val="00ED2963"/>
    <w:rsid w:val="00ED4685"/>
    <w:rsid w:val="00ED612E"/>
    <w:rsid w:val="00EE08F5"/>
    <w:rsid w:val="00EE7A01"/>
    <w:rsid w:val="00EF5D65"/>
    <w:rsid w:val="00F01130"/>
    <w:rsid w:val="00F0366C"/>
    <w:rsid w:val="00F069C8"/>
    <w:rsid w:val="00F074FA"/>
    <w:rsid w:val="00F100E1"/>
    <w:rsid w:val="00F10BCB"/>
    <w:rsid w:val="00F173A9"/>
    <w:rsid w:val="00F17574"/>
    <w:rsid w:val="00F27820"/>
    <w:rsid w:val="00F36D69"/>
    <w:rsid w:val="00F46B94"/>
    <w:rsid w:val="00F4788C"/>
    <w:rsid w:val="00F47CF3"/>
    <w:rsid w:val="00F53D7B"/>
    <w:rsid w:val="00F54B3A"/>
    <w:rsid w:val="00F6383C"/>
    <w:rsid w:val="00F705C8"/>
    <w:rsid w:val="00F71664"/>
    <w:rsid w:val="00F72025"/>
    <w:rsid w:val="00F73210"/>
    <w:rsid w:val="00F74AEE"/>
    <w:rsid w:val="00F8046C"/>
    <w:rsid w:val="00F86E1F"/>
    <w:rsid w:val="00F90088"/>
    <w:rsid w:val="00F923E2"/>
    <w:rsid w:val="00F97751"/>
    <w:rsid w:val="00FA1357"/>
    <w:rsid w:val="00FA3D85"/>
    <w:rsid w:val="00FB1724"/>
    <w:rsid w:val="00FB35B0"/>
    <w:rsid w:val="00FB6F4C"/>
    <w:rsid w:val="00FC24B1"/>
    <w:rsid w:val="00FC4AAD"/>
    <w:rsid w:val="00FD56C9"/>
    <w:rsid w:val="00FD6E23"/>
    <w:rsid w:val="00FE0F64"/>
    <w:rsid w:val="00FE1151"/>
    <w:rsid w:val="00FE14F4"/>
    <w:rsid w:val="00FE2361"/>
    <w:rsid w:val="00FE6A19"/>
    <w:rsid w:val="00FE7333"/>
    <w:rsid w:val="0170E8B1"/>
    <w:rsid w:val="01822388"/>
    <w:rsid w:val="01D00247"/>
    <w:rsid w:val="01FD2F57"/>
    <w:rsid w:val="0276E976"/>
    <w:rsid w:val="02B80B1C"/>
    <w:rsid w:val="02C877E6"/>
    <w:rsid w:val="03227CD8"/>
    <w:rsid w:val="0335F5C2"/>
    <w:rsid w:val="03381448"/>
    <w:rsid w:val="04C24430"/>
    <w:rsid w:val="04FE0A21"/>
    <w:rsid w:val="053663B0"/>
    <w:rsid w:val="0543995F"/>
    <w:rsid w:val="0588D6D0"/>
    <w:rsid w:val="05A44670"/>
    <w:rsid w:val="05F8354B"/>
    <w:rsid w:val="07E02A35"/>
    <w:rsid w:val="0802371F"/>
    <w:rsid w:val="0803CAB6"/>
    <w:rsid w:val="097BFA96"/>
    <w:rsid w:val="09A165B4"/>
    <w:rsid w:val="0A77E456"/>
    <w:rsid w:val="0A93D013"/>
    <w:rsid w:val="0B232CF1"/>
    <w:rsid w:val="0B9283BB"/>
    <w:rsid w:val="0BDD1D44"/>
    <w:rsid w:val="0BF933B4"/>
    <w:rsid w:val="0CC4D62F"/>
    <w:rsid w:val="0DFD2652"/>
    <w:rsid w:val="0E3932A9"/>
    <w:rsid w:val="0E426E37"/>
    <w:rsid w:val="0E473869"/>
    <w:rsid w:val="0EAEE7AE"/>
    <w:rsid w:val="0F175B02"/>
    <w:rsid w:val="0F7790C3"/>
    <w:rsid w:val="0FEB3C1A"/>
    <w:rsid w:val="101E976F"/>
    <w:rsid w:val="10B1F5A3"/>
    <w:rsid w:val="10C67443"/>
    <w:rsid w:val="11F5B0F0"/>
    <w:rsid w:val="11FD52ED"/>
    <w:rsid w:val="122A09ED"/>
    <w:rsid w:val="12B4CFA4"/>
    <w:rsid w:val="1322DCDC"/>
    <w:rsid w:val="13D7AF39"/>
    <w:rsid w:val="1412D7B4"/>
    <w:rsid w:val="141BF42A"/>
    <w:rsid w:val="142FC314"/>
    <w:rsid w:val="1477850E"/>
    <w:rsid w:val="14BEAD3D"/>
    <w:rsid w:val="14EEA13A"/>
    <w:rsid w:val="15358B27"/>
    <w:rsid w:val="15466A79"/>
    <w:rsid w:val="15C28483"/>
    <w:rsid w:val="165A7D9E"/>
    <w:rsid w:val="17614830"/>
    <w:rsid w:val="17970318"/>
    <w:rsid w:val="17AD9B2B"/>
    <w:rsid w:val="18994B71"/>
    <w:rsid w:val="18B6B564"/>
    <w:rsid w:val="18E0FCE8"/>
    <w:rsid w:val="18FA2545"/>
    <w:rsid w:val="1904C3C9"/>
    <w:rsid w:val="1919F4B1"/>
    <w:rsid w:val="195FDFD5"/>
    <w:rsid w:val="19921E60"/>
    <w:rsid w:val="1A827CBC"/>
    <w:rsid w:val="1AA5D1B9"/>
    <w:rsid w:val="1AD2C114"/>
    <w:rsid w:val="1C74E6AD"/>
    <w:rsid w:val="1D63BC3F"/>
    <w:rsid w:val="1DA74905"/>
    <w:rsid w:val="1DDDC897"/>
    <w:rsid w:val="1E61889B"/>
    <w:rsid w:val="1E9B911F"/>
    <w:rsid w:val="1EC1595B"/>
    <w:rsid w:val="1F402A19"/>
    <w:rsid w:val="1F55EDDF"/>
    <w:rsid w:val="1F841634"/>
    <w:rsid w:val="1FE3278B"/>
    <w:rsid w:val="2156B6A8"/>
    <w:rsid w:val="2174786A"/>
    <w:rsid w:val="2182092F"/>
    <w:rsid w:val="21AF5080"/>
    <w:rsid w:val="21CFFC31"/>
    <w:rsid w:val="22318B6A"/>
    <w:rsid w:val="22BA3FFC"/>
    <w:rsid w:val="22D971DF"/>
    <w:rsid w:val="23421804"/>
    <w:rsid w:val="24139B3C"/>
    <w:rsid w:val="24EDF964"/>
    <w:rsid w:val="25833491"/>
    <w:rsid w:val="258DE359"/>
    <w:rsid w:val="25AB9788"/>
    <w:rsid w:val="25EC61E8"/>
    <w:rsid w:val="26A81809"/>
    <w:rsid w:val="27055630"/>
    <w:rsid w:val="2720CA15"/>
    <w:rsid w:val="275C8876"/>
    <w:rsid w:val="275FECB1"/>
    <w:rsid w:val="27759B15"/>
    <w:rsid w:val="27929D3D"/>
    <w:rsid w:val="284F1344"/>
    <w:rsid w:val="29D07632"/>
    <w:rsid w:val="2A5966F6"/>
    <w:rsid w:val="2B6AE4D2"/>
    <w:rsid w:val="2C0E9F2C"/>
    <w:rsid w:val="2CD94C67"/>
    <w:rsid w:val="2EBDCC0D"/>
    <w:rsid w:val="2F5A734E"/>
    <w:rsid w:val="300D9561"/>
    <w:rsid w:val="305A2529"/>
    <w:rsid w:val="30ED0E48"/>
    <w:rsid w:val="30FA0BCA"/>
    <w:rsid w:val="317BF359"/>
    <w:rsid w:val="31B47EE2"/>
    <w:rsid w:val="32447D7C"/>
    <w:rsid w:val="32816A76"/>
    <w:rsid w:val="3295DC2B"/>
    <w:rsid w:val="3317C3BA"/>
    <w:rsid w:val="3320761D"/>
    <w:rsid w:val="33E5C71D"/>
    <w:rsid w:val="34742BBA"/>
    <w:rsid w:val="34B3941B"/>
    <w:rsid w:val="34DC7D0B"/>
    <w:rsid w:val="34EF5B26"/>
    <w:rsid w:val="350A7205"/>
    <w:rsid w:val="35C9B4D2"/>
    <w:rsid w:val="3664CD38"/>
    <w:rsid w:val="36CD4B9B"/>
    <w:rsid w:val="36DF67DC"/>
    <w:rsid w:val="371F5160"/>
    <w:rsid w:val="37EB34DD"/>
    <w:rsid w:val="38156D4E"/>
    <w:rsid w:val="39165886"/>
    <w:rsid w:val="39A1A30D"/>
    <w:rsid w:val="3A20C77B"/>
    <w:rsid w:val="3A7AC831"/>
    <w:rsid w:val="3B153B49"/>
    <w:rsid w:val="3B804E7B"/>
    <w:rsid w:val="3B8F0592"/>
    <w:rsid w:val="3BE08D8E"/>
    <w:rsid w:val="3C29C0A2"/>
    <w:rsid w:val="3D672CC1"/>
    <w:rsid w:val="3DCB9150"/>
    <w:rsid w:val="3E82C332"/>
    <w:rsid w:val="3F859A0A"/>
    <w:rsid w:val="3FA6A84A"/>
    <w:rsid w:val="4051724C"/>
    <w:rsid w:val="40C15D03"/>
    <w:rsid w:val="4108420E"/>
    <w:rsid w:val="4268E057"/>
    <w:rsid w:val="42B02560"/>
    <w:rsid w:val="42EFED5F"/>
    <w:rsid w:val="434E9241"/>
    <w:rsid w:val="4396AEDE"/>
    <w:rsid w:val="449D1A7C"/>
    <w:rsid w:val="4533A5C3"/>
    <w:rsid w:val="45551B35"/>
    <w:rsid w:val="45A18ACE"/>
    <w:rsid w:val="45CC827C"/>
    <w:rsid w:val="4648AB57"/>
    <w:rsid w:val="46751161"/>
    <w:rsid w:val="46E9FB2A"/>
    <w:rsid w:val="47535019"/>
    <w:rsid w:val="4758FA43"/>
    <w:rsid w:val="47839683"/>
    <w:rsid w:val="48ADF99C"/>
    <w:rsid w:val="48EE71B0"/>
    <w:rsid w:val="491B4179"/>
    <w:rsid w:val="49EBEFD0"/>
    <w:rsid w:val="49F1446B"/>
    <w:rsid w:val="4A0985B6"/>
    <w:rsid w:val="4AB711DA"/>
    <w:rsid w:val="4B0D3F83"/>
    <w:rsid w:val="4B408734"/>
    <w:rsid w:val="4BC1B2A5"/>
    <w:rsid w:val="4C331009"/>
    <w:rsid w:val="4C5707A6"/>
    <w:rsid w:val="4C96AA3A"/>
    <w:rsid w:val="4CB3CFFE"/>
    <w:rsid w:val="4CB5AE88"/>
    <w:rsid w:val="4CDF4BDE"/>
    <w:rsid w:val="4D3D9124"/>
    <w:rsid w:val="4D4EA57C"/>
    <w:rsid w:val="4DDAFF5A"/>
    <w:rsid w:val="4DDD77C5"/>
    <w:rsid w:val="4DEEB29C"/>
    <w:rsid w:val="4DFF4D15"/>
    <w:rsid w:val="4F281377"/>
    <w:rsid w:val="4FA0B648"/>
    <w:rsid w:val="502A3A21"/>
    <w:rsid w:val="5081CDA8"/>
    <w:rsid w:val="5150F300"/>
    <w:rsid w:val="515C0E2A"/>
    <w:rsid w:val="52C223BF"/>
    <w:rsid w:val="532EE914"/>
    <w:rsid w:val="540047F5"/>
    <w:rsid w:val="5440341F"/>
    <w:rsid w:val="545DF420"/>
    <w:rsid w:val="54B63502"/>
    <w:rsid w:val="550A77B9"/>
    <w:rsid w:val="55388EB6"/>
    <w:rsid w:val="5553BD1A"/>
    <w:rsid w:val="559C1856"/>
    <w:rsid w:val="56233D9F"/>
    <w:rsid w:val="5669A29E"/>
    <w:rsid w:val="56D0FA80"/>
    <w:rsid w:val="578A80D0"/>
    <w:rsid w:val="57FE68C0"/>
    <w:rsid w:val="5832B919"/>
    <w:rsid w:val="583A9889"/>
    <w:rsid w:val="58D26AF0"/>
    <w:rsid w:val="5A16DD9F"/>
    <w:rsid w:val="5AF6AEC2"/>
    <w:rsid w:val="5B1420B4"/>
    <w:rsid w:val="5DA25247"/>
    <w:rsid w:val="5E2E4F84"/>
    <w:rsid w:val="5E6892EA"/>
    <w:rsid w:val="5ED912F0"/>
    <w:rsid w:val="5EFE888E"/>
    <w:rsid w:val="5FCFCF58"/>
    <w:rsid w:val="6068C8E1"/>
    <w:rsid w:val="60C88561"/>
    <w:rsid w:val="617F18A3"/>
    <w:rsid w:val="6188BF0D"/>
    <w:rsid w:val="63357CCB"/>
    <w:rsid w:val="6436B0B1"/>
    <w:rsid w:val="6459F6CF"/>
    <w:rsid w:val="6499EE12"/>
    <w:rsid w:val="64B6B965"/>
    <w:rsid w:val="654AA7E3"/>
    <w:rsid w:val="65E24F34"/>
    <w:rsid w:val="65ED5D63"/>
    <w:rsid w:val="663699F3"/>
    <w:rsid w:val="663B7FEF"/>
    <w:rsid w:val="66BDB953"/>
    <w:rsid w:val="66BE6A1D"/>
    <w:rsid w:val="66EEA84C"/>
    <w:rsid w:val="671A0BFC"/>
    <w:rsid w:val="6935E477"/>
    <w:rsid w:val="6978EFB1"/>
    <w:rsid w:val="6B4D4F48"/>
    <w:rsid w:val="6BA9B520"/>
    <w:rsid w:val="6BB20D88"/>
    <w:rsid w:val="6BB38FAF"/>
    <w:rsid w:val="6BD54708"/>
    <w:rsid w:val="6C4F977F"/>
    <w:rsid w:val="6C988E9A"/>
    <w:rsid w:val="6C9D3057"/>
    <w:rsid w:val="6CB27A87"/>
    <w:rsid w:val="6D6D48BA"/>
    <w:rsid w:val="6E4C60D4"/>
    <w:rsid w:val="6EE9AE4A"/>
    <w:rsid w:val="6F2BA9A6"/>
    <w:rsid w:val="6F53E1CB"/>
    <w:rsid w:val="704C2406"/>
    <w:rsid w:val="70857EAB"/>
    <w:rsid w:val="70916527"/>
    <w:rsid w:val="70BADE45"/>
    <w:rsid w:val="7117E03D"/>
    <w:rsid w:val="71F74A44"/>
    <w:rsid w:val="72B3B09E"/>
    <w:rsid w:val="72CF1C78"/>
    <w:rsid w:val="72F2F9C2"/>
    <w:rsid w:val="730BF589"/>
    <w:rsid w:val="73534DD9"/>
    <w:rsid w:val="73D0EE57"/>
    <w:rsid w:val="741CF4FF"/>
    <w:rsid w:val="74856BB9"/>
    <w:rsid w:val="74AE5BDF"/>
    <w:rsid w:val="74D522D3"/>
    <w:rsid w:val="755244C4"/>
    <w:rsid w:val="7564D64A"/>
    <w:rsid w:val="7588E0D5"/>
    <w:rsid w:val="758AAC72"/>
    <w:rsid w:val="76C945F5"/>
    <w:rsid w:val="76F1F76D"/>
    <w:rsid w:val="77189BFB"/>
    <w:rsid w:val="77DF66AC"/>
    <w:rsid w:val="77E4F717"/>
    <w:rsid w:val="77EBFFD3"/>
    <w:rsid w:val="78208547"/>
    <w:rsid w:val="7821AE74"/>
    <w:rsid w:val="7850BD6A"/>
    <w:rsid w:val="7850BF18"/>
    <w:rsid w:val="78763308"/>
    <w:rsid w:val="798F137B"/>
    <w:rsid w:val="7A181C84"/>
    <w:rsid w:val="7A76AE7A"/>
    <w:rsid w:val="7B2958C2"/>
    <w:rsid w:val="7B8EE9F1"/>
    <w:rsid w:val="7CB45C45"/>
    <w:rsid w:val="7CF6FF35"/>
    <w:rsid w:val="7D2E62B7"/>
    <w:rsid w:val="7D60021E"/>
    <w:rsid w:val="7D619D98"/>
    <w:rsid w:val="7D9E23C3"/>
    <w:rsid w:val="7E3B402C"/>
    <w:rsid w:val="7EDCF089"/>
    <w:rsid w:val="7FF130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f844,lime,#cf6,#e8e8e8"/>
    </o:shapedefaults>
    <o:shapelayout v:ext="edit">
      <o:idmap v:ext="edit" data="2"/>
    </o:shapelayout>
  </w:shapeDefaults>
  <w:decimalSymbol w:val="."/>
  <w:listSeparator w:val=","/>
  <w14:docId w14:val="37F3F324"/>
  <w15:chartTrackingRefBased/>
  <w15:docId w15:val="{7802E699-EE12-4BF2-BD8A-6F791DB3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ETHERWOOD NORMAL"/>
    <w:qFormat/>
    <w:rsid w:val="009C1467"/>
    <w:rPr>
      <w:rFonts w:ascii="Calibri" w:hAnsi="Calibri" w:cs="Arial"/>
      <w:sz w:val="24"/>
      <w:szCs w:val="24"/>
      <w:lang w:val="en-GB" w:eastAsia="en-US"/>
    </w:rPr>
  </w:style>
  <w:style w:type="paragraph" w:styleId="Heading1">
    <w:name w:val="heading 1"/>
    <w:aliases w:val="Navigate title heading 1"/>
    <w:basedOn w:val="Normal"/>
    <w:next w:val="Normal"/>
    <w:link w:val="Heading1Char"/>
    <w:autoRedefine/>
    <w:uiPriority w:val="9"/>
    <w:qFormat/>
    <w:rsid w:val="008B75F7"/>
    <w:pPr>
      <w:keepNext/>
      <w:pBdr>
        <w:top w:val="threeDEmboss" w:sz="24" w:space="8" w:color="auto"/>
        <w:left w:val="threeDEmboss" w:sz="24" w:space="13" w:color="auto"/>
        <w:bottom w:val="threeDEngrave" w:sz="24" w:space="9" w:color="auto"/>
        <w:right w:val="threeDEngrave" w:sz="24" w:space="4" w:color="auto"/>
      </w:pBdr>
      <w:spacing w:before="240" w:after="60"/>
      <w:jc w:val="center"/>
      <w:outlineLvl w:val="0"/>
    </w:pPr>
    <w:rPr>
      <w:b/>
      <w:bCs/>
      <w:kern w:val="32"/>
      <w:sz w:val="28"/>
      <w:szCs w:val="28"/>
    </w:rPr>
  </w:style>
  <w:style w:type="paragraph" w:styleId="Heading2">
    <w:name w:val="heading 2"/>
    <w:aliases w:val="NETHERWOOD SUB HEADING"/>
    <w:basedOn w:val="Normal"/>
    <w:next w:val="Normal"/>
    <w:link w:val="Heading2Char"/>
    <w:autoRedefine/>
    <w:uiPriority w:val="9"/>
    <w:qFormat/>
    <w:rsid w:val="007C3F7D"/>
    <w:pPr>
      <w:keepNext/>
      <w:spacing w:after="60"/>
      <w:jc w:val="center"/>
      <w:outlineLvl w:val="1"/>
    </w:pPr>
    <w:rPr>
      <w:b/>
      <w:bCs/>
      <w:iCs/>
      <w:color w:val="000000"/>
      <w:sz w:val="28"/>
      <w:szCs w:val="28"/>
    </w:rPr>
  </w:style>
  <w:style w:type="paragraph" w:styleId="Heading3">
    <w:name w:val="heading 3"/>
    <w:aliases w:val="Navigate heading 3"/>
    <w:basedOn w:val="Normal"/>
    <w:next w:val="Normal"/>
    <w:link w:val="Heading3Char"/>
    <w:uiPriority w:val="9"/>
    <w:qFormat/>
    <w:rsid w:val="00576DE7"/>
    <w:pPr>
      <w:keepNext/>
      <w:spacing w:before="360" w:after="60"/>
      <w:outlineLvl w:val="2"/>
    </w:pPr>
    <w:rPr>
      <w:b/>
      <w:bCs/>
      <w:szCs w:val="26"/>
    </w:rPr>
  </w:style>
  <w:style w:type="paragraph" w:styleId="Heading4">
    <w:name w:val="heading 4"/>
    <w:aliases w:val="Navigate heading 4"/>
    <w:basedOn w:val="Normal"/>
    <w:next w:val="Normal"/>
    <w:link w:val="Heading4Char"/>
    <w:autoRedefine/>
    <w:uiPriority w:val="9"/>
    <w:qFormat/>
    <w:rsid w:val="00576DE7"/>
    <w:pPr>
      <w:keepNext/>
      <w:spacing w:before="240" w:after="60"/>
      <w:outlineLvl w:val="3"/>
    </w:pPr>
    <w:rPr>
      <w:rFonts w:cs="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B34A7"/>
    <w:pPr>
      <w:tabs>
        <w:tab w:val="center" w:pos="4320"/>
        <w:tab w:val="right" w:pos="8640"/>
      </w:tabs>
    </w:pPr>
    <w:rPr>
      <w:rFonts w:cs="Times New Roman"/>
      <w:lang w:val="en-US"/>
    </w:rPr>
  </w:style>
  <w:style w:type="paragraph" w:styleId="Footer">
    <w:name w:val="footer"/>
    <w:basedOn w:val="Normal"/>
    <w:link w:val="FooterChar"/>
    <w:uiPriority w:val="99"/>
    <w:rsid w:val="00AB34A7"/>
    <w:pPr>
      <w:tabs>
        <w:tab w:val="center" w:pos="4320"/>
        <w:tab w:val="right" w:pos="8640"/>
      </w:tabs>
    </w:pPr>
    <w:rPr>
      <w:sz w:val="16"/>
    </w:rPr>
  </w:style>
  <w:style w:type="paragraph" w:customStyle="1" w:styleId="StyleNavigateSub-title12ptBold">
    <w:name w:val="Style Navigate Sub-title + 12 pt Bold"/>
    <w:basedOn w:val="Normal"/>
    <w:rsid w:val="0021676D"/>
    <w:pPr>
      <w:spacing w:before="60" w:after="120"/>
    </w:pPr>
    <w:rPr>
      <w:rFonts w:cs="Times New Roman"/>
      <w:b/>
      <w:bCs/>
      <w:color w:val="92D050"/>
      <w:szCs w:val="20"/>
      <w:lang w:eastAsia="en-GB"/>
    </w:rPr>
  </w:style>
  <w:style w:type="paragraph" w:customStyle="1" w:styleId="StyleNavigateBodyText12ptBoldDarkBlue">
    <w:name w:val="Style Navigate Body Text + 12 pt Bold Dark Blue"/>
    <w:basedOn w:val="NavigateBodyText"/>
    <w:link w:val="StyleNavigateBodyText12ptBoldDarkBlueChar"/>
    <w:rsid w:val="0021676D"/>
    <w:rPr>
      <w:b w:val="0"/>
      <w:bCs/>
      <w:color w:val="92D050"/>
    </w:rPr>
  </w:style>
  <w:style w:type="character" w:customStyle="1" w:styleId="NavigateBodyTextChar">
    <w:name w:val="Navigate Body Text Char"/>
    <w:link w:val="NavigateBodyText"/>
    <w:rsid w:val="009C1467"/>
    <w:rPr>
      <w:rFonts w:ascii="Calibri" w:hAnsi="Calibri"/>
      <w:b/>
      <w:sz w:val="24"/>
    </w:rPr>
  </w:style>
  <w:style w:type="character" w:customStyle="1" w:styleId="StyleNavigateBodyText12ptBoldDarkBlueChar">
    <w:name w:val="Style Navigate Body Text + 12 pt Bold Dark Blue Char"/>
    <w:link w:val="StyleNavigateBodyText12ptBoldDarkBlue"/>
    <w:rsid w:val="0021676D"/>
    <w:rPr>
      <w:rFonts w:ascii="Calibri" w:hAnsi="Calibri"/>
      <w:b w:val="0"/>
      <w:bCs/>
      <w:color w:val="92D050"/>
      <w:sz w:val="24"/>
    </w:rPr>
  </w:style>
  <w:style w:type="paragraph" w:customStyle="1" w:styleId="StyleNavigateSub-title12ptBoldGray-50">
    <w:name w:val="Style Navigate Sub-title + 12 pt Bold Gray-50%"/>
    <w:basedOn w:val="Normal"/>
    <w:link w:val="StyleNavigateSub-title12ptBoldGray-50Char"/>
    <w:rsid w:val="00FC7C77"/>
    <w:pPr>
      <w:spacing w:before="60" w:after="120"/>
    </w:pPr>
    <w:rPr>
      <w:rFonts w:ascii="Arial" w:hAnsi="Arial" w:cs="Times New Roman"/>
      <w:b/>
      <w:bCs/>
      <w:color w:val="4F5559"/>
      <w:szCs w:val="20"/>
      <w:lang w:eastAsia="en-GB"/>
    </w:rPr>
  </w:style>
  <w:style w:type="character" w:customStyle="1" w:styleId="StyleNavigateSub-title12ptBoldGray-50Char">
    <w:name w:val="Style Navigate Sub-title + 12 pt Bold Gray-50% Char"/>
    <w:link w:val="StyleNavigateSub-title12ptBoldGray-50"/>
    <w:rsid w:val="00FC7C77"/>
    <w:rPr>
      <w:rFonts w:ascii="Arial" w:hAnsi="Arial"/>
      <w:b/>
      <w:bCs/>
      <w:color w:val="4F5559"/>
      <w:sz w:val="24"/>
      <w:lang w:val="en-GB" w:eastAsia="en-GB" w:bidi="ar-SA"/>
    </w:rPr>
  </w:style>
  <w:style w:type="paragraph" w:customStyle="1" w:styleId="NavigateBodyText">
    <w:name w:val="Navigate Body Text"/>
    <w:basedOn w:val="Normal"/>
    <w:link w:val="NavigateBodyTextChar"/>
    <w:autoRedefine/>
    <w:rsid w:val="009C1467"/>
    <w:pPr>
      <w:spacing w:before="120" w:after="120"/>
      <w:jc w:val="both"/>
    </w:pPr>
    <w:rPr>
      <w:rFonts w:cs="Times New Roman"/>
      <w:b/>
      <w:szCs w:val="20"/>
    </w:rPr>
  </w:style>
  <w:style w:type="paragraph" w:customStyle="1" w:styleId="Navigatetitle">
    <w:name w:val="Navigate title"/>
    <w:basedOn w:val="Normal"/>
    <w:next w:val="Normal"/>
    <w:autoRedefine/>
    <w:rsid w:val="00176FC7"/>
    <w:pPr>
      <w:spacing w:before="120" w:after="120"/>
    </w:pPr>
    <w:rPr>
      <w:b/>
      <w:noProof/>
      <w:color w:val="FFFFFF"/>
      <w:sz w:val="28"/>
      <w:szCs w:val="20"/>
      <w:lang w:eastAsia="en-GB"/>
    </w:rPr>
  </w:style>
  <w:style w:type="paragraph" w:customStyle="1" w:styleId="StyleNavigateBodyText12ptBoldGray-50">
    <w:name w:val="Style Navigate Body Text + 12 pt Bold Gray-50%"/>
    <w:basedOn w:val="NavigateBodyText"/>
    <w:link w:val="StyleNavigateBodyText12ptBoldGray-50Char"/>
    <w:rsid w:val="00FC7C77"/>
    <w:rPr>
      <w:b w:val="0"/>
      <w:bCs/>
      <w:color w:val="4F5559"/>
    </w:rPr>
  </w:style>
  <w:style w:type="character" w:customStyle="1" w:styleId="StyleNavigateBodyText12ptBoldGray-50Char">
    <w:name w:val="Style Navigate Body Text + 12 pt Bold Gray-50% Char"/>
    <w:link w:val="StyleNavigateBodyText12ptBoldGray-50"/>
    <w:rsid w:val="00FC7C77"/>
    <w:rPr>
      <w:rFonts w:ascii="Calibri" w:hAnsi="Calibri"/>
      <w:b w:val="0"/>
      <w:bCs/>
      <w:color w:val="4F5559"/>
      <w:sz w:val="24"/>
    </w:rPr>
  </w:style>
  <w:style w:type="paragraph" w:customStyle="1" w:styleId="StyleStyleNavigateSub-title12ptBoldGray-50NotBoldGray">
    <w:name w:val="Style Style Navigate Sub-title + 12 pt Bold Gray-50% + Not Bold Gray..."/>
    <w:basedOn w:val="StyleNavigateSub-title12ptBoldGray-50"/>
    <w:link w:val="StyleStyleNavigateSub-title12ptBoldGray-50NotBoldGrayChar"/>
    <w:rsid w:val="00FC7C77"/>
    <w:rPr>
      <w:b w:val="0"/>
      <w:bCs w:val="0"/>
    </w:rPr>
  </w:style>
  <w:style w:type="character" w:customStyle="1" w:styleId="StyleStyleNavigateSub-title12ptBoldGray-50NotBoldGrayChar">
    <w:name w:val="Style Style Navigate Sub-title + 12 pt Bold Gray-50% + Not Bold Gray... Char"/>
    <w:link w:val="StyleStyleNavigateSub-title12ptBoldGray-50NotBoldGray"/>
    <w:rsid w:val="00FC7C77"/>
    <w:rPr>
      <w:rFonts w:ascii="Arial" w:hAnsi="Arial"/>
      <w:b/>
      <w:bCs/>
      <w:color w:val="4F5559"/>
      <w:sz w:val="24"/>
      <w:lang w:val="en-GB" w:eastAsia="en-GB" w:bidi="ar-SA"/>
    </w:rPr>
  </w:style>
  <w:style w:type="paragraph" w:customStyle="1" w:styleId="StyleStyleNavigateBodyText12ptBoldDarkBlueGray-50">
    <w:name w:val="Style Style Navigate Body Text + 12 pt Bold Dark Blue + Gray-50%"/>
    <w:basedOn w:val="StyleNavigateBodyText12ptBoldDarkBlue"/>
    <w:link w:val="StyleStyleNavigateBodyText12ptBoldDarkBlueGray-50Char"/>
    <w:rsid w:val="0021676D"/>
    <w:rPr>
      <w:color w:val="auto"/>
    </w:rPr>
  </w:style>
  <w:style w:type="character" w:customStyle="1" w:styleId="StyleStyleNavigateBodyText12ptBoldDarkBlueGray-50Char">
    <w:name w:val="Style Style Navigate Body Text + 12 pt Bold Dark Blue + Gray-50% Char"/>
    <w:link w:val="StyleStyleNavigateBodyText12ptBoldDarkBlueGray-50"/>
    <w:rsid w:val="0021676D"/>
    <w:rPr>
      <w:rFonts w:ascii="Calibri" w:hAnsi="Calibri"/>
      <w:b w:val="0"/>
      <w:bCs/>
      <w:color w:val="92D050"/>
      <w:sz w:val="24"/>
    </w:rPr>
  </w:style>
  <w:style w:type="character" w:styleId="Hyperlink">
    <w:name w:val="Hyperlink"/>
    <w:uiPriority w:val="99"/>
    <w:rsid w:val="00FC7C77"/>
    <w:rPr>
      <w:color w:val="0000FF"/>
      <w:u w:val="single"/>
    </w:rPr>
  </w:style>
  <w:style w:type="paragraph" w:styleId="TOC1">
    <w:name w:val="toc 1"/>
    <w:basedOn w:val="Normal"/>
    <w:next w:val="Normal"/>
    <w:autoRedefine/>
    <w:uiPriority w:val="39"/>
    <w:rsid w:val="00FC7C77"/>
    <w:pPr>
      <w:tabs>
        <w:tab w:val="left" w:pos="600"/>
        <w:tab w:val="right" w:leader="dot" w:pos="8948"/>
      </w:tabs>
      <w:spacing w:before="180"/>
    </w:pPr>
    <w:rPr>
      <w:rFonts w:cs="Times New Roman"/>
      <w:b/>
      <w:noProof/>
      <w:szCs w:val="28"/>
      <w:lang w:eastAsia="en-GB"/>
    </w:rPr>
  </w:style>
  <w:style w:type="paragraph" w:styleId="TOC2">
    <w:name w:val="toc 2"/>
    <w:basedOn w:val="Normal"/>
    <w:next w:val="Normal"/>
    <w:autoRedefine/>
    <w:uiPriority w:val="39"/>
    <w:rsid w:val="00BE5D06"/>
    <w:pPr>
      <w:tabs>
        <w:tab w:val="right" w:leader="dot" w:pos="9072"/>
      </w:tabs>
      <w:spacing w:before="60"/>
      <w:ind w:left="7938" w:hanging="7371"/>
    </w:pPr>
    <w:rPr>
      <w:rFonts w:cs="Times New Roman"/>
      <w:noProof/>
      <w:lang w:eastAsia="en-GB"/>
    </w:rPr>
  </w:style>
  <w:style w:type="paragraph" w:styleId="TOC3">
    <w:name w:val="toc 3"/>
    <w:basedOn w:val="Normal"/>
    <w:next w:val="Normal"/>
    <w:autoRedefine/>
    <w:uiPriority w:val="39"/>
    <w:rsid w:val="00FC7C77"/>
    <w:pPr>
      <w:tabs>
        <w:tab w:val="left" w:pos="1560"/>
        <w:tab w:val="right" w:leader="dot" w:pos="8947"/>
      </w:tabs>
      <w:spacing w:before="60"/>
      <w:ind w:left="964"/>
    </w:pPr>
    <w:rPr>
      <w:rFonts w:cs="Times New Roman"/>
      <w:i/>
      <w:noProof/>
      <w:sz w:val="18"/>
      <w:szCs w:val="20"/>
      <w:lang w:eastAsia="en-GB"/>
    </w:rPr>
  </w:style>
  <w:style w:type="character" w:styleId="PageNumber">
    <w:name w:val="page number"/>
    <w:basedOn w:val="DefaultParagraphFont"/>
    <w:rsid w:val="00FC7C77"/>
  </w:style>
  <w:style w:type="paragraph" w:customStyle="1" w:styleId="NavigateHeading1">
    <w:name w:val="Navigate Heading 1"/>
    <w:basedOn w:val="Normal"/>
    <w:next w:val="Normal"/>
    <w:autoRedefine/>
    <w:rsid w:val="00176FC7"/>
    <w:pPr>
      <w:pageBreakBefore/>
      <w:numPr>
        <w:numId w:val="10"/>
      </w:numPr>
      <w:pBdr>
        <w:bottom w:val="single" w:sz="12" w:space="1" w:color="4F5559"/>
      </w:pBdr>
      <w:spacing w:after="240"/>
      <w:outlineLvl w:val="0"/>
    </w:pPr>
    <w:rPr>
      <w:rFonts w:cs="Times New Roman"/>
      <w:b/>
      <w:color w:val="92D050"/>
      <w:sz w:val="32"/>
      <w:szCs w:val="20"/>
      <w:lang w:eastAsia="en-GB"/>
    </w:rPr>
  </w:style>
  <w:style w:type="paragraph" w:customStyle="1" w:styleId="NavigateHeading2">
    <w:name w:val="Navigate Heading 2"/>
    <w:basedOn w:val="Normal"/>
    <w:next w:val="Normal"/>
    <w:link w:val="NavigateHeading2Char"/>
    <w:autoRedefine/>
    <w:rsid w:val="006E1027"/>
    <w:pPr>
      <w:numPr>
        <w:ilvl w:val="1"/>
        <w:numId w:val="8"/>
      </w:numPr>
      <w:spacing w:before="480" w:after="120"/>
      <w:outlineLvl w:val="1"/>
    </w:pPr>
    <w:rPr>
      <w:rFonts w:cs="Times New Roman"/>
      <w:b/>
      <w:szCs w:val="20"/>
    </w:rPr>
  </w:style>
  <w:style w:type="paragraph" w:customStyle="1" w:styleId="NavigateHeading3">
    <w:name w:val="Navigate Heading 3"/>
    <w:basedOn w:val="Normal"/>
    <w:next w:val="Normal"/>
    <w:autoRedefine/>
    <w:rsid w:val="006E1027"/>
    <w:pPr>
      <w:keepNext/>
      <w:numPr>
        <w:ilvl w:val="2"/>
        <w:numId w:val="9"/>
      </w:numPr>
      <w:spacing w:before="480" w:after="120"/>
      <w:outlineLvl w:val="2"/>
    </w:pPr>
    <w:rPr>
      <w:rFonts w:cs="Times New Roman"/>
      <w:b/>
      <w:bCs/>
      <w:szCs w:val="28"/>
      <w:lang w:eastAsia="en-GB"/>
    </w:rPr>
  </w:style>
  <w:style w:type="paragraph" w:customStyle="1" w:styleId="NavigateHeading4">
    <w:name w:val="Navigate Heading 4"/>
    <w:basedOn w:val="Heading4"/>
    <w:next w:val="Normal"/>
    <w:autoRedefine/>
    <w:rsid w:val="00576DE7"/>
    <w:pPr>
      <w:numPr>
        <w:ilvl w:val="3"/>
        <w:numId w:val="9"/>
      </w:numPr>
      <w:spacing w:before="480" w:after="120"/>
    </w:pPr>
    <w:rPr>
      <w:b/>
      <w:lang w:eastAsia="en-GB"/>
    </w:rPr>
  </w:style>
  <w:style w:type="paragraph" w:customStyle="1" w:styleId="NavigateBodyTextIndent">
    <w:name w:val="Navigate Body Text Indent"/>
    <w:basedOn w:val="Normal"/>
    <w:next w:val="NavigateBodyText"/>
    <w:autoRedefine/>
    <w:rsid w:val="00576DE7"/>
    <w:pPr>
      <w:spacing w:before="120" w:after="120"/>
      <w:ind w:left="851"/>
      <w:jc w:val="both"/>
    </w:pPr>
    <w:rPr>
      <w:rFonts w:cs="Times New Roman"/>
      <w:szCs w:val="20"/>
      <w:lang w:eastAsia="en-GB"/>
    </w:rPr>
  </w:style>
  <w:style w:type="paragraph" w:customStyle="1" w:styleId="NavigateBullet">
    <w:name w:val="Navigate Bullet"/>
    <w:basedOn w:val="Normal"/>
    <w:autoRedefine/>
    <w:rsid w:val="00576DE7"/>
    <w:pPr>
      <w:numPr>
        <w:numId w:val="11"/>
      </w:numPr>
    </w:pPr>
  </w:style>
  <w:style w:type="paragraph" w:customStyle="1" w:styleId="StyleNavigateBodyTextDarkBlue">
    <w:name w:val="Style Navigate Body Text + Dark Blue"/>
    <w:basedOn w:val="NavigateBodyText"/>
    <w:link w:val="StyleNavigateBodyTextDarkBlueChar"/>
    <w:rsid w:val="00163DD3"/>
    <w:rPr>
      <w:color w:val="00204E"/>
    </w:rPr>
  </w:style>
  <w:style w:type="character" w:customStyle="1" w:styleId="StyleNavigateBodyTextDarkBlueChar">
    <w:name w:val="Style Navigate Body Text + Dark Blue Char"/>
    <w:link w:val="StyleNavigateBodyTextDarkBlue"/>
    <w:rsid w:val="00163DD3"/>
    <w:rPr>
      <w:rFonts w:ascii="Calibri" w:hAnsi="Calibri"/>
      <w:b/>
      <w:color w:val="00204E"/>
      <w:sz w:val="24"/>
    </w:rPr>
  </w:style>
  <w:style w:type="paragraph" w:customStyle="1" w:styleId="StyleNavigateHeading1BottomSinglesolidlineCustomColorR">
    <w:name w:val="Style Navigate Heading 1 + Bottom: (Single solid line Custom Color(R..."/>
    <w:basedOn w:val="NavigateHeading1"/>
    <w:rsid w:val="00252FB1"/>
    <w:pPr>
      <w:pBdr>
        <w:bottom w:val="single" w:sz="12" w:space="2" w:color="4F5559"/>
      </w:pBdr>
    </w:pPr>
    <w:rPr>
      <w:bCs/>
    </w:rPr>
  </w:style>
  <w:style w:type="paragraph" w:styleId="BalloonText">
    <w:name w:val="Balloon Text"/>
    <w:basedOn w:val="Normal"/>
    <w:link w:val="BalloonTextChar"/>
    <w:uiPriority w:val="99"/>
    <w:rsid w:val="006C35D0"/>
    <w:rPr>
      <w:rFonts w:ascii="Tahoma" w:hAnsi="Tahoma" w:cs="Times New Roman"/>
      <w:sz w:val="16"/>
      <w:szCs w:val="16"/>
    </w:rPr>
  </w:style>
  <w:style w:type="character" w:customStyle="1" w:styleId="BalloonTextChar">
    <w:name w:val="Balloon Text Char"/>
    <w:link w:val="BalloonText"/>
    <w:uiPriority w:val="99"/>
    <w:rsid w:val="006C35D0"/>
    <w:rPr>
      <w:rFonts w:ascii="Tahoma" w:hAnsi="Tahoma" w:cs="Tahoma"/>
      <w:sz w:val="16"/>
      <w:szCs w:val="16"/>
    </w:rPr>
  </w:style>
  <w:style w:type="character" w:customStyle="1" w:styleId="NavigateHeading2Char">
    <w:name w:val="Navigate Heading 2 Char"/>
    <w:link w:val="NavigateHeading2"/>
    <w:rsid w:val="006E1027"/>
    <w:rPr>
      <w:rFonts w:ascii="Calibri" w:hAnsi="Calibri"/>
      <w:b/>
      <w:sz w:val="24"/>
      <w:lang w:eastAsia="en-US"/>
    </w:rPr>
  </w:style>
  <w:style w:type="paragraph" w:styleId="ListParagraph">
    <w:name w:val="List Paragraph"/>
    <w:basedOn w:val="Normal"/>
    <w:link w:val="ListParagraphChar"/>
    <w:uiPriority w:val="34"/>
    <w:qFormat/>
    <w:rsid w:val="005C284B"/>
    <w:pPr>
      <w:ind w:left="720"/>
    </w:pPr>
    <w:rPr>
      <w:rFonts w:ascii="Arial" w:hAnsi="Arial" w:cs="Times New Roman"/>
      <w:sz w:val="20"/>
      <w:lang w:val="en-US"/>
    </w:rPr>
  </w:style>
  <w:style w:type="paragraph" w:styleId="NormalWeb">
    <w:name w:val="Normal (Web)"/>
    <w:basedOn w:val="Normal"/>
    <w:uiPriority w:val="99"/>
    <w:rsid w:val="00517761"/>
    <w:pPr>
      <w:spacing w:before="100" w:beforeAutospacing="1" w:after="100" w:afterAutospacing="1"/>
    </w:pPr>
    <w:rPr>
      <w:color w:val="000000"/>
      <w:sz w:val="18"/>
      <w:szCs w:val="18"/>
    </w:rPr>
  </w:style>
  <w:style w:type="paragraph" w:styleId="BodyText">
    <w:name w:val="Body Text"/>
    <w:basedOn w:val="Normal"/>
    <w:link w:val="BodyTextChar"/>
    <w:rsid w:val="00EC3738"/>
    <w:pPr>
      <w:spacing w:after="290" w:line="290" w:lineRule="atLeast"/>
    </w:pPr>
    <w:rPr>
      <w:rFonts w:ascii="Arial" w:hAnsi="Arial" w:cs="Times New Roman"/>
      <w:sz w:val="22"/>
      <w:szCs w:val="20"/>
    </w:rPr>
  </w:style>
  <w:style w:type="character" w:customStyle="1" w:styleId="BodyTextChar">
    <w:name w:val="Body Text Char"/>
    <w:link w:val="BodyText"/>
    <w:rsid w:val="00EC3738"/>
    <w:rPr>
      <w:rFonts w:ascii="Arial" w:hAnsi="Arial"/>
      <w:sz w:val="22"/>
      <w:lang w:eastAsia="en-US"/>
    </w:rPr>
  </w:style>
  <w:style w:type="table" w:styleId="TableGrid">
    <w:name w:val="Table Grid"/>
    <w:basedOn w:val="TableNormal"/>
    <w:rsid w:val="00490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A005D"/>
    <w:pPr>
      <w:keepLines/>
      <w:pBdr>
        <w:bottom w:val="none" w:sz="0" w:space="0" w:color="auto"/>
      </w:pBdr>
      <w:spacing w:before="480" w:after="0" w:line="276" w:lineRule="auto"/>
      <w:outlineLvl w:val="9"/>
    </w:pPr>
    <w:rPr>
      <w:rFonts w:ascii="Cambria" w:hAnsi="Cambria" w:cs="Times New Roman"/>
      <w:color w:val="365F91"/>
      <w:kern w:val="0"/>
      <w:lang w:val="en-US"/>
    </w:rPr>
  </w:style>
  <w:style w:type="paragraph" w:customStyle="1" w:styleId="NumberedNavigateheading">
    <w:name w:val="Numbered Navigate heading"/>
    <w:basedOn w:val="Heading1"/>
    <w:link w:val="NumberedNavigateheadingChar"/>
    <w:autoRedefine/>
    <w:rsid w:val="00176FC7"/>
    <w:pPr>
      <w:numPr>
        <w:numId w:val="12"/>
      </w:numPr>
      <w:contextualSpacing/>
    </w:pPr>
    <w:rPr>
      <w:rFonts w:ascii="Arial" w:hAnsi="Arial" w:cs="Times New Roman"/>
    </w:rPr>
  </w:style>
  <w:style w:type="character" w:customStyle="1" w:styleId="ListParagraphChar">
    <w:name w:val="List Paragraph Char"/>
    <w:link w:val="ListParagraph"/>
    <w:uiPriority w:val="34"/>
    <w:rsid w:val="00D453B5"/>
    <w:rPr>
      <w:rFonts w:ascii="Arial" w:hAnsi="Arial" w:cs="Arial"/>
      <w:szCs w:val="24"/>
      <w:lang w:val="en-US" w:eastAsia="en-US"/>
    </w:rPr>
  </w:style>
  <w:style w:type="character" w:customStyle="1" w:styleId="NumberedNavigateheadingChar">
    <w:name w:val="Numbered Navigate heading Char"/>
    <w:link w:val="NumberedNavigateheading"/>
    <w:rsid w:val="00176FC7"/>
    <w:rPr>
      <w:rFonts w:ascii="Arial" w:hAnsi="Arial"/>
      <w:b/>
      <w:bCs/>
      <w:kern w:val="32"/>
      <w:sz w:val="28"/>
      <w:szCs w:val="28"/>
      <w:lang w:eastAsia="en-US"/>
    </w:rPr>
  </w:style>
  <w:style w:type="paragraph" w:customStyle="1" w:styleId="NumberedNavigatesecondary">
    <w:name w:val="Numbered Navigate secondary"/>
    <w:basedOn w:val="NavigateHeading2"/>
    <w:link w:val="NumberedNavigatesecondaryChar"/>
    <w:autoRedefine/>
    <w:rsid w:val="00970BDB"/>
    <w:pPr>
      <w:numPr>
        <w:numId w:val="12"/>
      </w:numPr>
      <w:contextualSpacing/>
    </w:pPr>
    <w:rPr>
      <w:szCs w:val="22"/>
    </w:rPr>
  </w:style>
  <w:style w:type="character" w:customStyle="1" w:styleId="NumberedNavigatesecondaryChar">
    <w:name w:val="Numbered Navigate secondary Char"/>
    <w:link w:val="NumberedNavigatesecondary"/>
    <w:rsid w:val="00970BDB"/>
    <w:rPr>
      <w:rFonts w:ascii="Calibri" w:hAnsi="Calibri"/>
      <w:b/>
      <w:sz w:val="24"/>
      <w:szCs w:val="22"/>
      <w:lang w:eastAsia="en-US"/>
    </w:rPr>
  </w:style>
  <w:style w:type="paragraph" w:styleId="Title">
    <w:name w:val="Title"/>
    <w:basedOn w:val="Normal"/>
    <w:next w:val="Normal"/>
    <w:link w:val="TitleChar"/>
    <w:rsid w:val="001D0F86"/>
    <w:pPr>
      <w:spacing w:before="240" w:after="60"/>
      <w:outlineLvl w:val="0"/>
    </w:pPr>
    <w:rPr>
      <w:rFonts w:cs="Times New Roman"/>
      <w:b/>
      <w:bCs/>
      <w:kern w:val="28"/>
      <w:sz w:val="36"/>
      <w:szCs w:val="32"/>
      <w:lang w:val="en-US"/>
    </w:rPr>
  </w:style>
  <w:style w:type="character" w:customStyle="1" w:styleId="TitleChar">
    <w:name w:val="Title Char"/>
    <w:link w:val="Title"/>
    <w:rsid w:val="001D0F86"/>
    <w:rPr>
      <w:rFonts w:ascii="Calibri" w:eastAsia="Times New Roman" w:hAnsi="Calibri" w:cs="Times New Roman"/>
      <w:b/>
      <w:bCs/>
      <w:kern w:val="28"/>
      <w:sz w:val="36"/>
      <w:szCs w:val="32"/>
      <w:lang w:val="en-US" w:eastAsia="en-US"/>
    </w:rPr>
  </w:style>
  <w:style w:type="paragraph" w:styleId="PlainText">
    <w:name w:val="Plain Text"/>
    <w:basedOn w:val="Normal"/>
    <w:link w:val="PlainTextChar"/>
    <w:uiPriority w:val="99"/>
    <w:unhideWhenUsed/>
    <w:rsid w:val="00854FA9"/>
    <w:rPr>
      <w:rFonts w:ascii="Consolas" w:eastAsia="Calibri" w:hAnsi="Consolas" w:cs="Times New Roman"/>
      <w:sz w:val="21"/>
      <w:szCs w:val="21"/>
    </w:rPr>
  </w:style>
  <w:style w:type="character" w:customStyle="1" w:styleId="PlainTextChar">
    <w:name w:val="Plain Text Char"/>
    <w:link w:val="PlainText"/>
    <w:uiPriority w:val="99"/>
    <w:rsid w:val="00854FA9"/>
    <w:rPr>
      <w:rFonts w:ascii="Consolas" w:eastAsia="Calibri" w:hAnsi="Consolas"/>
      <w:sz w:val="21"/>
      <w:szCs w:val="21"/>
      <w:lang w:eastAsia="en-US"/>
    </w:rPr>
  </w:style>
  <w:style w:type="paragraph" w:styleId="BodyTextIndent">
    <w:name w:val="Body Text Indent"/>
    <w:basedOn w:val="Normal"/>
    <w:link w:val="BodyTextIndentChar"/>
    <w:uiPriority w:val="99"/>
    <w:unhideWhenUsed/>
    <w:rsid w:val="003C4508"/>
    <w:pPr>
      <w:spacing w:after="120"/>
      <w:ind w:left="283"/>
    </w:pPr>
    <w:rPr>
      <w:rFonts w:cs="Times New Roman"/>
      <w:lang w:val="en-US"/>
    </w:rPr>
  </w:style>
  <w:style w:type="character" w:customStyle="1" w:styleId="BodyTextIndentChar">
    <w:name w:val="Body Text Indent Char"/>
    <w:link w:val="BodyTextIndent"/>
    <w:uiPriority w:val="99"/>
    <w:rsid w:val="003C4508"/>
    <w:rPr>
      <w:rFonts w:ascii="Calibri" w:hAnsi="Calibri" w:cs="Arial"/>
      <w:sz w:val="24"/>
      <w:szCs w:val="24"/>
      <w:lang w:val="en-US" w:eastAsia="en-US"/>
    </w:rPr>
  </w:style>
  <w:style w:type="character" w:customStyle="1" w:styleId="HeaderChar">
    <w:name w:val="Header Char"/>
    <w:link w:val="Header"/>
    <w:uiPriority w:val="99"/>
    <w:rsid w:val="003C4508"/>
    <w:rPr>
      <w:rFonts w:ascii="Calibri" w:hAnsi="Calibri" w:cs="Arial"/>
      <w:sz w:val="24"/>
      <w:szCs w:val="24"/>
      <w:lang w:val="en-US" w:eastAsia="en-US"/>
    </w:rPr>
  </w:style>
  <w:style w:type="paragraph" w:styleId="FootnoteText">
    <w:name w:val="footnote text"/>
    <w:basedOn w:val="Normal"/>
    <w:link w:val="FootnoteTextChar"/>
    <w:semiHidden/>
    <w:rsid w:val="003C4508"/>
    <w:rPr>
      <w:rFonts w:ascii="Arial" w:hAnsi="Arial" w:cs="Times New Roman"/>
      <w:sz w:val="20"/>
      <w:szCs w:val="20"/>
    </w:rPr>
  </w:style>
  <w:style w:type="character" w:customStyle="1" w:styleId="FootnoteTextChar">
    <w:name w:val="Footnote Text Char"/>
    <w:link w:val="FootnoteText"/>
    <w:semiHidden/>
    <w:rsid w:val="003C4508"/>
    <w:rPr>
      <w:rFonts w:ascii="Arial" w:hAnsi="Arial"/>
      <w:lang w:eastAsia="en-US"/>
    </w:rPr>
  </w:style>
  <w:style w:type="table" w:styleId="MediumGrid3-Accent3">
    <w:name w:val="Medium Grid 3 Accent 3"/>
    <w:basedOn w:val="TableNormal"/>
    <w:uiPriority w:val="69"/>
    <w:rsid w:val="003C450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3">
    <w:name w:val="Medium Grid 1 Accent 3"/>
    <w:basedOn w:val="TableNormal"/>
    <w:uiPriority w:val="67"/>
    <w:rsid w:val="007161D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ubtleEmphasis">
    <w:name w:val="Subtle Emphasis"/>
    <w:uiPriority w:val="19"/>
    <w:qFormat/>
    <w:rsid w:val="00B14AEE"/>
    <w:rPr>
      <w:i/>
      <w:iCs/>
      <w:color w:val="808080"/>
    </w:rPr>
  </w:style>
  <w:style w:type="character" w:styleId="Strong">
    <w:name w:val="Strong"/>
    <w:uiPriority w:val="22"/>
    <w:qFormat/>
    <w:rsid w:val="00DF5592"/>
    <w:rPr>
      <w:b/>
      <w:bCs/>
    </w:rPr>
  </w:style>
  <w:style w:type="paragraph" w:styleId="IntenseQuote">
    <w:name w:val="Intense Quote"/>
    <w:basedOn w:val="Normal"/>
    <w:next w:val="Normal"/>
    <w:link w:val="IntenseQuoteChar"/>
    <w:uiPriority w:val="30"/>
    <w:qFormat/>
    <w:rsid w:val="00E764CD"/>
    <w:pPr>
      <w:pBdr>
        <w:bottom w:val="single" w:sz="4" w:space="4" w:color="4F81BD"/>
      </w:pBdr>
      <w:spacing w:before="200" w:after="280" w:line="276" w:lineRule="auto"/>
      <w:ind w:left="936" w:right="936"/>
    </w:pPr>
    <w:rPr>
      <w:rFonts w:eastAsia="Calibri" w:cs="Times New Roman"/>
      <w:b/>
      <w:bCs/>
      <w:i/>
      <w:iCs/>
      <w:color w:val="4F81BD"/>
      <w:sz w:val="22"/>
      <w:szCs w:val="22"/>
    </w:rPr>
  </w:style>
  <w:style w:type="character" w:customStyle="1" w:styleId="IntenseQuoteChar">
    <w:name w:val="Intense Quote Char"/>
    <w:link w:val="IntenseQuote"/>
    <w:uiPriority w:val="30"/>
    <w:rsid w:val="00E764CD"/>
    <w:rPr>
      <w:rFonts w:ascii="Calibri" w:eastAsia="Calibri" w:hAnsi="Calibri" w:cs="Times New Roman"/>
      <w:b/>
      <w:bCs/>
      <w:i/>
      <w:iCs/>
      <w:color w:val="4F81BD"/>
      <w:sz w:val="22"/>
      <w:szCs w:val="22"/>
      <w:lang w:eastAsia="en-US"/>
    </w:rPr>
  </w:style>
  <w:style w:type="paragraph" w:styleId="NoSpacing">
    <w:name w:val="No Spacing"/>
    <w:qFormat/>
    <w:rsid w:val="00E764CD"/>
    <w:rPr>
      <w:rFonts w:ascii="Calibri" w:hAnsi="Calibri"/>
      <w:sz w:val="22"/>
      <w:szCs w:val="22"/>
      <w:lang w:val="en-GB" w:eastAsia="en-GB"/>
    </w:rPr>
  </w:style>
  <w:style w:type="paragraph" w:customStyle="1" w:styleId="Default">
    <w:name w:val="Default"/>
    <w:basedOn w:val="Normal"/>
    <w:uiPriority w:val="99"/>
    <w:rsid w:val="001F7444"/>
    <w:pPr>
      <w:autoSpaceDE w:val="0"/>
      <w:autoSpaceDN w:val="0"/>
    </w:pPr>
    <w:rPr>
      <w:rFonts w:ascii="Arial" w:eastAsia="Calibri" w:hAnsi="Arial"/>
      <w:color w:val="000000"/>
    </w:rPr>
  </w:style>
  <w:style w:type="paragraph" w:styleId="BodyText2">
    <w:name w:val="Body Text 2"/>
    <w:basedOn w:val="Normal"/>
    <w:link w:val="BodyText2Char"/>
    <w:uiPriority w:val="99"/>
    <w:semiHidden/>
    <w:unhideWhenUsed/>
    <w:rsid w:val="00D86147"/>
    <w:pPr>
      <w:spacing w:after="120" w:line="480" w:lineRule="auto"/>
    </w:pPr>
  </w:style>
  <w:style w:type="character" w:customStyle="1" w:styleId="BodyText2Char">
    <w:name w:val="Body Text 2 Char"/>
    <w:link w:val="BodyText2"/>
    <w:uiPriority w:val="99"/>
    <w:semiHidden/>
    <w:rsid w:val="00D86147"/>
    <w:rPr>
      <w:rFonts w:ascii="Calibri" w:hAnsi="Calibri" w:cs="Arial"/>
      <w:sz w:val="24"/>
      <w:szCs w:val="24"/>
      <w:lang w:val="en-GB"/>
    </w:rPr>
  </w:style>
  <w:style w:type="paragraph" w:styleId="BlockText">
    <w:name w:val="Block Text"/>
    <w:basedOn w:val="Normal"/>
    <w:uiPriority w:val="99"/>
    <w:rsid w:val="00B11B1A"/>
    <w:pPr>
      <w:ind w:left="-720" w:right="-540"/>
    </w:pPr>
    <w:rPr>
      <w:rFonts w:ascii="Arial" w:hAnsi="Arial"/>
      <w:sz w:val="22"/>
      <w:szCs w:val="22"/>
      <w:lang w:eastAsia="en-GB"/>
    </w:rPr>
  </w:style>
  <w:style w:type="paragraph" w:customStyle="1" w:styleId="Body">
    <w:name w:val="Body"/>
    <w:rsid w:val="00E914C8"/>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character" w:styleId="CommentReference">
    <w:name w:val="annotation reference"/>
    <w:uiPriority w:val="99"/>
    <w:semiHidden/>
    <w:unhideWhenUsed/>
    <w:rsid w:val="00851054"/>
    <w:rPr>
      <w:sz w:val="16"/>
      <w:szCs w:val="16"/>
    </w:rPr>
  </w:style>
  <w:style w:type="paragraph" w:styleId="CommentText">
    <w:name w:val="annotation text"/>
    <w:basedOn w:val="Normal"/>
    <w:link w:val="CommentTextChar"/>
    <w:uiPriority w:val="99"/>
    <w:semiHidden/>
    <w:unhideWhenUsed/>
    <w:rsid w:val="00851054"/>
    <w:rPr>
      <w:sz w:val="20"/>
      <w:szCs w:val="20"/>
    </w:rPr>
  </w:style>
  <w:style w:type="character" w:customStyle="1" w:styleId="CommentTextChar">
    <w:name w:val="Comment Text Char"/>
    <w:link w:val="CommentText"/>
    <w:uiPriority w:val="99"/>
    <w:semiHidden/>
    <w:rsid w:val="00851054"/>
    <w:rPr>
      <w:rFonts w:ascii="Calibri" w:hAnsi="Calibri" w:cs="Arial"/>
      <w:lang w:eastAsia="en-US"/>
    </w:rPr>
  </w:style>
  <w:style w:type="paragraph" w:styleId="CommentSubject">
    <w:name w:val="annotation subject"/>
    <w:basedOn w:val="CommentText"/>
    <w:next w:val="CommentText"/>
    <w:link w:val="CommentSubjectChar"/>
    <w:uiPriority w:val="99"/>
    <w:semiHidden/>
    <w:unhideWhenUsed/>
    <w:rsid w:val="00851054"/>
    <w:rPr>
      <w:b/>
      <w:bCs/>
    </w:rPr>
  </w:style>
  <w:style w:type="character" w:customStyle="1" w:styleId="CommentSubjectChar">
    <w:name w:val="Comment Subject Char"/>
    <w:link w:val="CommentSubject"/>
    <w:uiPriority w:val="99"/>
    <w:semiHidden/>
    <w:rsid w:val="00851054"/>
    <w:rPr>
      <w:rFonts w:ascii="Calibri" w:hAnsi="Calibri" w:cs="Arial"/>
      <w:b/>
      <w:bCs/>
      <w:lang w:eastAsia="en-US"/>
    </w:rPr>
  </w:style>
  <w:style w:type="character" w:customStyle="1" w:styleId="FooterChar">
    <w:name w:val="Footer Char"/>
    <w:link w:val="Footer"/>
    <w:uiPriority w:val="99"/>
    <w:rsid w:val="008E2983"/>
    <w:rPr>
      <w:rFonts w:ascii="Calibri" w:hAnsi="Calibri" w:cs="Arial"/>
      <w:sz w:val="16"/>
      <w:szCs w:val="24"/>
      <w:lang w:eastAsia="en-US"/>
    </w:rPr>
  </w:style>
  <w:style w:type="character" w:customStyle="1" w:styleId="Heading2Char">
    <w:name w:val="Heading 2 Char"/>
    <w:aliases w:val="NETHERWOOD SUB HEADING Char"/>
    <w:link w:val="Heading2"/>
    <w:uiPriority w:val="9"/>
    <w:rsid w:val="007C3F7D"/>
    <w:rPr>
      <w:rFonts w:ascii="Calibri" w:hAnsi="Calibri" w:cs="Arial"/>
      <w:b/>
      <w:bCs/>
      <w:iCs/>
      <w:color w:val="000000"/>
      <w:sz w:val="28"/>
      <w:szCs w:val="28"/>
      <w:lang w:eastAsia="en-US"/>
    </w:rPr>
  </w:style>
  <w:style w:type="character" w:customStyle="1" w:styleId="Heading1Char">
    <w:name w:val="Heading 1 Char"/>
    <w:aliases w:val="Navigate title heading 1 Char"/>
    <w:link w:val="Heading1"/>
    <w:uiPriority w:val="9"/>
    <w:rsid w:val="008B75F7"/>
    <w:rPr>
      <w:rFonts w:ascii="Calibri" w:hAnsi="Calibri" w:cs="Arial"/>
      <w:b/>
      <w:bCs/>
      <w:kern w:val="32"/>
      <w:sz w:val="28"/>
      <w:szCs w:val="28"/>
      <w:lang w:eastAsia="en-US"/>
    </w:rPr>
  </w:style>
  <w:style w:type="character" w:customStyle="1" w:styleId="Heading4Char">
    <w:name w:val="Heading 4 Char"/>
    <w:aliases w:val="Navigate heading 4 Char"/>
    <w:link w:val="Heading4"/>
    <w:uiPriority w:val="9"/>
    <w:rsid w:val="008E2983"/>
    <w:rPr>
      <w:rFonts w:ascii="Calibri" w:hAnsi="Calibri"/>
      <w:bCs/>
      <w:i/>
      <w:sz w:val="24"/>
      <w:szCs w:val="28"/>
      <w:lang w:eastAsia="en-US"/>
    </w:rPr>
  </w:style>
  <w:style w:type="character" w:styleId="FollowedHyperlink">
    <w:name w:val="FollowedHyperlink"/>
    <w:uiPriority w:val="99"/>
    <w:semiHidden/>
    <w:unhideWhenUsed/>
    <w:rsid w:val="008E2983"/>
    <w:rPr>
      <w:color w:val="800080"/>
      <w:u w:val="single"/>
    </w:rPr>
  </w:style>
  <w:style w:type="character" w:customStyle="1" w:styleId="Heading3Char">
    <w:name w:val="Heading 3 Char"/>
    <w:aliases w:val="Navigate heading 3 Char"/>
    <w:link w:val="Heading3"/>
    <w:uiPriority w:val="9"/>
    <w:rsid w:val="00582CA5"/>
    <w:rPr>
      <w:rFonts w:ascii="Calibri" w:hAnsi="Calibri" w:cs="Arial"/>
      <w:b/>
      <w:bCs/>
      <w:sz w:val="24"/>
      <w:szCs w:val="26"/>
      <w:lang w:eastAsia="en-US"/>
    </w:rPr>
  </w:style>
  <w:style w:type="paragraph" w:customStyle="1" w:styleId="msonormal0">
    <w:name w:val="msonormal"/>
    <w:basedOn w:val="Normal"/>
    <w:uiPriority w:val="99"/>
    <w:semiHidden/>
    <w:rsid w:val="00582CA5"/>
    <w:pPr>
      <w:spacing w:before="100" w:beforeAutospacing="1" w:after="100" w:afterAutospacing="1"/>
    </w:pPr>
    <w:rPr>
      <w:color w:val="000000"/>
      <w:sz w:val="18"/>
      <w:szCs w:val="18"/>
    </w:rPr>
  </w:style>
  <w:style w:type="paragraph" w:customStyle="1" w:styleId="xmsonormal">
    <w:name w:val="x_msonormal"/>
    <w:basedOn w:val="Normal"/>
    <w:uiPriority w:val="99"/>
    <w:rsid w:val="002A0C5D"/>
    <w:rPr>
      <w:rFonts w:ascii="Times New Roman" w:eastAsia="Calibri" w:hAnsi="Times New Roman" w:cs="Times New Roman"/>
      <w:lang w:eastAsia="en-GB"/>
    </w:rPr>
  </w:style>
  <w:style w:type="table" w:customStyle="1" w:styleId="TableGrid0">
    <w:name w:val="TableGrid"/>
    <w:rsid w:val="002A0C5D"/>
    <w:rPr>
      <w:rFonts w:ascii="Calibri" w:hAnsi="Calibri"/>
      <w:sz w:val="22"/>
      <w:szCs w:val="22"/>
      <w:lang w:val="en-GB" w:eastAsia="en-GB"/>
    </w:rPr>
    <w:tblPr>
      <w:tblCellMar>
        <w:top w:w="0" w:type="dxa"/>
        <w:left w:w="0" w:type="dxa"/>
        <w:bottom w:w="0" w:type="dxa"/>
        <w:right w:w="0" w:type="dxa"/>
      </w:tblCellMar>
    </w:tblPr>
  </w:style>
  <w:style w:type="table" w:customStyle="1" w:styleId="TableGrid1">
    <w:name w:val="TableGrid1"/>
    <w:rsid w:val="002A0C5D"/>
    <w:rPr>
      <w:rFonts w:ascii="Calibri" w:hAnsi="Calibri"/>
      <w:sz w:val="22"/>
      <w:szCs w:val="22"/>
      <w:lang w:val="en-GB" w:eastAsia="en-GB"/>
    </w:rPr>
    <w:tblPr>
      <w:tblCellMar>
        <w:top w:w="0" w:type="dxa"/>
        <w:left w:w="0" w:type="dxa"/>
        <w:bottom w:w="0" w:type="dxa"/>
        <w:right w:w="0" w:type="dxa"/>
      </w:tblCellMar>
    </w:tblPr>
  </w:style>
  <w:style w:type="table" w:customStyle="1" w:styleId="TableGrid2">
    <w:name w:val="TableGrid2"/>
    <w:rsid w:val="002A0C5D"/>
    <w:rPr>
      <w:rFonts w:ascii="Calibri" w:hAnsi="Calibri"/>
      <w:sz w:val="22"/>
      <w:szCs w:val="22"/>
      <w:lang w:val="en-GB" w:eastAsia="en-GB"/>
    </w:rPr>
    <w:tblPr>
      <w:tblCellMar>
        <w:top w:w="0" w:type="dxa"/>
        <w:left w:w="0" w:type="dxa"/>
        <w:bottom w:w="0" w:type="dxa"/>
        <w:right w:w="0" w:type="dxa"/>
      </w:tblCellMar>
    </w:tblPr>
  </w:style>
  <w:style w:type="paragraph" w:customStyle="1" w:styleId="paragraph">
    <w:name w:val="paragraph"/>
    <w:basedOn w:val="Normal"/>
    <w:rsid w:val="0027137E"/>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27137E"/>
  </w:style>
  <w:style w:type="character" w:customStyle="1" w:styleId="eop">
    <w:name w:val="eop"/>
    <w:basedOn w:val="DefaultParagraphFont"/>
    <w:rsid w:val="0027137E"/>
  </w:style>
  <w:style w:type="character" w:styleId="UnresolvedMention">
    <w:name w:val="Unresolved Mention"/>
    <w:basedOn w:val="DefaultParagraphFont"/>
    <w:uiPriority w:val="99"/>
    <w:semiHidden/>
    <w:unhideWhenUsed/>
    <w:rsid w:val="00975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491">
      <w:bodyDiv w:val="1"/>
      <w:marLeft w:val="0"/>
      <w:marRight w:val="0"/>
      <w:marTop w:val="0"/>
      <w:marBottom w:val="0"/>
      <w:divBdr>
        <w:top w:val="none" w:sz="0" w:space="0" w:color="auto"/>
        <w:left w:val="none" w:sz="0" w:space="0" w:color="auto"/>
        <w:bottom w:val="none" w:sz="0" w:space="0" w:color="auto"/>
        <w:right w:val="none" w:sz="0" w:space="0" w:color="auto"/>
      </w:divBdr>
      <w:divsChild>
        <w:div w:id="840245068">
          <w:marLeft w:val="0"/>
          <w:marRight w:val="0"/>
          <w:marTop w:val="0"/>
          <w:marBottom w:val="0"/>
          <w:divBdr>
            <w:top w:val="none" w:sz="0" w:space="0" w:color="auto"/>
            <w:left w:val="none" w:sz="0" w:space="0" w:color="auto"/>
            <w:bottom w:val="none" w:sz="0" w:space="0" w:color="auto"/>
            <w:right w:val="none" w:sz="0" w:space="0" w:color="auto"/>
          </w:divBdr>
        </w:div>
        <w:div w:id="917788781">
          <w:marLeft w:val="0"/>
          <w:marRight w:val="0"/>
          <w:marTop w:val="0"/>
          <w:marBottom w:val="0"/>
          <w:divBdr>
            <w:top w:val="none" w:sz="0" w:space="0" w:color="auto"/>
            <w:left w:val="none" w:sz="0" w:space="0" w:color="auto"/>
            <w:bottom w:val="none" w:sz="0" w:space="0" w:color="auto"/>
            <w:right w:val="none" w:sz="0" w:space="0" w:color="auto"/>
          </w:divBdr>
          <w:divsChild>
            <w:div w:id="1552839529">
              <w:marLeft w:val="0"/>
              <w:marRight w:val="0"/>
              <w:marTop w:val="0"/>
              <w:marBottom w:val="0"/>
              <w:divBdr>
                <w:top w:val="none" w:sz="0" w:space="0" w:color="auto"/>
                <w:left w:val="none" w:sz="0" w:space="0" w:color="auto"/>
                <w:bottom w:val="none" w:sz="0" w:space="0" w:color="auto"/>
                <w:right w:val="none" w:sz="0" w:space="0" w:color="auto"/>
              </w:divBdr>
            </w:div>
          </w:divsChild>
        </w:div>
        <w:div w:id="1956020205">
          <w:marLeft w:val="0"/>
          <w:marRight w:val="0"/>
          <w:marTop w:val="0"/>
          <w:marBottom w:val="0"/>
          <w:divBdr>
            <w:top w:val="none" w:sz="0" w:space="0" w:color="auto"/>
            <w:left w:val="none" w:sz="0" w:space="0" w:color="auto"/>
            <w:bottom w:val="none" w:sz="0" w:space="0" w:color="auto"/>
            <w:right w:val="none" w:sz="0" w:space="0" w:color="auto"/>
          </w:divBdr>
          <w:divsChild>
            <w:div w:id="2029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091">
      <w:bodyDiv w:val="1"/>
      <w:marLeft w:val="0"/>
      <w:marRight w:val="0"/>
      <w:marTop w:val="0"/>
      <w:marBottom w:val="0"/>
      <w:divBdr>
        <w:top w:val="none" w:sz="0" w:space="0" w:color="auto"/>
        <w:left w:val="none" w:sz="0" w:space="0" w:color="auto"/>
        <w:bottom w:val="none" w:sz="0" w:space="0" w:color="auto"/>
        <w:right w:val="none" w:sz="0" w:space="0" w:color="auto"/>
      </w:divBdr>
      <w:divsChild>
        <w:div w:id="906766275">
          <w:marLeft w:val="0"/>
          <w:marRight w:val="0"/>
          <w:marTop w:val="0"/>
          <w:marBottom w:val="0"/>
          <w:divBdr>
            <w:top w:val="none" w:sz="0" w:space="0" w:color="auto"/>
            <w:left w:val="none" w:sz="0" w:space="0" w:color="auto"/>
            <w:bottom w:val="none" w:sz="0" w:space="0" w:color="auto"/>
            <w:right w:val="none" w:sz="0" w:space="0" w:color="auto"/>
          </w:divBdr>
          <w:divsChild>
            <w:div w:id="684752232">
              <w:marLeft w:val="0"/>
              <w:marRight w:val="0"/>
              <w:marTop w:val="0"/>
              <w:marBottom w:val="0"/>
              <w:divBdr>
                <w:top w:val="none" w:sz="0" w:space="0" w:color="auto"/>
                <w:left w:val="none" w:sz="0" w:space="0" w:color="auto"/>
                <w:bottom w:val="none" w:sz="0" w:space="0" w:color="auto"/>
                <w:right w:val="none" w:sz="0" w:space="0" w:color="auto"/>
              </w:divBdr>
              <w:divsChild>
                <w:div w:id="8343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961">
      <w:bodyDiv w:val="1"/>
      <w:marLeft w:val="0"/>
      <w:marRight w:val="0"/>
      <w:marTop w:val="0"/>
      <w:marBottom w:val="0"/>
      <w:divBdr>
        <w:top w:val="none" w:sz="0" w:space="0" w:color="auto"/>
        <w:left w:val="none" w:sz="0" w:space="0" w:color="auto"/>
        <w:bottom w:val="none" w:sz="0" w:space="0" w:color="auto"/>
        <w:right w:val="none" w:sz="0" w:space="0" w:color="auto"/>
      </w:divBdr>
      <w:divsChild>
        <w:div w:id="894007942">
          <w:marLeft w:val="0"/>
          <w:marRight w:val="0"/>
          <w:marTop w:val="0"/>
          <w:marBottom w:val="0"/>
          <w:divBdr>
            <w:top w:val="none" w:sz="0" w:space="0" w:color="auto"/>
            <w:left w:val="none" w:sz="0" w:space="0" w:color="auto"/>
            <w:bottom w:val="none" w:sz="0" w:space="0" w:color="auto"/>
            <w:right w:val="none" w:sz="0" w:space="0" w:color="auto"/>
          </w:divBdr>
          <w:divsChild>
            <w:div w:id="530729183">
              <w:marLeft w:val="0"/>
              <w:marRight w:val="0"/>
              <w:marTop w:val="0"/>
              <w:marBottom w:val="0"/>
              <w:divBdr>
                <w:top w:val="none" w:sz="0" w:space="0" w:color="auto"/>
                <w:left w:val="none" w:sz="0" w:space="0" w:color="auto"/>
                <w:bottom w:val="none" w:sz="0" w:space="0" w:color="auto"/>
                <w:right w:val="none" w:sz="0" w:space="0" w:color="auto"/>
              </w:divBdr>
              <w:divsChild>
                <w:div w:id="7273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9981">
      <w:bodyDiv w:val="1"/>
      <w:marLeft w:val="0"/>
      <w:marRight w:val="0"/>
      <w:marTop w:val="0"/>
      <w:marBottom w:val="0"/>
      <w:divBdr>
        <w:top w:val="none" w:sz="0" w:space="0" w:color="auto"/>
        <w:left w:val="none" w:sz="0" w:space="0" w:color="auto"/>
        <w:bottom w:val="none" w:sz="0" w:space="0" w:color="auto"/>
        <w:right w:val="none" w:sz="0" w:space="0" w:color="auto"/>
      </w:divBdr>
    </w:div>
    <w:div w:id="333267651">
      <w:bodyDiv w:val="1"/>
      <w:marLeft w:val="0"/>
      <w:marRight w:val="0"/>
      <w:marTop w:val="0"/>
      <w:marBottom w:val="0"/>
      <w:divBdr>
        <w:top w:val="none" w:sz="0" w:space="0" w:color="auto"/>
        <w:left w:val="none" w:sz="0" w:space="0" w:color="auto"/>
        <w:bottom w:val="none" w:sz="0" w:space="0" w:color="auto"/>
        <w:right w:val="none" w:sz="0" w:space="0" w:color="auto"/>
      </w:divBdr>
      <w:divsChild>
        <w:div w:id="2243682">
          <w:marLeft w:val="0"/>
          <w:marRight w:val="0"/>
          <w:marTop w:val="0"/>
          <w:marBottom w:val="0"/>
          <w:divBdr>
            <w:top w:val="none" w:sz="0" w:space="0" w:color="auto"/>
            <w:left w:val="none" w:sz="0" w:space="0" w:color="auto"/>
            <w:bottom w:val="none" w:sz="0" w:space="0" w:color="auto"/>
            <w:right w:val="none" w:sz="0" w:space="0" w:color="auto"/>
          </w:divBdr>
        </w:div>
        <w:div w:id="250048370">
          <w:marLeft w:val="0"/>
          <w:marRight w:val="0"/>
          <w:marTop w:val="0"/>
          <w:marBottom w:val="0"/>
          <w:divBdr>
            <w:top w:val="none" w:sz="0" w:space="0" w:color="auto"/>
            <w:left w:val="none" w:sz="0" w:space="0" w:color="auto"/>
            <w:bottom w:val="none" w:sz="0" w:space="0" w:color="auto"/>
            <w:right w:val="none" w:sz="0" w:space="0" w:color="auto"/>
          </w:divBdr>
        </w:div>
        <w:div w:id="550118093">
          <w:marLeft w:val="0"/>
          <w:marRight w:val="0"/>
          <w:marTop w:val="0"/>
          <w:marBottom w:val="0"/>
          <w:divBdr>
            <w:top w:val="none" w:sz="0" w:space="0" w:color="auto"/>
            <w:left w:val="none" w:sz="0" w:space="0" w:color="auto"/>
            <w:bottom w:val="none" w:sz="0" w:space="0" w:color="auto"/>
            <w:right w:val="none" w:sz="0" w:space="0" w:color="auto"/>
          </w:divBdr>
        </w:div>
        <w:div w:id="589196731">
          <w:marLeft w:val="0"/>
          <w:marRight w:val="0"/>
          <w:marTop w:val="0"/>
          <w:marBottom w:val="0"/>
          <w:divBdr>
            <w:top w:val="none" w:sz="0" w:space="0" w:color="auto"/>
            <w:left w:val="none" w:sz="0" w:space="0" w:color="auto"/>
            <w:bottom w:val="none" w:sz="0" w:space="0" w:color="auto"/>
            <w:right w:val="none" w:sz="0" w:space="0" w:color="auto"/>
          </w:divBdr>
        </w:div>
        <w:div w:id="715786508">
          <w:marLeft w:val="0"/>
          <w:marRight w:val="0"/>
          <w:marTop w:val="0"/>
          <w:marBottom w:val="0"/>
          <w:divBdr>
            <w:top w:val="none" w:sz="0" w:space="0" w:color="auto"/>
            <w:left w:val="none" w:sz="0" w:space="0" w:color="auto"/>
            <w:bottom w:val="none" w:sz="0" w:space="0" w:color="auto"/>
            <w:right w:val="none" w:sz="0" w:space="0" w:color="auto"/>
          </w:divBdr>
        </w:div>
        <w:div w:id="1025401628">
          <w:marLeft w:val="0"/>
          <w:marRight w:val="0"/>
          <w:marTop w:val="0"/>
          <w:marBottom w:val="0"/>
          <w:divBdr>
            <w:top w:val="none" w:sz="0" w:space="0" w:color="auto"/>
            <w:left w:val="none" w:sz="0" w:space="0" w:color="auto"/>
            <w:bottom w:val="none" w:sz="0" w:space="0" w:color="auto"/>
            <w:right w:val="none" w:sz="0" w:space="0" w:color="auto"/>
          </w:divBdr>
        </w:div>
        <w:div w:id="1172380215">
          <w:marLeft w:val="0"/>
          <w:marRight w:val="0"/>
          <w:marTop w:val="0"/>
          <w:marBottom w:val="0"/>
          <w:divBdr>
            <w:top w:val="none" w:sz="0" w:space="0" w:color="auto"/>
            <w:left w:val="none" w:sz="0" w:space="0" w:color="auto"/>
            <w:bottom w:val="none" w:sz="0" w:space="0" w:color="auto"/>
            <w:right w:val="none" w:sz="0" w:space="0" w:color="auto"/>
          </w:divBdr>
        </w:div>
        <w:div w:id="1237668055">
          <w:marLeft w:val="0"/>
          <w:marRight w:val="0"/>
          <w:marTop w:val="0"/>
          <w:marBottom w:val="0"/>
          <w:divBdr>
            <w:top w:val="none" w:sz="0" w:space="0" w:color="auto"/>
            <w:left w:val="none" w:sz="0" w:space="0" w:color="auto"/>
            <w:bottom w:val="none" w:sz="0" w:space="0" w:color="auto"/>
            <w:right w:val="none" w:sz="0" w:space="0" w:color="auto"/>
          </w:divBdr>
        </w:div>
        <w:div w:id="1942756528">
          <w:marLeft w:val="0"/>
          <w:marRight w:val="0"/>
          <w:marTop w:val="0"/>
          <w:marBottom w:val="0"/>
          <w:divBdr>
            <w:top w:val="none" w:sz="0" w:space="0" w:color="auto"/>
            <w:left w:val="none" w:sz="0" w:space="0" w:color="auto"/>
            <w:bottom w:val="none" w:sz="0" w:space="0" w:color="auto"/>
            <w:right w:val="none" w:sz="0" w:space="0" w:color="auto"/>
          </w:divBdr>
        </w:div>
        <w:div w:id="2010861474">
          <w:marLeft w:val="0"/>
          <w:marRight w:val="0"/>
          <w:marTop w:val="0"/>
          <w:marBottom w:val="0"/>
          <w:divBdr>
            <w:top w:val="none" w:sz="0" w:space="0" w:color="auto"/>
            <w:left w:val="none" w:sz="0" w:space="0" w:color="auto"/>
            <w:bottom w:val="none" w:sz="0" w:space="0" w:color="auto"/>
            <w:right w:val="none" w:sz="0" w:space="0" w:color="auto"/>
          </w:divBdr>
        </w:div>
      </w:divsChild>
    </w:div>
    <w:div w:id="583494087">
      <w:bodyDiv w:val="1"/>
      <w:marLeft w:val="0"/>
      <w:marRight w:val="0"/>
      <w:marTop w:val="0"/>
      <w:marBottom w:val="0"/>
      <w:divBdr>
        <w:top w:val="none" w:sz="0" w:space="0" w:color="auto"/>
        <w:left w:val="none" w:sz="0" w:space="0" w:color="auto"/>
        <w:bottom w:val="none" w:sz="0" w:space="0" w:color="auto"/>
        <w:right w:val="none" w:sz="0" w:space="0" w:color="auto"/>
      </w:divBdr>
    </w:div>
    <w:div w:id="728453973">
      <w:bodyDiv w:val="1"/>
      <w:marLeft w:val="0"/>
      <w:marRight w:val="0"/>
      <w:marTop w:val="0"/>
      <w:marBottom w:val="0"/>
      <w:divBdr>
        <w:top w:val="none" w:sz="0" w:space="0" w:color="auto"/>
        <w:left w:val="none" w:sz="0" w:space="0" w:color="auto"/>
        <w:bottom w:val="none" w:sz="0" w:space="0" w:color="auto"/>
        <w:right w:val="none" w:sz="0" w:space="0" w:color="auto"/>
      </w:divBdr>
    </w:div>
    <w:div w:id="745305103">
      <w:bodyDiv w:val="1"/>
      <w:marLeft w:val="0"/>
      <w:marRight w:val="0"/>
      <w:marTop w:val="0"/>
      <w:marBottom w:val="0"/>
      <w:divBdr>
        <w:top w:val="none" w:sz="0" w:space="0" w:color="auto"/>
        <w:left w:val="none" w:sz="0" w:space="0" w:color="auto"/>
        <w:bottom w:val="none" w:sz="0" w:space="0" w:color="auto"/>
        <w:right w:val="none" w:sz="0" w:space="0" w:color="auto"/>
      </w:divBdr>
      <w:divsChild>
        <w:div w:id="665481679">
          <w:marLeft w:val="0"/>
          <w:marRight w:val="0"/>
          <w:marTop w:val="0"/>
          <w:marBottom w:val="0"/>
          <w:divBdr>
            <w:top w:val="none" w:sz="0" w:space="0" w:color="auto"/>
            <w:left w:val="none" w:sz="0" w:space="0" w:color="auto"/>
            <w:bottom w:val="none" w:sz="0" w:space="0" w:color="auto"/>
            <w:right w:val="none" w:sz="0" w:space="0" w:color="auto"/>
          </w:divBdr>
        </w:div>
        <w:div w:id="988948083">
          <w:marLeft w:val="0"/>
          <w:marRight w:val="0"/>
          <w:marTop w:val="0"/>
          <w:marBottom w:val="0"/>
          <w:divBdr>
            <w:top w:val="none" w:sz="0" w:space="0" w:color="auto"/>
            <w:left w:val="none" w:sz="0" w:space="0" w:color="auto"/>
            <w:bottom w:val="none" w:sz="0" w:space="0" w:color="auto"/>
            <w:right w:val="none" w:sz="0" w:space="0" w:color="auto"/>
          </w:divBdr>
        </w:div>
        <w:div w:id="1191652023">
          <w:marLeft w:val="0"/>
          <w:marRight w:val="0"/>
          <w:marTop w:val="0"/>
          <w:marBottom w:val="0"/>
          <w:divBdr>
            <w:top w:val="none" w:sz="0" w:space="0" w:color="auto"/>
            <w:left w:val="none" w:sz="0" w:space="0" w:color="auto"/>
            <w:bottom w:val="none" w:sz="0" w:space="0" w:color="auto"/>
            <w:right w:val="none" w:sz="0" w:space="0" w:color="auto"/>
          </w:divBdr>
        </w:div>
      </w:divsChild>
    </w:div>
    <w:div w:id="840123943">
      <w:bodyDiv w:val="1"/>
      <w:marLeft w:val="0"/>
      <w:marRight w:val="0"/>
      <w:marTop w:val="0"/>
      <w:marBottom w:val="0"/>
      <w:divBdr>
        <w:top w:val="none" w:sz="0" w:space="0" w:color="auto"/>
        <w:left w:val="none" w:sz="0" w:space="0" w:color="auto"/>
        <w:bottom w:val="none" w:sz="0" w:space="0" w:color="auto"/>
        <w:right w:val="none" w:sz="0" w:space="0" w:color="auto"/>
      </w:divBdr>
      <w:divsChild>
        <w:div w:id="257953793">
          <w:marLeft w:val="0"/>
          <w:marRight w:val="0"/>
          <w:marTop w:val="0"/>
          <w:marBottom w:val="0"/>
          <w:divBdr>
            <w:top w:val="none" w:sz="0" w:space="0" w:color="auto"/>
            <w:left w:val="none" w:sz="0" w:space="0" w:color="auto"/>
            <w:bottom w:val="none" w:sz="0" w:space="0" w:color="auto"/>
            <w:right w:val="none" w:sz="0" w:space="0" w:color="auto"/>
          </w:divBdr>
        </w:div>
        <w:div w:id="321355641">
          <w:marLeft w:val="0"/>
          <w:marRight w:val="0"/>
          <w:marTop w:val="0"/>
          <w:marBottom w:val="0"/>
          <w:divBdr>
            <w:top w:val="none" w:sz="0" w:space="0" w:color="auto"/>
            <w:left w:val="none" w:sz="0" w:space="0" w:color="auto"/>
            <w:bottom w:val="none" w:sz="0" w:space="0" w:color="auto"/>
            <w:right w:val="none" w:sz="0" w:space="0" w:color="auto"/>
          </w:divBdr>
        </w:div>
        <w:div w:id="369771586">
          <w:marLeft w:val="0"/>
          <w:marRight w:val="0"/>
          <w:marTop w:val="0"/>
          <w:marBottom w:val="0"/>
          <w:divBdr>
            <w:top w:val="none" w:sz="0" w:space="0" w:color="auto"/>
            <w:left w:val="none" w:sz="0" w:space="0" w:color="auto"/>
            <w:bottom w:val="none" w:sz="0" w:space="0" w:color="auto"/>
            <w:right w:val="none" w:sz="0" w:space="0" w:color="auto"/>
          </w:divBdr>
        </w:div>
        <w:div w:id="454953017">
          <w:marLeft w:val="0"/>
          <w:marRight w:val="0"/>
          <w:marTop w:val="0"/>
          <w:marBottom w:val="0"/>
          <w:divBdr>
            <w:top w:val="none" w:sz="0" w:space="0" w:color="auto"/>
            <w:left w:val="none" w:sz="0" w:space="0" w:color="auto"/>
            <w:bottom w:val="none" w:sz="0" w:space="0" w:color="auto"/>
            <w:right w:val="none" w:sz="0" w:space="0" w:color="auto"/>
          </w:divBdr>
        </w:div>
        <w:div w:id="1145004273">
          <w:marLeft w:val="0"/>
          <w:marRight w:val="0"/>
          <w:marTop w:val="0"/>
          <w:marBottom w:val="0"/>
          <w:divBdr>
            <w:top w:val="none" w:sz="0" w:space="0" w:color="auto"/>
            <w:left w:val="none" w:sz="0" w:space="0" w:color="auto"/>
            <w:bottom w:val="none" w:sz="0" w:space="0" w:color="auto"/>
            <w:right w:val="none" w:sz="0" w:space="0" w:color="auto"/>
          </w:divBdr>
        </w:div>
        <w:div w:id="1978029123">
          <w:marLeft w:val="0"/>
          <w:marRight w:val="0"/>
          <w:marTop w:val="0"/>
          <w:marBottom w:val="0"/>
          <w:divBdr>
            <w:top w:val="none" w:sz="0" w:space="0" w:color="auto"/>
            <w:left w:val="none" w:sz="0" w:space="0" w:color="auto"/>
            <w:bottom w:val="none" w:sz="0" w:space="0" w:color="auto"/>
            <w:right w:val="none" w:sz="0" w:space="0" w:color="auto"/>
          </w:divBdr>
        </w:div>
        <w:div w:id="2082167965">
          <w:marLeft w:val="0"/>
          <w:marRight w:val="0"/>
          <w:marTop w:val="0"/>
          <w:marBottom w:val="0"/>
          <w:divBdr>
            <w:top w:val="none" w:sz="0" w:space="0" w:color="auto"/>
            <w:left w:val="none" w:sz="0" w:space="0" w:color="auto"/>
            <w:bottom w:val="none" w:sz="0" w:space="0" w:color="auto"/>
            <w:right w:val="none" w:sz="0" w:space="0" w:color="auto"/>
          </w:divBdr>
        </w:div>
      </w:divsChild>
    </w:div>
    <w:div w:id="845170601">
      <w:bodyDiv w:val="1"/>
      <w:marLeft w:val="0"/>
      <w:marRight w:val="0"/>
      <w:marTop w:val="0"/>
      <w:marBottom w:val="0"/>
      <w:divBdr>
        <w:top w:val="none" w:sz="0" w:space="0" w:color="auto"/>
        <w:left w:val="none" w:sz="0" w:space="0" w:color="auto"/>
        <w:bottom w:val="none" w:sz="0" w:space="0" w:color="auto"/>
        <w:right w:val="none" w:sz="0" w:space="0" w:color="auto"/>
      </w:divBdr>
      <w:divsChild>
        <w:div w:id="102850533">
          <w:marLeft w:val="0"/>
          <w:marRight w:val="0"/>
          <w:marTop w:val="0"/>
          <w:marBottom w:val="0"/>
          <w:divBdr>
            <w:top w:val="none" w:sz="0" w:space="0" w:color="auto"/>
            <w:left w:val="none" w:sz="0" w:space="0" w:color="auto"/>
            <w:bottom w:val="none" w:sz="0" w:space="0" w:color="auto"/>
            <w:right w:val="none" w:sz="0" w:space="0" w:color="auto"/>
          </w:divBdr>
        </w:div>
        <w:div w:id="301615614">
          <w:marLeft w:val="0"/>
          <w:marRight w:val="0"/>
          <w:marTop w:val="0"/>
          <w:marBottom w:val="0"/>
          <w:divBdr>
            <w:top w:val="none" w:sz="0" w:space="0" w:color="auto"/>
            <w:left w:val="none" w:sz="0" w:space="0" w:color="auto"/>
            <w:bottom w:val="none" w:sz="0" w:space="0" w:color="auto"/>
            <w:right w:val="none" w:sz="0" w:space="0" w:color="auto"/>
          </w:divBdr>
        </w:div>
        <w:div w:id="316110287">
          <w:marLeft w:val="0"/>
          <w:marRight w:val="0"/>
          <w:marTop w:val="0"/>
          <w:marBottom w:val="0"/>
          <w:divBdr>
            <w:top w:val="none" w:sz="0" w:space="0" w:color="auto"/>
            <w:left w:val="none" w:sz="0" w:space="0" w:color="auto"/>
            <w:bottom w:val="none" w:sz="0" w:space="0" w:color="auto"/>
            <w:right w:val="none" w:sz="0" w:space="0" w:color="auto"/>
          </w:divBdr>
        </w:div>
        <w:div w:id="360011934">
          <w:marLeft w:val="0"/>
          <w:marRight w:val="0"/>
          <w:marTop w:val="0"/>
          <w:marBottom w:val="0"/>
          <w:divBdr>
            <w:top w:val="none" w:sz="0" w:space="0" w:color="auto"/>
            <w:left w:val="none" w:sz="0" w:space="0" w:color="auto"/>
            <w:bottom w:val="none" w:sz="0" w:space="0" w:color="auto"/>
            <w:right w:val="none" w:sz="0" w:space="0" w:color="auto"/>
          </w:divBdr>
        </w:div>
        <w:div w:id="547567946">
          <w:marLeft w:val="0"/>
          <w:marRight w:val="0"/>
          <w:marTop w:val="0"/>
          <w:marBottom w:val="0"/>
          <w:divBdr>
            <w:top w:val="none" w:sz="0" w:space="0" w:color="auto"/>
            <w:left w:val="none" w:sz="0" w:space="0" w:color="auto"/>
            <w:bottom w:val="none" w:sz="0" w:space="0" w:color="auto"/>
            <w:right w:val="none" w:sz="0" w:space="0" w:color="auto"/>
          </w:divBdr>
        </w:div>
        <w:div w:id="550776839">
          <w:marLeft w:val="0"/>
          <w:marRight w:val="0"/>
          <w:marTop w:val="0"/>
          <w:marBottom w:val="0"/>
          <w:divBdr>
            <w:top w:val="none" w:sz="0" w:space="0" w:color="auto"/>
            <w:left w:val="none" w:sz="0" w:space="0" w:color="auto"/>
            <w:bottom w:val="none" w:sz="0" w:space="0" w:color="auto"/>
            <w:right w:val="none" w:sz="0" w:space="0" w:color="auto"/>
          </w:divBdr>
        </w:div>
        <w:div w:id="629290479">
          <w:marLeft w:val="0"/>
          <w:marRight w:val="0"/>
          <w:marTop w:val="0"/>
          <w:marBottom w:val="0"/>
          <w:divBdr>
            <w:top w:val="none" w:sz="0" w:space="0" w:color="auto"/>
            <w:left w:val="none" w:sz="0" w:space="0" w:color="auto"/>
            <w:bottom w:val="none" w:sz="0" w:space="0" w:color="auto"/>
            <w:right w:val="none" w:sz="0" w:space="0" w:color="auto"/>
          </w:divBdr>
        </w:div>
        <w:div w:id="710031218">
          <w:marLeft w:val="0"/>
          <w:marRight w:val="0"/>
          <w:marTop w:val="0"/>
          <w:marBottom w:val="0"/>
          <w:divBdr>
            <w:top w:val="none" w:sz="0" w:space="0" w:color="auto"/>
            <w:left w:val="none" w:sz="0" w:space="0" w:color="auto"/>
            <w:bottom w:val="none" w:sz="0" w:space="0" w:color="auto"/>
            <w:right w:val="none" w:sz="0" w:space="0" w:color="auto"/>
          </w:divBdr>
        </w:div>
        <w:div w:id="848258796">
          <w:marLeft w:val="0"/>
          <w:marRight w:val="0"/>
          <w:marTop w:val="0"/>
          <w:marBottom w:val="0"/>
          <w:divBdr>
            <w:top w:val="none" w:sz="0" w:space="0" w:color="auto"/>
            <w:left w:val="none" w:sz="0" w:space="0" w:color="auto"/>
            <w:bottom w:val="none" w:sz="0" w:space="0" w:color="auto"/>
            <w:right w:val="none" w:sz="0" w:space="0" w:color="auto"/>
          </w:divBdr>
        </w:div>
        <w:div w:id="908616878">
          <w:marLeft w:val="0"/>
          <w:marRight w:val="0"/>
          <w:marTop w:val="0"/>
          <w:marBottom w:val="0"/>
          <w:divBdr>
            <w:top w:val="none" w:sz="0" w:space="0" w:color="auto"/>
            <w:left w:val="none" w:sz="0" w:space="0" w:color="auto"/>
            <w:bottom w:val="none" w:sz="0" w:space="0" w:color="auto"/>
            <w:right w:val="none" w:sz="0" w:space="0" w:color="auto"/>
          </w:divBdr>
        </w:div>
        <w:div w:id="1079211920">
          <w:marLeft w:val="0"/>
          <w:marRight w:val="0"/>
          <w:marTop w:val="0"/>
          <w:marBottom w:val="0"/>
          <w:divBdr>
            <w:top w:val="none" w:sz="0" w:space="0" w:color="auto"/>
            <w:left w:val="none" w:sz="0" w:space="0" w:color="auto"/>
            <w:bottom w:val="none" w:sz="0" w:space="0" w:color="auto"/>
            <w:right w:val="none" w:sz="0" w:space="0" w:color="auto"/>
          </w:divBdr>
        </w:div>
        <w:div w:id="1281453992">
          <w:marLeft w:val="0"/>
          <w:marRight w:val="0"/>
          <w:marTop w:val="0"/>
          <w:marBottom w:val="0"/>
          <w:divBdr>
            <w:top w:val="none" w:sz="0" w:space="0" w:color="auto"/>
            <w:left w:val="none" w:sz="0" w:space="0" w:color="auto"/>
            <w:bottom w:val="none" w:sz="0" w:space="0" w:color="auto"/>
            <w:right w:val="none" w:sz="0" w:space="0" w:color="auto"/>
          </w:divBdr>
        </w:div>
        <w:div w:id="1378312044">
          <w:marLeft w:val="0"/>
          <w:marRight w:val="0"/>
          <w:marTop w:val="0"/>
          <w:marBottom w:val="0"/>
          <w:divBdr>
            <w:top w:val="none" w:sz="0" w:space="0" w:color="auto"/>
            <w:left w:val="none" w:sz="0" w:space="0" w:color="auto"/>
            <w:bottom w:val="none" w:sz="0" w:space="0" w:color="auto"/>
            <w:right w:val="none" w:sz="0" w:space="0" w:color="auto"/>
          </w:divBdr>
        </w:div>
        <w:div w:id="1474103850">
          <w:marLeft w:val="0"/>
          <w:marRight w:val="0"/>
          <w:marTop w:val="0"/>
          <w:marBottom w:val="0"/>
          <w:divBdr>
            <w:top w:val="none" w:sz="0" w:space="0" w:color="auto"/>
            <w:left w:val="none" w:sz="0" w:space="0" w:color="auto"/>
            <w:bottom w:val="none" w:sz="0" w:space="0" w:color="auto"/>
            <w:right w:val="none" w:sz="0" w:space="0" w:color="auto"/>
          </w:divBdr>
        </w:div>
        <w:div w:id="1513955282">
          <w:marLeft w:val="0"/>
          <w:marRight w:val="0"/>
          <w:marTop w:val="0"/>
          <w:marBottom w:val="0"/>
          <w:divBdr>
            <w:top w:val="none" w:sz="0" w:space="0" w:color="auto"/>
            <w:left w:val="none" w:sz="0" w:space="0" w:color="auto"/>
            <w:bottom w:val="none" w:sz="0" w:space="0" w:color="auto"/>
            <w:right w:val="none" w:sz="0" w:space="0" w:color="auto"/>
          </w:divBdr>
        </w:div>
        <w:div w:id="1573616090">
          <w:marLeft w:val="0"/>
          <w:marRight w:val="0"/>
          <w:marTop w:val="0"/>
          <w:marBottom w:val="0"/>
          <w:divBdr>
            <w:top w:val="none" w:sz="0" w:space="0" w:color="auto"/>
            <w:left w:val="none" w:sz="0" w:space="0" w:color="auto"/>
            <w:bottom w:val="none" w:sz="0" w:space="0" w:color="auto"/>
            <w:right w:val="none" w:sz="0" w:space="0" w:color="auto"/>
          </w:divBdr>
        </w:div>
        <w:div w:id="1771320130">
          <w:marLeft w:val="0"/>
          <w:marRight w:val="0"/>
          <w:marTop w:val="0"/>
          <w:marBottom w:val="0"/>
          <w:divBdr>
            <w:top w:val="none" w:sz="0" w:space="0" w:color="auto"/>
            <w:left w:val="none" w:sz="0" w:space="0" w:color="auto"/>
            <w:bottom w:val="none" w:sz="0" w:space="0" w:color="auto"/>
            <w:right w:val="none" w:sz="0" w:space="0" w:color="auto"/>
          </w:divBdr>
        </w:div>
        <w:div w:id="1867013576">
          <w:marLeft w:val="0"/>
          <w:marRight w:val="0"/>
          <w:marTop w:val="0"/>
          <w:marBottom w:val="0"/>
          <w:divBdr>
            <w:top w:val="none" w:sz="0" w:space="0" w:color="auto"/>
            <w:left w:val="none" w:sz="0" w:space="0" w:color="auto"/>
            <w:bottom w:val="none" w:sz="0" w:space="0" w:color="auto"/>
            <w:right w:val="none" w:sz="0" w:space="0" w:color="auto"/>
          </w:divBdr>
        </w:div>
        <w:div w:id="1998604222">
          <w:marLeft w:val="0"/>
          <w:marRight w:val="0"/>
          <w:marTop w:val="0"/>
          <w:marBottom w:val="0"/>
          <w:divBdr>
            <w:top w:val="none" w:sz="0" w:space="0" w:color="auto"/>
            <w:left w:val="none" w:sz="0" w:space="0" w:color="auto"/>
            <w:bottom w:val="none" w:sz="0" w:space="0" w:color="auto"/>
            <w:right w:val="none" w:sz="0" w:space="0" w:color="auto"/>
          </w:divBdr>
        </w:div>
        <w:div w:id="2089109285">
          <w:marLeft w:val="0"/>
          <w:marRight w:val="0"/>
          <w:marTop w:val="0"/>
          <w:marBottom w:val="0"/>
          <w:divBdr>
            <w:top w:val="none" w:sz="0" w:space="0" w:color="auto"/>
            <w:left w:val="none" w:sz="0" w:space="0" w:color="auto"/>
            <w:bottom w:val="none" w:sz="0" w:space="0" w:color="auto"/>
            <w:right w:val="none" w:sz="0" w:space="0" w:color="auto"/>
          </w:divBdr>
        </w:div>
        <w:div w:id="2097631251">
          <w:marLeft w:val="0"/>
          <w:marRight w:val="0"/>
          <w:marTop w:val="0"/>
          <w:marBottom w:val="0"/>
          <w:divBdr>
            <w:top w:val="none" w:sz="0" w:space="0" w:color="auto"/>
            <w:left w:val="none" w:sz="0" w:space="0" w:color="auto"/>
            <w:bottom w:val="none" w:sz="0" w:space="0" w:color="auto"/>
            <w:right w:val="none" w:sz="0" w:space="0" w:color="auto"/>
          </w:divBdr>
        </w:div>
      </w:divsChild>
    </w:div>
    <w:div w:id="997537428">
      <w:bodyDiv w:val="1"/>
      <w:marLeft w:val="0"/>
      <w:marRight w:val="0"/>
      <w:marTop w:val="0"/>
      <w:marBottom w:val="0"/>
      <w:divBdr>
        <w:top w:val="none" w:sz="0" w:space="0" w:color="auto"/>
        <w:left w:val="none" w:sz="0" w:space="0" w:color="auto"/>
        <w:bottom w:val="none" w:sz="0" w:space="0" w:color="auto"/>
        <w:right w:val="none" w:sz="0" w:space="0" w:color="auto"/>
      </w:divBdr>
      <w:divsChild>
        <w:div w:id="111555730">
          <w:marLeft w:val="0"/>
          <w:marRight w:val="0"/>
          <w:marTop w:val="0"/>
          <w:marBottom w:val="0"/>
          <w:divBdr>
            <w:top w:val="none" w:sz="0" w:space="0" w:color="auto"/>
            <w:left w:val="none" w:sz="0" w:space="0" w:color="auto"/>
            <w:bottom w:val="none" w:sz="0" w:space="0" w:color="auto"/>
            <w:right w:val="none" w:sz="0" w:space="0" w:color="auto"/>
          </w:divBdr>
        </w:div>
        <w:div w:id="897865132">
          <w:marLeft w:val="0"/>
          <w:marRight w:val="0"/>
          <w:marTop w:val="0"/>
          <w:marBottom w:val="0"/>
          <w:divBdr>
            <w:top w:val="none" w:sz="0" w:space="0" w:color="auto"/>
            <w:left w:val="none" w:sz="0" w:space="0" w:color="auto"/>
            <w:bottom w:val="none" w:sz="0" w:space="0" w:color="auto"/>
            <w:right w:val="none" w:sz="0" w:space="0" w:color="auto"/>
          </w:divBdr>
        </w:div>
        <w:div w:id="1463840997">
          <w:marLeft w:val="0"/>
          <w:marRight w:val="0"/>
          <w:marTop w:val="0"/>
          <w:marBottom w:val="0"/>
          <w:divBdr>
            <w:top w:val="none" w:sz="0" w:space="0" w:color="auto"/>
            <w:left w:val="none" w:sz="0" w:space="0" w:color="auto"/>
            <w:bottom w:val="none" w:sz="0" w:space="0" w:color="auto"/>
            <w:right w:val="none" w:sz="0" w:space="0" w:color="auto"/>
          </w:divBdr>
        </w:div>
        <w:div w:id="1529757107">
          <w:marLeft w:val="0"/>
          <w:marRight w:val="0"/>
          <w:marTop w:val="0"/>
          <w:marBottom w:val="0"/>
          <w:divBdr>
            <w:top w:val="none" w:sz="0" w:space="0" w:color="auto"/>
            <w:left w:val="none" w:sz="0" w:space="0" w:color="auto"/>
            <w:bottom w:val="none" w:sz="0" w:space="0" w:color="auto"/>
            <w:right w:val="none" w:sz="0" w:space="0" w:color="auto"/>
          </w:divBdr>
        </w:div>
      </w:divsChild>
    </w:div>
    <w:div w:id="1141313090">
      <w:bodyDiv w:val="1"/>
      <w:marLeft w:val="0"/>
      <w:marRight w:val="0"/>
      <w:marTop w:val="0"/>
      <w:marBottom w:val="0"/>
      <w:divBdr>
        <w:top w:val="none" w:sz="0" w:space="0" w:color="auto"/>
        <w:left w:val="none" w:sz="0" w:space="0" w:color="auto"/>
        <w:bottom w:val="none" w:sz="0" w:space="0" w:color="auto"/>
        <w:right w:val="none" w:sz="0" w:space="0" w:color="auto"/>
      </w:divBdr>
    </w:div>
    <w:div w:id="1225026822">
      <w:bodyDiv w:val="1"/>
      <w:marLeft w:val="0"/>
      <w:marRight w:val="0"/>
      <w:marTop w:val="0"/>
      <w:marBottom w:val="0"/>
      <w:divBdr>
        <w:top w:val="none" w:sz="0" w:space="0" w:color="auto"/>
        <w:left w:val="none" w:sz="0" w:space="0" w:color="auto"/>
        <w:bottom w:val="none" w:sz="0" w:space="0" w:color="auto"/>
        <w:right w:val="none" w:sz="0" w:space="0" w:color="auto"/>
      </w:divBdr>
      <w:divsChild>
        <w:div w:id="1173256693">
          <w:marLeft w:val="0"/>
          <w:marRight w:val="0"/>
          <w:marTop w:val="0"/>
          <w:marBottom w:val="0"/>
          <w:divBdr>
            <w:top w:val="none" w:sz="0" w:space="0" w:color="auto"/>
            <w:left w:val="none" w:sz="0" w:space="0" w:color="auto"/>
            <w:bottom w:val="none" w:sz="0" w:space="0" w:color="auto"/>
            <w:right w:val="none" w:sz="0" w:space="0" w:color="auto"/>
          </w:divBdr>
          <w:divsChild>
            <w:div w:id="831068610">
              <w:marLeft w:val="0"/>
              <w:marRight w:val="0"/>
              <w:marTop w:val="0"/>
              <w:marBottom w:val="0"/>
              <w:divBdr>
                <w:top w:val="none" w:sz="0" w:space="0" w:color="auto"/>
                <w:left w:val="none" w:sz="0" w:space="0" w:color="auto"/>
                <w:bottom w:val="none" w:sz="0" w:space="0" w:color="auto"/>
                <w:right w:val="none" w:sz="0" w:space="0" w:color="auto"/>
              </w:divBdr>
              <w:divsChild>
                <w:div w:id="12947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699">
      <w:bodyDiv w:val="1"/>
      <w:marLeft w:val="0"/>
      <w:marRight w:val="0"/>
      <w:marTop w:val="0"/>
      <w:marBottom w:val="0"/>
      <w:divBdr>
        <w:top w:val="none" w:sz="0" w:space="0" w:color="auto"/>
        <w:left w:val="none" w:sz="0" w:space="0" w:color="auto"/>
        <w:bottom w:val="none" w:sz="0" w:space="0" w:color="auto"/>
        <w:right w:val="none" w:sz="0" w:space="0" w:color="auto"/>
      </w:divBdr>
      <w:divsChild>
        <w:div w:id="1360862379">
          <w:marLeft w:val="0"/>
          <w:marRight w:val="0"/>
          <w:marTop w:val="0"/>
          <w:marBottom w:val="0"/>
          <w:divBdr>
            <w:top w:val="none" w:sz="0" w:space="0" w:color="auto"/>
            <w:left w:val="none" w:sz="0" w:space="0" w:color="auto"/>
            <w:bottom w:val="none" w:sz="0" w:space="0" w:color="auto"/>
            <w:right w:val="none" w:sz="0" w:space="0" w:color="auto"/>
          </w:divBdr>
          <w:divsChild>
            <w:div w:id="1595553024">
              <w:marLeft w:val="0"/>
              <w:marRight w:val="0"/>
              <w:marTop w:val="0"/>
              <w:marBottom w:val="0"/>
              <w:divBdr>
                <w:top w:val="none" w:sz="0" w:space="0" w:color="auto"/>
                <w:left w:val="none" w:sz="0" w:space="0" w:color="auto"/>
                <w:bottom w:val="none" w:sz="0" w:space="0" w:color="auto"/>
                <w:right w:val="none" w:sz="0" w:space="0" w:color="auto"/>
              </w:divBdr>
              <w:divsChild>
                <w:div w:id="1372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997">
      <w:bodyDiv w:val="1"/>
      <w:marLeft w:val="0"/>
      <w:marRight w:val="0"/>
      <w:marTop w:val="0"/>
      <w:marBottom w:val="0"/>
      <w:divBdr>
        <w:top w:val="none" w:sz="0" w:space="0" w:color="auto"/>
        <w:left w:val="none" w:sz="0" w:space="0" w:color="auto"/>
        <w:bottom w:val="none" w:sz="0" w:space="0" w:color="auto"/>
        <w:right w:val="none" w:sz="0" w:space="0" w:color="auto"/>
      </w:divBdr>
      <w:divsChild>
        <w:div w:id="54740605">
          <w:marLeft w:val="0"/>
          <w:marRight w:val="0"/>
          <w:marTop w:val="0"/>
          <w:marBottom w:val="0"/>
          <w:divBdr>
            <w:top w:val="none" w:sz="0" w:space="0" w:color="auto"/>
            <w:left w:val="none" w:sz="0" w:space="0" w:color="auto"/>
            <w:bottom w:val="none" w:sz="0" w:space="0" w:color="auto"/>
            <w:right w:val="none" w:sz="0" w:space="0" w:color="auto"/>
          </w:divBdr>
          <w:divsChild>
            <w:div w:id="1202016078">
              <w:marLeft w:val="0"/>
              <w:marRight w:val="0"/>
              <w:marTop w:val="0"/>
              <w:marBottom w:val="0"/>
              <w:divBdr>
                <w:top w:val="none" w:sz="0" w:space="0" w:color="auto"/>
                <w:left w:val="none" w:sz="0" w:space="0" w:color="auto"/>
                <w:bottom w:val="none" w:sz="0" w:space="0" w:color="auto"/>
                <w:right w:val="none" w:sz="0" w:space="0" w:color="auto"/>
              </w:divBdr>
              <w:divsChild>
                <w:div w:id="23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5958">
      <w:bodyDiv w:val="1"/>
      <w:marLeft w:val="0"/>
      <w:marRight w:val="0"/>
      <w:marTop w:val="0"/>
      <w:marBottom w:val="0"/>
      <w:divBdr>
        <w:top w:val="none" w:sz="0" w:space="0" w:color="auto"/>
        <w:left w:val="none" w:sz="0" w:space="0" w:color="auto"/>
        <w:bottom w:val="none" w:sz="0" w:space="0" w:color="auto"/>
        <w:right w:val="none" w:sz="0" w:space="0" w:color="auto"/>
      </w:divBdr>
    </w:div>
    <w:div w:id="1572230125">
      <w:bodyDiv w:val="1"/>
      <w:marLeft w:val="0"/>
      <w:marRight w:val="0"/>
      <w:marTop w:val="0"/>
      <w:marBottom w:val="0"/>
      <w:divBdr>
        <w:top w:val="none" w:sz="0" w:space="0" w:color="auto"/>
        <w:left w:val="none" w:sz="0" w:space="0" w:color="auto"/>
        <w:bottom w:val="none" w:sz="0" w:space="0" w:color="auto"/>
        <w:right w:val="none" w:sz="0" w:space="0" w:color="auto"/>
      </w:divBdr>
      <w:divsChild>
        <w:div w:id="296836234">
          <w:marLeft w:val="0"/>
          <w:marRight w:val="0"/>
          <w:marTop w:val="0"/>
          <w:marBottom w:val="0"/>
          <w:divBdr>
            <w:top w:val="none" w:sz="0" w:space="0" w:color="auto"/>
            <w:left w:val="none" w:sz="0" w:space="0" w:color="auto"/>
            <w:bottom w:val="none" w:sz="0" w:space="0" w:color="auto"/>
            <w:right w:val="none" w:sz="0" w:space="0" w:color="auto"/>
          </w:divBdr>
        </w:div>
        <w:div w:id="535049692">
          <w:marLeft w:val="0"/>
          <w:marRight w:val="0"/>
          <w:marTop w:val="0"/>
          <w:marBottom w:val="0"/>
          <w:divBdr>
            <w:top w:val="none" w:sz="0" w:space="0" w:color="auto"/>
            <w:left w:val="none" w:sz="0" w:space="0" w:color="auto"/>
            <w:bottom w:val="none" w:sz="0" w:space="0" w:color="auto"/>
            <w:right w:val="none" w:sz="0" w:space="0" w:color="auto"/>
          </w:divBdr>
        </w:div>
        <w:div w:id="1189493293">
          <w:marLeft w:val="0"/>
          <w:marRight w:val="0"/>
          <w:marTop w:val="0"/>
          <w:marBottom w:val="0"/>
          <w:divBdr>
            <w:top w:val="none" w:sz="0" w:space="0" w:color="auto"/>
            <w:left w:val="none" w:sz="0" w:space="0" w:color="auto"/>
            <w:bottom w:val="none" w:sz="0" w:space="0" w:color="auto"/>
            <w:right w:val="none" w:sz="0" w:space="0" w:color="auto"/>
          </w:divBdr>
        </w:div>
        <w:div w:id="1646666418">
          <w:marLeft w:val="0"/>
          <w:marRight w:val="0"/>
          <w:marTop w:val="0"/>
          <w:marBottom w:val="0"/>
          <w:divBdr>
            <w:top w:val="none" w:sz="0" w:space="0" w:color="auto"/>
            <w:left w:val="none" w:sz="0" w:space="0" w:color="auto"/>
            <w:bottom w:val="none" w:sz="0" w:space="0" w:color="auto"/>
            <w:right w:val="none" w:sz="0" w:space="0" w:color="auto"/>
          </w:divBdr>
        </w:div>
      </w:divsChild>
    </w:div>
    <w:div w:id="1603142296">
      <w:bodyDiv w:val="1"/>
      <w:marLeft w:val="0"/>
      <w:marRight w:val="0"/>
      <w:marTop w:val="0"/>
      <w:marBottom w:val="0"/>
      <w:divBdr>
        <w:top w:val="none" w:sz="0" w:space="0" w:color="auto"/>
        <w:left w:val="none" w:sz="0" w:space="0" w:color="auto"/>
        <w:bottom w:val="none" w:sz="0" w:space="0" w:color="auto"/>
        <w:right w:val="none" w:sz="0" w:space="0" w:color="auto"/>
      </w:divBdr>
      <w:divsChild>
        <w:div w:id="1827475800">
          <w:marLeft w:val="0"/>
          <w:marRight w:val="0"/>
          <w:marTop w:val="0"/>
          <w:marBottom w:val="0"/>
          <w:divBdr>
            <w:top w:val="none" w:sz="0" w:space="0" w:color="auto"/>
            <w:left w:val="none" w:sz="0" w:space="0" w:color="auto"/>
            <w:bottom w:val="none" w:sz="0" w:space="0" w:color="auto"/>
            <w:right w:val="none" w:sz="0" w:space="0" w:color="auto"/>
          </w:divBdr>
          <w:divsChild>
            <w:div w:id="410783678">
              <w:marLeft w:val="0"/>
              <w:marRight w:val="0"/>
              <w:marTop w:val="0"/>
              <w:marBottom w:val="0"/>
              <w:divBdr>
                <w:top w:val="none" w:sz="0" w:space="0" w:color="auto"/>
                <w:left w:val="none" w:sz="0" w:space="0" w:color="auto"/>
                <w:bottom w:val="none" w:sz="0" w:space="0" w:color="auto"/>
                <w:right w:val="none" w:sz="0" w:space="0" w:color="auto"/>
              </w:divBdr>
              <w:divsChild>
                <w:div w:id="5250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98357">
      <w:bodyDiv w:val="1"/>
      <w:marLeft w:val="0"/>
      <w:marRight w:val="0"/>
      <w:marTop w:val="0"/>
      <w:marBottom w:val="0"/>
      <w:divBdr>
        <w:top w:val="none" w:sz="0" w:space="0" w:color="auto"/>
        <w:left w:val="none" w:sz="0" w:space="0" w:color="auto"/>
        <w:bottom w:val="none" w:sz="0" w:space="0" w:color="auto"/>
        <w:right w:val="none" w:sz="0" w:space="0" w:color="auto"/>
      </w:divBdr>
    </w:div>
    <w:div w:id="1653094347">
      <w:bodyDiv w:val="1"/>
      <w:marLeft w:val="0"/>
      <w:marRight w:val="0"/>
      <w:marTop w:val="0"/>
      <w:marBottom w:val="0"/>
      <w:divBdr>
        <w:top w:val="none" w:sz="0" w:space="0" w:color="auto"/>
        <w:left w:val="none" w:sz="0" w:space="0" w:color="auto"/>
        <w:bottom w:val="none" w:sz="0" w:space="0" w:color="auto"/>
        <w:right w:val="none" w:sz="0" w:space="0" w:color="auto"/>
      </w:divBdr>
      <w:divsChild>
        <w:div w:id="202140332">
          <w:marLeft w:val="0"/>
          <w:marRight w:val="0"/>
          <w:marTop w:val="0"/>
          <w:marBottom w:val="0"/>
          <w:divBdr>
            <w:top w:val="none" w:sz="0" w:space="0" w:color="auto"/>
            <w:left w:val="none" w:sz="0" w:space="0" w:color="auto"/>
            <w:bottom w:val="none" w:sz="0" w:space="0" w:color="auto"/>
            <w:right w:val="none" w:sz="0" w:space="0" w:color="auto"/>
          </w:divBdr>
        </w:div>
        <w:div w:id="555050181">
          <w:marLeft w:val="0"/>
          <w:marRight w:val="0"/>
          <w:marTop w:val="0"/>
          <w:marBottom w:val="0"/>
          <w:divBdr>
            <w:top w:val="none" w:sz="0" w:space="0" w:color="auto"/>
            <w:left w:val="none" w:sz="0" w:space="0" w:color="auto"/>
            <w:bottom w:val="none" w:sz="0" w:space="0" w:color="auto"/>
            <w:right w:val="none" w:sz="0" w:space="0" w:color="auto"/>
          </w:divBdr>
        </w:div>
        <w:div w:id="1960449185">
          <w:marLeft w:val="0"/>
          <w:marRight w:val="0"/>
          <w:marTop w:val="0"/>
          <w:marBottom w:val="0"/>
          <w:divBdr>
            <w:top w:val="none" w:sz="0" w:space="0" w:color="auto"/>
            <w:left w:val="none" w:sz="0" w:space="0" w:color="auto"/>
            <w:bottom w:val="none" w:sz="0" w:space="0" w:color="auto"/>
            <w:right w:val="none" w:sz="0" w:space="0" w:color="auto"/>
          </w:divBdr>
        </w:div>
      </w:divsChild>
    </w:div>
    <w:div w:id="1661732967">
      <w:bodyDiv w:val="1"/>
      <w:marLeft w:val="0"/>
      <w:marRight w:val="0"/>
      <w:marTop w:val="0"/>
      <w:marBottom w:val="0"/>
      <w:divBdr>
        <w:top w:val="none" w:sz="0" w:space="0" w:color="auto"/>
        <w:left w:val="none" w:sz="0" w:space="0" w:color="auto"/>
        <w:bottom w:val="none" w:sz="0" w:space="0" w:color="auto"/>
        <w:right w:val="none" w:sz="0" w:space="0" w:color="auto"/>
      </w:divBdr>
      <w:divsChild>
        <w:div w:id="578098704">
          <w:marLeft w:val="0"/>
          <w:marRight w:val="0"/>
          <w:marTop w:val="0"/>
          <w:marBottom w:val="0"/>
          <w:divBdr>
            <w:top w:val="none" w:sz="0" w:space="0" w:color="auto"/>
            <w:left w:val="none" w:sz="0" w:space="0" w:color="auto"/>
            <w:bottom w:val="none" w:sz="0" w:space="0" w:color="auto"/>
            <w:right w:val="none" w:sz="0" w:space="0" w:color="auto"/>
          </w:divBdr>
          <w:divsChild>
            <w:div w:id="652104444">
              <w:marLeft w:val="0"/>
              <w:marRight w:val="0"/>
              <w:marTop w:val="0"/>
              <w:marBottom w:val="0"/>
              <w:divBdr>
                <w:top w:val="none" w:sz="0" w:space="0" w:color="auto"/>
                <w:left w:val="none" w:sz="0" w:space="0" w:color="auto"/>
                <w:bottom w:val="none" w:sz="0" w:space="0" w:color="auto"/>
                <w:right w:val="none" w:sz="0" w:space="0" w:color="auto"/>
              </w:divBdr>
              <w:divsChild>
                <w:div w:id="10556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4721">
      <w:bodyDiv w:val="1"/>
      <w:marLeft w:val="0"/>
      <w:marRight w:val="0"/>
      <w:marTop w:val="0"/>
      <w:marBottom w:val="0"/>
      <w:divBdr>
        <w:top w:val="none" w:sz="0" w:space="0" w:color="auto"/>
        <w:left w:val="none" w:sz="0" w:space="0" w:color="auto"/>
        <w:bottom w:val="none" w:sz="0" w:space="0" w:color="auto"/>
        <w:right w:val="none" w:sz="0" w:space="0" w:color="auto"/>
      </w:divBdr>
    </w:div>
    <w:div w:id="1970471136">
      <w:bodyDiv w:val="1"/>
      <w:marLeft w:val="0"/>
      <w:marRight w:val="0"/>
      <w:marTop w:val="0"/>
      <w:marBottom w:val="0"/>
      <w:divBdr>
        <w:top w:val="none" w:sz="0" w:space="0" w:color="auto"/>
        <w:left w:val="none" w:sz="0" w:space="0" w:color="auto"/>
        <w:bottom w:val="none" w:sz="0" w:space="0" w:color="auto"/>
        <w:right w:val="none" w:sz="0" w:space="0" w:color="auto"/>
      </w:divBdr>
      <w:divsChild>
        <w:div w:id="111438001">
          <w:marLeft w:val="0"/>
          <w:marRight w:val="0"/>
          <w:marTop w:val="0"/>
          <w:marBottom w:val="0"/>
          <w:divBdr>
            <w:top w:val="none" w:sz="0" w:space="0" w:color="auto"/>
            <w:left w:val="none" w:sz="0" w:space="0" w:color="auto"/>
            <w:bottom w:val="none" w:sz="0" w:space="0" w:color="auto"/>
            <w:right w:val="none" w:sz="0" w:space="0" w:color="auto"/>
          </w:divBdr>
        </w:div>
        <w:div w:id="1193498129">
          <w:marLeft w:val="0"/>
          <w:marRight w:val="0"/>
          <w:marTop w:val="0"/>
          <w:marBottom w:val="0"/>
          <w:divBdr>
            <w:top w:val="none" w:sz="0" w:space="0" w:color="auto"/>
            <w:left w:val="none" w:sz="0" w:space="0" w:color="auto"/>
            <w:bottom w:val="none" w:sz="0" w:space="0" w:color="auto"/>
            <w:right w:val="none" w:sz="0" w:space="0" w:color="auto"/>
          </w:divBdr>
        </w:div>
        <w:div w:id="1508128295">
          <w:marLeft w:val="0"/>
          <w:marRight w:val="0"/>
          <w:marTop w:val="0"/>
          <w:marBottom w:val="0"/>
          <w:divBdr>
            <w:top w:val="none" w:sz="0" w:space="0" w:color="auto"/>
            <w:left w:val="none" w:sz="0" w:space="0" w:color="auto"/>
            <w:bottom w:val="none" w:sz="0" w:space="0" w:color="auto"/>
            <w:right w:val="none" w:sz="0" w:space="0" w:color="auto"/>
          </w:divBdr>
        </w:div>
      </w:divsChild>
    </w:div>
    <w:div w:id="2028872551">
      <w:bodyDiv w:val="1"/>
      <w:marLeft w:val="0"/>
      <w:marRight w:val="0"/>
      <w:marTop w:val="0"/>
      <w:marBottom w:val="0"/>
      <w:divBdr>
        <w:top w:val="none" w:sz="0" w:space="0" w:color="auto"/>
        <w:left w:val="none" w:sz="0" w:space="0" w:color="auto"/>
        <w:bottom w:val="none" w:sz="0" w:space="0" w:color="auto"/>
        <w:right w:val="none" w:sz="0" w:space="0" w:color="auto"/>
      </w:divBdr>
    </w:div>
    <w:div w:id="2037655900">
      <w:bodyDiv w:val="1"/>
      <w:marLeft w:val="0"/>
      <w:marRight w:val="0"/>
      <w:marTop w:val="0"/>
      <w:marBottom w:val="0"/>
      <w:divBdr>
        <w:top w:val="none" w:sz="0" w:space="0" w:color="auto"/>
        <w:left w:val="none" w:sz="0" w:space="0" w:color="auto"/>
        <w:bottom w:val="none" w:sz="0" w:space="0" w:color="auto"/>
        <w:right w:val="none" w:sz="0" w:space="0" w:color="auto"/>
      </w:divBdr>
    </w:div>
    <w:div w:id="2054304897">
      <w:bodyDiv w:val="1"/>
      <w:marLeft w:val="0"/>
      <w:marRight w:val="0"/>
      <w:marTop w:val="0"/>
      <w:marBottom w:val="0"/>
      <w:divBdr>
        <w:top w:val="none" w:sz="0" w:space="0" w:color="auto"/>
        <w:left w:val="none" w:sz="0" w:space="0" w:color="auto"/>
        <w:bottom w:val="none" w:sz="0" w:space="0" w:color="auto"/>
        <w:right w:val="none" w:sz="0" w:space="0" w:color="auto"/>
      </w:divBdr>
      <w:divsChild>
        <w:div w:id="601111609">
          <w:marLeft w:val="0"/>
          <w:marRight w:val="0"/>
          <w:marTop w:val="0"/>
          <w:marBottom w:val="0"/>
          <w:divBdr>
            <w:top w:val="none" w:sz="0" w:space="0" w:color="auto"/>
            <w:left w:val="none" w:sz="0" w:space="0" w:color="auto"/>
            <w:bottom w:val="none" w:sz="0" w:space="0" w:color="auto"/>
            <w:right w:val="none" w:sz="0" w:space="0" w:color="auto"/>
          </w:divBdr>
        </w:div>
        <w:div w:id="1092698645">
          <w:marLeft w:val="0"/>
          <w:marRight w:val="0"/>
          <w:marTop w:val="0"/>
          <w:marBottom w:val="0"/>
          <w:divBdr>
            <w:top w:val="none" w:sz="0" w:space="0" w:color="auto"/>
            <w:left w:val="none" w:sz="0" w:space="0" w:color="auto"/>
            <w:bottom w:val="none" w:sz="0" w:space="0" w:color="auto"/>
            <w:right w:val="none" w:sz="0" w:space="0" w:color="auto"/>
          </w:divBdr>
        </w:div>
      </w:divsChild>
    </w:div>
    <w:div w:id="206197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hyperlink" Target="https://bradfordforsteracademy.co.uk/bfa-vaca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www.bdat-academies.org" TargetMode="External"/><Relationship Id="rId28" Type="http://schemas.openxmlformats.org/officeDocument/2006/relationships/footer" Target="footer5.xml"/><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ieRob\Desktop\nav%20word%20doc\Nav_Warwicksh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86961f6-170d-4ee1-a3d3-c3a3587514db">
      <UserInfo>
        <DisplayName>C Proud</DisplayName>
        <AccountId>16</AccountId>
        <AccountType/>
      </UserInfo>
    </SharedWithUsers>
    <TaxCatchAll xmlns="b86961f6-170d-4ee1-a3d3-c3a3587514db" xsi:nil="true"/>
    <lcf76f155ced4ddcb4097134ff3c332f xmlns="c29a77ec-0450-4e18-bad4-5e865ffb59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21518DBA7403B479620076FACBC3BC0" ma:contentTypeVersion="15" ma:contentTypeDescription="Create a new document." ma:contentTypeScope="" ma:versionID="cbe20e5cc137e3ad24f430c6ad446be7">
  <xsd:schema xmlns:xsd="http://www.w3.org/2001/XMLSchema" xmlns:xs="http://www.w3.org/2001/XMLSchema" xmlns:p="http://schemas.microsoft.com/office/2006/metadata/properties" xmlns:ns2="c29a77ec-0450-4e18-bad4-5e865ffb5903" xmlns:ns3="b86961f6-170d-4ee1-a3d3-c3a3587514db" targetNamespace="http://schemas.microsoft.com/office/2006/metadata/properties" ma:root="true" ma:fieldsID="bf3411b064cffb85ce7da1d4ade4998f" ns2:_="" ns3:_="">
    <xsd:import namespace="c29a77ec-0450-4e18-bad4-5e865ffb5903"/>
    <xsd:import namespace="b86961f6-170d-4ee1-a3d3-c3a35875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a77ec-0450-4e18-bad4-5e865ffb5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6961f6-170d-4ee1-a3d3-c3a3587514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b9e5d6e-25de-43a7-b1c8-4f3cec27e642}" ma:internalName="TaxCatchAll" ma:showField="CatchAllData" ma:web="b86961f6-170d-4ee1-a3d3-c3a358751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E0AF0-93E1-4383-AB63-1A5D36F98316}">
  <ds:schemaRefs>
    <ds:schemaRef ds:uri="http://schemas.microsoft.com/sharepoint/v3/contenttype/forms"/>
  </ds:schemaRefs>
</ds:datastoreItem>
</file>

<file path=customXml/itemProps2.xml><?xml version="1.0" encoding="utf-8"?>
<ds:datastoreItem xmlns:ds="http://schemas.openxmlformats.org/officeDocument/2006/customXml" ds:itemID="{0BD9E62B-A99A-4906-847A-E433DA3C6105}">
  <ds:schemaRefs>
    <ds:schemaRef ds:uri="http://schemas.microsoft.com/office/2006/metadata/properties"/>
    <ds:schemaRef ds:uri="http://schemas.microsoft.com/office/infopath/2007/PartnerControls"/>
    <ds:schemaRef ds:uri="b86961f6-170d-4ee1-a3d3-c3a3587514db"/>
    <ds:schemaRef ds:uri="c29a77ec-0450-4e18-bad4-5e865ffb5903"/>
  </ds:schemaRefs>
</ds:datastoreItem>
</file>

<file path=customXml/itemProps3.xml><?xml version="1.0" encoding="utf-8"?>
<ds:datastoreItem xmlns:ds="http://schemas.openxmlformats.org/officeDocument/2006/customXml" ds:itemID="{93261B30-287C-4733-A453-1D56754D3006}">
  <ds:schemaRefs>
    <ds:schemaRef ds:uri="http://schemas.openxmlformats.org/officeDocument/2006/bibliography"/>
  </ds:schemaRefs>
</ds:datastoreItem>
</file>

<file path=customXml/itemProps4.xml><?xml version="1.0" encoding="utf-8"?>
<ds:datastoreItem xmlns:ds="http://schemas.openxmlformats.org/officeDocument/2006/customXml" ds:itemID="{10D06287-7715-4BC7-9A88-8E0505446522}">
  <ds:schemaRefs>
    <ds:schemaRef ds:uri="http://schemas.microsoft.com/office/2006/metadata/longProperties"/>
  </ds:schemaRefs>
</ds:datastoreItem>
</file>

<file path=customXml/itemProps5.xml><?xml version="1.0" encoding="utf-8"?>
<ds:datastoreItem xmlns:ds="http://schemas.openxmlformats.org/officeDocument/2006/customXml" ds:itemID="{C7A0DDFD-F3C5-4D12-B6B7-9F8109CFD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a77ec-0450-4e18-bad4-5e865ffb5903"/>
    <ds:schemaRef ds:uri="b86961f6-170d-4ee1-a3d3-c3a35875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Nav_Warwickshire</Template>
  <TotalTime>44</TotalTime>
  <Pages>13</Pages>
  <Words>3119</Words>
  <Characters>17784</Characters>
  <Application>Microsoft Office Word</Application>
  <DocSecurity>0</DocSecurity>
  <Lines>148</Lines>
  <Paragraphs>41</Paragraphs>
  <ScaleCrop>false</ScaleCrop>
  <Company>Navigate</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navigate template</dc:title>
  <dc:subject/>
  <dc:creator>Annie BC</dc:creator>
  <cp:keywords/>
  <cp:lastModifiedBy>M Marsden</cp:lastModifiedBy>
  <cp:revision>8</cp:revision>
  <cp:lastPrinted>2021-12-14T23:50:00Z</cp:lastPrinted>
  <dcterms:created xsi:type="dcterms:W3CDTF">2022-10-06T12:09:00Z</dcterms:created>
  <dcterms:modified xsi:type="dcterms:W3CDTF">2022-10-06T12:57:00Z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572200.000000000</vt:lpwstr>
  </property>
  <property fmtid="{D5CDD505-2E9C-101B-9397-08002B2CF9AE}" pid="3" name="ContentTypeId">
    <vt:lpwstr>0x010100821518DBA7403B479620076FACBC3BC0</vt:lpwstr>
  </property>
  <property fmtid="{D5CDD505-2E9C-101B-9397-08002B2CF9AE}" pid="4" name="MediaServiceImageTags">
    <vt:lpwstr/>
  </property>
</Properties>
</file>