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2DC" w:rsidRDefault="00E52935" w:rsidP="00BB2C04">
      <w:pPr>
        <w:rPr>
          <w:rFonts w:ascii="Arial" w:eastAsiaTheme="majorEastAsia" w:hAnsi="Arial" w:cs="Arial"/>
          <w:noProof/>
          <w:sz w:val="80"/>
          <w:szCs w:val="80"/>
          <w:lang w:eastAsia="en-GB"/>
        </w:rPr>
      </w:pPr>
      <w:r w:rsidRPr="00C03865">
        <w:rPr>
          <w:rFonts w:ascii="Arial" w:hAnsi="Arial" w:cs="Arial"/>
          <w:noProof/>
          <w:lang w:eastAsia="en-GB"/>
        </w:rPr>
        <w:drawing>
          <wp:anchor distT="0" distB="0" distL="114300" distR="114300" simplePos="0" relativeHeight="251662336" behindDoc="1" locked="0" layoutInCell="1" allowOverlap="1">
            <wp:simplePos x="0" y="0"/>
            <wp:positionH relativeFrom="column">
              <wp:posOffset>1276350</wp:posOffset>
            </wp:positionH>
            <wp:positionV relativeFrom="paragraph">
              <wp:posOffset>538163</wp:posOffset>
            </wp:positionV>
            <wp:extent cx="3143918" cy="3114414"/>
            <wp:effectExtent l="0" t="0" r="0" b="0"/>
            <wp:wrapTight wrapText="bothSides">
              <wp:wrapPolygon edited="0">
                <wp:start x="0" y="0"/>
                <wp:lineTo x="0" y="21406"/>
                <wp:lineTo x="21465" y="21406"/>
                <wp:lineTo x="21465" y="0"/>
                <wp:lineTo x="0" y="0"/>
              </wp:wrapPolygon>
            </wp:wrapTight>
            <wp:docPr id="9" name="image2.jpg" descr="A picture containing fruit, flower, drawing&#10;&#10;Description automatically generated"/>
            <wp:cNvGraphicFramePr/>
            <a:graphic xmlns:a="http://schemas.openxmlformats.org/drawingml/2006/main">
              <a:graphicData uri="http://schemas.openxmlformats.org/drawingml/2006/picture">
                <pic:pic xmlns:pic="http://schemas.openxmlformats.org/drawingml/2006/picture">
                  <pic:nvPicPr>
                    <pic:cNvPr id="9" name="image2.jpg" descr="A picture containing fruit, flower, drawing&#10;&#10;Description automatically generated"/>
                    <pic:cNvPicPr preferRelativeResize="0"/>
                  </pic:nvPicPr>
                  <pic:blipFill rotWithShape="1">
                    <a:blip r:embed="rId8" cstate="print">
                      <a:extLst>
                        <a:ext uri="{28A0092B-C50C-407E-A947-70E740481C1C}">
                          <a14:useLocalDpi xmlns:a14="http://schemas.microsoft.com/office/drawing/2010/main" val="0"/>
                        </a:ext>
                      </a:extLst>
                    </a:blip>
                    <a:srcRect l="28625" t="38175" r="29794"/>
                    <a:stretch/>
                  </pic:blipFill>
                  <pic:spPr bwMode="auto">
                    <a:xfrm>
                      <a:off x="0" y="0"/>
                      <a:ext cx="3143918" cy="31144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5E62A3" w:rsidRDefault="005E62A3" w:rsidP="00BB2C04">
      <w:pPr>
        <w:rPr>
          <w:rFonts w:ascii="Arial" w:eastAsiaTheme="majorEastAsia" w:hAnsi="Arial" w:cs="Arial"/>
          <w:sz w:val="80"/>
          <w:szCs w:val="80"/>
          <w:lang w:val="en-US" w:eastAsia="ja-JP"/>
        </w:rPr>
      </w:pPr>
    </w:p>
    <w:p w:rsidR="00E52935" w:rsidRDefault="00E52935" w:rsidP="00BB2C04">
      <w:pPr>
        <w:rPr>
          <w:rFonts w:ascii="Arial" w:eastAsiaTheme="majorEastAsia" w:hAnsi="Arial" w:cs="Arial"/>
          <w:sz w:val="80"/>
          <w:szCs w:val="80"/>
          <w:lang w:val="en-US" w:eastAsia="ja-JP"/>
        </w:rPr>
      </w:pPr>
    </w:p>
    <w:p w:rsidR="00E52935" w:rsidRDefault="00E52935" w:rsidP="00BB2C04">
      <w:pPr>
        <w:rPr>
          <w:rFonts w:ascii="Arial" w:eastAsiaTheme="majorEastAsia" w:hAnsi="Arial" w:cs="Arial"/>
          <w:sz w:val="80"/>
          <w:szCs w:val="80"/>
          <w:lang w:val="en-US" w:eastAsia="ja-JP"/>
        </w:rPr>
      </w:pPr>
    </w:p>
    <w:p w:rsidR="00E52935" w:rsidRDefault="00E52935" w:rsidP="00BB2C04">
      <w:pPr>
        <w:rPr>
          <w:rFonts w:ascii="Arial" w:eastAsiaTheme="majorEastAsia" w:hAnsi="Arial" w:cs="Arial"/>
          <w:sz w:val="80"/>
          <w:szCs w:val="80"/>
          <w:lang w:val="en-US" w:eastAsia="ja-JP"/>
        </w:rPr>
      </w:pPr>
    </w:p>
    <w:p w:rsidR="00E52935" w:rsidRPr="00BB2C04" w:rsidRDefault="00E52935" w:rsidP="00BB2C04">
      <w:pPr>
        <w:rPr>
          <w:rFonts w:ascii="Arial" w:eastAsiaTheme="majorEastAsia" w:hAnsi="Arial" w:cs="Arial"/>
          <w:sz w:val="80"/>
          <w:szCs w:val="80"/>
          <w:lang w:val="en-US" w:eastAsia="ja-JP"/>
        </w:rPr>
      </w:pPr>
    </w:p>
    <w:p w:rsidR="005E62A3" w:rsidRPr="00BB2C04" w:rsidRDefault="00DC5DD5" w:rsidP="006F3463">
      <w:pPr>
        <w:jc w:val="center"/>
        <w:rPr>
          <w:rFonts w:ascii="Arial" w:eastAsia="Arial" w:hAnsi="Arial" w:cs="Arial"/>
        </w:rPr>
        <w:sectPr w:rsidR="005E62A3" w:rsidRPr="00BB2C04" w:rsidSect="00E604E2">
          <w:footerReference w:type="default" r:id="rId9"/>
          <w:headerReference w:type="first" r:id="rId10"/>
          <w:pgSz w:w="11906" w:h="16838"/>
          <w:pgMar w:top="1440" w:right="1440" w:bottom="1440" w:left="1440" w:header="564" w:footer="708" w:gutter="0"/>
          <w:pgBorders w:offsetFrom="page">
            <w:top w:val="single" w:sz="36" w:space="24" w:color="7030A0"/>
            <w:left w:val="single" w:sz="36" w:space="24" w:color="7030A0"/>
            <w:bottom w:val="single" w:sz="36" w:space="24" w:color="7030A0"/>
            <w:right w:val="single" w:sz="36" w:space="24" w:color="7030A0"/>
          </w:pgBorders>
          <w:pgNumType w:start="0"/>
          <w:cols w:space="708"/>
          <w:docGrid w:linePitch="360"/>
        </w:sectPr>
      </w:pPr>
      <w:sdt>
        <w:sdtPr>
          <w:rPr>
            <w:rFonts w:ascii="Arial" w:eastAsia="Arial" w:hAnsi="Arial" w:cs="Arial"/>
          </w:rPr>
          <w:id w:val="1494913446"/>
          <w:docPartObj>
            <w:docPartGallery w:val="Cover Pages"/>
            <w:docPartUnique/>
          </w:docPartObj>
        </w:sdtPr>
        <w:sdtEndPr>
          <w:rPr>
            <w:rFonts w:eastAsia="Times New Roman"/>
            <w:b/>
            <w:sz w:val="32"/>
            <w:lang w:val="en-US" w:eastAsia="ja-JP"/>
          </w:rPr>
        </w:sdtEndPr>
        <w:sdtContent>
          <w:r w:rsidR="0018281F" w:rsidRPr="00A621DE">
            <w:rPr>
              <w:rFonts w:ascii="Segoe UI" w:eastAsiaTheme="majorEastAsia" w:hAnsi="Segoe UI" w:cs="Segoe UI"/>
              <w:sz w:val="72"/>
              <w:szCs w:val="72"/>
              <w:lang w:val="en-US" w:eastAsia="ja-JP"/>
            </w:rPr>
            <w:t>Recruitment Pack</w:t>
          </w:r>
          <w:r w:rsidR="0018281F" w:rsidRPr="00B8298C">
            <w:rPr>
              <w:rFonts w:ascii="Segoe UI" w:eastAsiaTheme="majorEastAsia" w:hAnsi="Segoe UI" w:cs="Segoe UI"/>
              <w:sz w:val="80"/>
              <w:szCs w:val="80"/>
              <w:lang w:val="en-US" w:eastAsia="ja-JP"/>
            </w:rPr>
            <w:t xml:space="preserve">  </w:t>
          </w:r>
          <w:r w:rsidR="00B8298C">
            <w:rPr>
              <w:rFonts w:ascii="Segoe UI" w:eastAsiaTheme="majorEastAsia" w:hAnsi="Segoe UI" w:cs="Segoe UI"/>
              <w:sz w:val="80"/>
              <w:szCs w:val="80"/>
              <w:lang w:val="en-US" w:eastAsia="ja-JP"/>
            </w:rPr>
            <w:t xml:space="preserve">  </w:t>
          </w:r>
          <w:r w:rsidR="00A57ABE">
            <w:rPr>
              <w:rFonts w:ascii="Segoe UI" w:eastAsiaTheme="majorEastAsia" w:hAnsi="Segoe UI" w:cs="Segoe UI"/>
              <w:sz w:val="80"/>
              <w:szCs w:val="80"/>
              <w:lang w:val="en-US" w:eastAsia="ja-JP"/>
            </w:rPr>
            <w:t xml:space="preserve"> </w:t>
          </w:r>
          <w:r w:rsidR="00A621DE" w:rsidRPr="00A621DE">
            <w:rPr>
              <w:rFonts w:ascii="Segoe UI" w:eastAsiaTheme="majorEastAsia" w:hAnsi="Segoe UI" w:cs="Segoe UI"/>
              <w:sz w:val="72"/>
              <w:szCs w:val="72"/>
              <w:lang w:val="en-US" w:eastAsia="ja-JP"/>
            </w:rPr>
            <w:t>Learning Support Assistant</w:t>
          </w:r>
          <w:r w:rsidR="005E62A3" w:rsidRPr="00B8298C">
            <w:rPr>
              <w:rFonts w:ascii="Segoe UI" w:eastAsia="Arial" w:hAnsi="Segoe UI" w:cs="Segoe UI"/>
              <w:noProof/>
              <w:sz w:val="24"/>
              <w:szCs w:val="24"/>
              <w:lang w:eastAsia="en-GB"/>
            </w:rPr>
            <w:t xml:space="preserve"> </w:t>
          </w:r>
          <w:r w:rsidR="0018281F" w:rsidRPr="00B8298C">
            <w:rPr>
              <w:rFonts w:ascii="Segoe UI" w:eastAsia="Arial" w:hAnsi="Segoe UI" w:cs="Segoe UI"/>
              <w:noProof/>
              <w:sz w:val="24"/>
              <w:szCs w:val="24"/>
              <w:lang w:eastAsia="en-GB"/>
            </w:rPr>
            <w:t xml:space="preserve">                                    </w:t>
          </w:r>
        </w:sdtContent>
      </w:sdt>
      <w:bookmarkStart w:id="2" w:name="_Peafowl_and_the"/>
      <w:bookmarkStart w:id="3" w:name="_Section_1"/>
      <w:bookmarkStart w:id="4" w:name="_Legislative_framework"/>
      <w:bookmarkStart w:id="5" w:name="_Legal_framework"/>
      <w:bookmarkEnd w:id="2"/>
      <w:bookmarkEnd w:id="3"/>
      <w:bookmarkEnd w:id="4"/>
      <w:bookmarkEnd w:id="5"/>
      <w:r w:rsidR="005E62A3" w:rsidRPr="00BB2C04">
        <w:rPr>
          <w:rFonts w:ascii="Arial" w:eastAsia="Arial" w:hAnsi="Arial" w:cs="Arial"/>
          <w:b/>
          <w:noProof/>
          <w:sz w:val="28"/>
          <w:szCs w:val="28"/>
          <w:lang w:eastAsia="en-GB"/>
        </w:rPr>
        <mc:AlternateContent>
          <mc:Choice Requires="wps">
            <w:drawing>
              <wp:anchor distT="45720" distB="45720" distL="114300" distR="114300" simplePos="0" relativeHeight="251661312" behindDoc="0" locked="0" layoutInCell="1" allowOverlap="1" wp14:anchorId="16CD8C8C" wp14:editId="66958A1C">
                <wp:simplePos x="0" y="0"/>
                <wp:positionH relativeFrom="column">
                  <wp:posOffset>-171450</wp:posOffset>
                </wp:positionH>
                <wp:positionV relativeFrom="paragraph">
                  <wp:posOffset>1644650</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rsidR="00E52935" w:rsidRPr="00000162" w:rsidRDefault="00E52935" w:rsidP="005E62A3">
                            <w:pPr>
                              <w:rPr>
                                <w:rFonts w:cs="Arial"/>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6CD8C8C" id="_x0000_t202" coordsize="21600,21600" o:spt="202" path="m,l,21600r21600,l21600,xe">
                <v:stroke joinstyle="miter"/>
                <v:path gradientshapeok="t" o:connecttype="rect"/>
              </v:shapetype>
              <v:shape id="Text Box 2" o:spid="_x0000_s1026" type="#_x0000_t202" style="position:absolute;left:0;text-align:left;margin-left:-13.5pt;margin-top:129.5pt;width:185.9pt;height:19.7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" stroked="f">
                <v:textbox>
                  <w:txbxContent>
                    <w:p w:rsidR="00E52935" w:rsidRPr="00000162" w:rsidRDefault="00E52935" w:rsidP="005E62A3">
                      <w:pPr>
                        <w:rPr>
                          <w:rFonts w:cs="Arial"/>
                          <w:sz w:val="20"/>
                        </w:rPr>
                      </w:pPr>
                    </w:p>
                  </w:txbxContent>
                </v:textbox>
                <w10:wrap type="square"/>
              </v:shape>
            </w:pict>
          </mc:Fallback>
        </mc:AlternateContent>
      </w:r>
    </w:p>
    <w:p w:rsidR="006255BC" w:rsidRPr="0027345B" w:rsidRDefault="006255BC" w:rsidP="006255BC">
      <w:pPr>
        <w:spacing w:before="120" w:after="120"/>
        <w:rPr>
          <w:rFonts w:ascii="Segoe UI" w:eastAsia="Arial" w:hAnsi="Segoe UI" w:cs="Segoe UI"/>
          <w:b/>
          <w:sz w:val="28"/>
          <w:szCs w:val="28"/>
        </w:rPr>
      </w:pPr>
      <w:bookmarkStart w:id="6" w:name="_Appendix_1_–_1"/>
      <w:bookmarkStart w:id="7" w:name="_Context"/>
      <w:bookmarkStart w:id="8" w:name="_Prevention_of_Cyber"/>
      <w:bookmarkStart w:id="9" w:name="_Responsibilities"/>
      <w:bookmarkStart w:id="10" w:name="_Responsibilities_for_the"/>
      <w:bookmarkStart w:id="11" w:name="_Responsibilities_for_safety"/>
      <w:bookmarkStart w:id="12" w:name="_Key_roles_and"/>
      <w:bookmarkEnd w:id="6"/>
      <w:bookmarkEnd w:id="7"/>
      <w:bookmarkEnd w:id="8"/>
      <w:bookmarkEnd w:id="9"/>
      <w:bookmarkEnd w:id="10"/>
      <w:bookmarkEnd w:id="11"/>
      <w:bookmarkEnd w:id="12"/>
      <w:r w:rsidRPr="0027345B">
        <w:rPr>
          <w:rFonts w:ascii="Segoe UI" w:eastAsia="Arial" w:hAnsi="Segoe UI" w:cs="Segoe UI"/>
          <w:b/>
          <w:sz w:val="28"/>
          <w:szCs w:val="28"/>
        </w:rPr>
        <w:lastRenderedPageBreak/>
        <w:t>Contents:</w:t>
      </w:r>
    </w:p>
    <w:p w:rsidR="006255BC" w:rsidRPr="00B8298C" w:rsidRDefault="006255BC" w:rsidP="006255BC">
      <w:pPr>
        <w:numPr>
          <w:ilvl w:val="0"/>
          <w:numId w:val="1"/>
        </w:numPr>
        <w:spacing w:after="0"/>
        <w:ind w:left="426"/>
        <w:rPr>
          <w:rFonts w:ascii="Segoe UI" w:eastAsia="Arial" w:hAnsi="Segoe UI" w:cs="Segoe UI"/>
          <w:sz w:val="24"/>
          <w:szCs w:val="24"/>
        </w:rPr>
      </w:pPr>
      <w:r w:rsidRPr="00B8298C">
        <w:rPr>
          <w:rFonts w:ascii="Segoe UI" w:eastAsia="Arial" w:hAnsi="Segoe UI" w:cs="Segoe UI"/>
          <w:sz w:val="24"/>
          <w:szCs w:val="24"/>
        </w:rPr>
        <w:fldChar w:fldCharType="begin"/>
      </w:r>
      <w:r w:rsidRPr="00B8298C">
        <w:rPr>
          <w:rFonts w:ascii="Segoe UI" w:eastAsia="Arial" w:hAnsi="Segoe UI" w:cs="Segoe UI"/>
          <w:sz w:val="24"/>
          <w:szCs w:val="24"/>
        </w:rPr>
        <w:instrText xml:space="preserve"> HYPERLINK  \l "_Legal_framework" </w:instrText>
      </w:r>
      <w:r w:rsidRPr="00B8298C">
        <w:rPr>
          <w:rFonts w:ascii="Segoe UI" w:eastAsia="Arial" w:hAnsi="Segoe UI" w:cs="Segoe UI"/>
          <w:sz w:val="24"/>
          <w:szCs w:val="24"/>
        </w:rPr>
        <w:fldChar w:fldCharType="separate"/>
      </w:r>
      <w:r w:rsidR="0018281F" w:rsidRPr="00B8298C">
        <w:rPr>
          <w:rFonts w:ascii="Segoe UI" w:eastAsia="Arial" w:hAnsi="Segoe UI" w:cs="Segoe UI"/>
          <w:sz w:val="24"/>
          <w:szCs w:val="24"/>
        </w:rPr>
        <w:t>Letter from the Headteacher</w:t>
      </w:r>
    </w:p>
    <w:p w:rsidR="006255BC" w:rsidRPr="00B8298C" w:rsidRDefault="006255BC" w:rsidP="006255BC">
      <w:pPr>
        <w:numPr>
          <w:ilvl w:val="0"/>
          <w:numId w:val="1"/>
        </w:numPr>
        <w:spacing w:after="0"/>
        <w:ind w:left="426"/>
        <w:rPr>
          <w:rFonts w:ascii="Segoe UI" w:eastAsia="Arial" w:hAnsi="Segoe UI" w:cs="Segoe UI"/>
          <w:sz w:val="24"/>
          <w:szCs w:val="24"/>
        </w:rPr>
      </w:pPr>
      <w:r w:rsidRPr="00B8298C">
        <w:rPr>
          <w:rFonts w:ascii="Segoe UI" w:eastAsia="Arial" w:hAnsi="Segoe UI" w:cs="Segoe UI"/>
          <w:sz w:val="24"/>
          <w:szCs w:val="24"/>
        </w:rPr>
        <w:fldChar w:fldCharType="end"/>
      </w:r>
      <w:r w:rsidRPr="00B8298C">
        <w:rPr>
          <w:rFonts w:ascii="Segoe UI" w:eastAsia="Arial" w:hAnsi="Segoe UI" w:cs="Segoe UI"/>
          <w:sz w:val="24"/>
          <w:szCs w:val="24"/>
        </w:rPr>
        <w:fldChar w:fldCharType="begin"/>
      </w:r>
      <w:r w:rsidRPr="00B8298C">
        <w:rPr>
          <w:rFonts w:ascii="Segoe UI" w:eastAsia="Arial" w:hAnsi="Segoe UI" w:cs="Segoe UI"/>
          <w:sz w:val="24"/>
          <w:szCs w:val="24"/>
        </w:rPr>
        <w:instrText xml:space="preserve"> HYPERLINK  \l "_Roles_and_responsibilities" </w:instrText>
      </w:r>
      <w:r w:rsidRPr="00B8298C">
        <w:rPr>
          <w:rFonts w:ascii="Segoe UI" w:eastAsia="Arial" w:hAnsi="Segoe UI" w:cs="Segoe UI"/>
          <w:sz w:val="24"/>
          <w:szCs w:val="24"/>
        </w:rPr>
        <w:fldChar w:fldCharType="separate"/>
      </w:r>
      <w:r w:rsidR="0018281F" w:rsidRPr="00B8298C">
        <w:rPr>
          <w:rFonts w:ascii="Segoe UI" w:eastAsia="Arial" w:hAnsi="Segoe UI" w:cs="Segoe UI"/>
          <w:sz w:val="24"/>
          <w:szCs w:val="24"/>
        </w:rPr>
        <w:t>Our school</w:t>
      </w:r>
    </w:p>
    <w:p w:rsidR="006255BC" w:rsidRPr="00B8298C" w:rsidRDefault="006255BC" w:rsidP="0018281F">
      <w:pPr>
        <w:numPr>
          <w:ilvl w:val="0"/>
          <w:numId w:val="1"/>
        </w:numPr>
        <w:spacing w:after="0"/>
        <w:ind w:left="426" w:hanging="357"/>
        <w:rPr>
          <w:rFonts w:ascii="Segoe UI" w:eastAsia="Arial" w:hAnsi="Segoe UI" w:cs="Segoe UI"/>
          <w:sz w:val="24"/>
          <w:szCs w:val="24"/>
        </w:rPr>
      </w:pPr>
      <w:r w:rsidRPr="00B8298C">
        <w:rPr>
          <w:rFonts w:ascii="Segoe UI" w:eastAsia="Arial" w:hAnsi="Segoe UI" w:cs="Segoe UI"/>
          <w:sz w:val="24"/>
          <w:szCs w:val="24"/>
        </w:rPr>
        <w:fldChar w:fldCharType="end"/>
      </w:r>
      <w:hyperlink w:anchor="_Attendance_management_procedure" w:history="1">
        <w:r w:rsidR="0018281F" w:rsidRPr="00B8298C">
          <w:rPr>
            <w:rFonts w:ascii="Segoe UI" w:eastAsia="Arial" w:hAnsi="Segoe UI" w:cs="Segoe UI"/>
            <w:sz w:val="24"/>
            <w:szCs w:val="24"/>
          </w:rPr>
          <w:t>Job</w:t>
        </w:r>
      </w:hyperlink>
      <w:r w:rsidR="0018281F" w:rsidRPr="00B8298C">
        <w:rPr>
          <w:rFonts w:ascii="Segoe UI" w:eastAsia="Arial" w:hAnsi="Segoe UI" w:cs="Segoe UI"/>
          <w:sz w:val="24"/>
          <w:szCs w:val="24"/>
        </w:rPr>
        <w:t xml:space="preserve"> Advertisement</w:t>
      </w:r>
    </w:p>
    <w:p w:rsidR="006255BC" w:rsidRPr="00B8298C" w:rsidRDefault="00DC5DD5" w:rsidP="006255BC">
      <w:pPr>
        <w:numPr>
          <w:ilvl w:val="0"/>
          <w:numId w:val="1"/>
        </w:numPr>
        <w:spacing w:after="0"/>
        <w:ind w:left="426"/>
        <w:rPr>
          <w:rFonts w:ascii="Segoe UI" w:eastAsia="Arial" w:hAnsi="Segoe UI" w:cs="Segoe UI"/>
          <w:sz w:val="24"/>
          <w:szCs w:val="24"/>
        </w:rPr>
      </w:pPr>
      <w:hyperlink w:anchor="_Statutory_sick_pay" w:history="1">
        <w:r w:rsidR="0018281F" w:rsidRPr="00B8298C">
          <w:rPr>
            <w:rFonts w:ascii="Segoe UI" w:eastAsia="Arial" w:hAnsi="Segoe UI" w:cs="Segoe UI"/>
            <w:sz w:val="24"/>
            <w:szCs w:val="24"/>
          </w:rPr>
          <w:t>Job</w:t>
        </w:r>
      </w:hyperlink>
      <w:r w:rsidR="0018281F" w:rsidRPr="00B8298C">
        <w:rPr>
          <w:rFonts w:ascii="Segoe UI" w:eastAsia="Arial" w:hAnsi="Segoe UI" w:cs="Segoe UI"/>
          <w:sz w:val="24"/>
          <w:szCs w:val="24"/>
        </w:rPr>
        <w:t xml:space="preserve"> Description</w:t>
      </w:r>
    </w:p>
    <w:p w:rsidR="006255BC" w:rsidRPr="00B8298C" w:rsidRDefault="00DC5DD5" w:rsidP="006255BC">
      <w:pPr>
        <w:numPr>
          <w:ilvl w:val="0"/>
          <w:numId w:val="1"/>
        </w:numPr>
        <w:spacing w:after="0"/>
        <w:ind w:left="426"/>
        <w:rPr>
          <w:rFonts w:ascii="Segoe UI" w:eastAsia="Arial" w:hAnsi="Segoe UI" w:cs="Segoe UI"/>
          <w:sz w:val="24"/>
          <w:szCs w:val="24"/>
        </w:rPr>
      </w:pPr>
      <w:hyperlink w:anchor="RTW" w:history="1">
        <w:r w:rsidR="0018281F" w:rsidRPr="00B8298C">
          <w:rPr>
            <w:rFonts w:ascii="Segoe UI" w:eastAsia="Arial" w:hAnsi="Segoe UI" w:cs="Segoe UI"/>
            <w:sz w:val="24"/>
            <w:szCs w:val="24"/>
          </w:rPr>
          <w:t>Person</w:t>
        </w:r>
      </w:hyperlink>
      <w:r w:rsidR="0018281F" w:rsidRPr="00B8298C">
        <w:rPr>
          <w:rFonts w:ascii="Segoe UI" w:eastAsia="Arial" w:hAnsi="Segoe UI" w:cs="Segoe UI"/>
          <w:sz w:val="24"/>
          <w:szCs w:val="24"/>
        </w:rPr>
        <w:t xml:space="preserve"> Specification</w:t>
      </w:r>
    </w:p>
    <w:p w:rsidR="006255BC" w:rsidRPr="006255BC" w:rsidRDefault="006255BC" w:rsidP="006255BC">
      <w:pPr>
        <w:spacing w:line="240" w:lineRule="auto"/>
        <w:ind w:left="66"/>
        <w:contextualSpacing/>
        <w:rPr>
          <w:rFonts w:ascii="Arial" w:eastAsia="Arial" w:hAnsi="Arial" w:cs="Arial"/>
        </w:rPr>
      </w:pPr>
    </w:p>
    <w:p w:rsidR="006255BC" w:rsidRPr="006255BC" w:rsidRDefault="006255BC" w:rsidP="006255BC">
      <w:pPr>
        <w:rPr>
          <w:rFonts w:ascii="Arial" w:eastAsia="Arial" w:hAnsi="Arial" w:cs="Times New Roman"/>
        </w:rPr>
      </w:pPr>
    </w:p>
    <w:p w:rsidR="006255BC" w:rsidRPr="006255BC" w:rsidRDefault="006255BC" w:rsidP="006255BC">
      <w:pPr>
        <w:spacing w:line="320" w:lineRule="exact"/>
        <w:rPr>
          <w:rFonts w:ascii="Arial" w:eastAsia="Arial" w:hAnsi="Arial" w:cs="Arial"/>
        </w:rPr>
      </w:pPr>
    </w:p>
    <w:p w:rsidR="006255BC" w:rsidRPr="006255BC" w:rsidRDefault="006255BC" w:rsidP="006255BC">
      <w:pPr>
        <w:rPr>
          <w:rFonts w:ascii="Arial" w:eastAsia="Arial" w:hAnsi="Arial" w:cs="Arial"/>
          <w:sz w:val="32"/>
          <w:szCs w:val="32"/>
        </w:rPr>
      </w:pPr>
    </w:p>
    <w:p w:rsidR="006255BC" w:rsidRPr="006255BC" w:rsidRDefault="006255BC" w:rsidP="006255BC">
      <w:pPr>
        <w:rPr>
          <w:rFonts w:ascii="Arial" w:eastAsia="Arial" w:hAnsi="Arial" w:cs="Arial"/>
          <w:sz w:val="32"/>
          <w:szCs w:val="32"/>
        </w:rPr>
      </w:pPr>
      <w:r w:rsidRPr="006255BC">
        <w:rPr>
          <w:rFonts w:ascii="Arial" w:eastAsia="Arial" w:hAnsi="Arial" w:cs="Arial"/>
          <w:sz w:val="32"/>
          <w:szCs w:val="32"/>
        </w:rPr>
        <w:br w:type="page"/>
      </w:r>
      <w:bookmarkStart w:id="13" w:name="_Statement_of_Intent"/>
      <w:bookmarkEnd w:id="13"/>
    </w:p>
    <w:p w:rsidR="000C48BD" w:rsidRPr="00865BA4" w:rsidRDefault="0018281F" w:rsidP="00865BA4">
      <w:pPr>
        <w:rPr>
          <w:rFonts w:ascii="Segoe UI" w:eastAsia="Arial" w:hAnsi="Segoe UI" w:cs="Segoe UI"/>
          <w:b/>
          <w:bCs/>
          <w:sz w:val="28"/>
          <w:szCs w:val="28"/>
        </w:rPr>
      </w:pPr>
      <w:bookmarkStart w:id="14" w:name="_Statement_of_intent_1"/>
      <w:bookmarkEnd w:id="14"/>
      <w:r w:rsidRPr="00865BA4">
        <w:rPr>
          <w:rFonts w:ascii="Segoe UI" w:eastAsia="Arial" w:hAnsi="Segoe UI" w:cs="Segoe UI"/>
          <w:b/>
          <w:bCs/>
          <w:sz w:val="28"/>
          <w:szCs w:val="28"/>
        </w:rPr>
        <w:lastRenderedPageBreak/>
        <w:t>Introduction from the Headteacher</w:t>
      </w:r>
    </w:p>
    <w:p w:rsidR="0018281F" w:rsidRPr="0027345B" w:rsidRDefault="0018281F" w:rsidP="0018281F">
      <w:pPr>
        <w:pStyle w:val="NormalWeb"/>
        <w:spacing w:before="0" w:beforeAutospacing="0" w:after="150" w:afterAutospacing="0"/>
        <w:rPr>
          <w:rFonts w:ascii="Segoe UI" w:hAnsi="Segoe UI" w:cs="Segoe UI"/>
        </w:rPr>
      </w:pPr>
      <w:r w:rsidRPr="0027345B">
        <w:rPr>
          <w:rFonts w:ascii="Segoe UI" w:hAnsi="Segoe UI" w:cs="Segoe UI"/>
        </w:rPr>
        <w:t xml:space="preserve">Dear Candidate, </w:t>
      </w:r>
    </w:p>
    <w:p w:rsidR="000C48BD" w:rsidRPr="0027345B" w:rsidRDefault="0018281F" w:rsidP="0018281F">
      <w:pPr>
        <w:pStyle w:val="NormalWeb"/>
        <w:spacing w:before="0" w:beforeAutospacing="0" w:after="150" w:afterAutospacing="0"/>
        <w:rPr>
          <w:rFonts w:ascii="Segoe UI" w:hAnsi="Segoe UI" w:cs="Segoe UI"/>
        </w:rPr>
      </w:pPr>
      <w:r w:rsidRPr="0027345B">
        <w:rPr>
          <w:rFonts w:ascii="Segoe UI" w:hAnsi="Segoe UI" w:cs="Segoe UI"/>
        </w:rPr>
        <w:t xml:space="preserve">Thank you for your interest in the position of </w:t>
      </w:r>
      <w:r w:rsidR="00A621DE" w:rsidRPr="0027345B">
        <w:rPr>
          <w:rFonts w:ascii="Segoe UI" w:hAnsi="Segoe UI" w:cs="Segoe UI"/>
        </w:rPr>
        <w:t>learning support assistant</w:t>
      </w:r>
      <w:r w:rsidRPr="0027345B">
        <w:rPr>
          <w:rFonts w:ascii="Segoe UI" w:hAnsi="Segoe UI" w:cs="Segoe UI"/>
        </w:rPr>
        <w:t xml:space="preserve"> at St. Stephen’s CE Primary School</w:t>
      </w:r>
      <w:r w:rsidR="000C48BD" w:rsidRPr="0027345B">
        <w:rPr>
          <w:rFonts w:ascii="Segoe UI" w:hAnsi="Segoe UI" w:cs="Segoe UI"/>
        </w:rPr>
        <w:t>.</w:t>
      </w:r>
    </w:p>
    <w:p w:rsidR="000C48BD" w:rsidRPr="0027345B" w:rsidRDefault="000C48BD" w:rsidP="0018281F">
      <w:pPr>
        <w:pStyle w:val="NormalWeb"/>
        <w:spacing w:before="0" w:beforeAutospacing="0" w:after="150" w:afterAutospacing="0"/>
        <w:rPr>
          <w:rFonts w:ascii="Segoe UI" w:hAnsi="Segoe UI" w:cs="Segoe UI"/>
        </w:rPr>
      </w:pPr>
      <w:r w:rsidRPr="0027345B">
        <w:rPr>
          <w:rFonts w:ascii="Segoe UI" w:hAnsi="Segoe UI" w:cs="Segoe UI"/>
        </w:rPr>
        <w:t>I am</w:t>
      </w:r>
      <w:r w:rsidR="0018281F" w:rsidRPr="0027345B">
        <w:rPr>
          <w:rFonts w:ascii="Segoe UI" w:hAnsi="Segoe UI" w:cs="Segoe UI"/>
        </w:rPr>
        <w:t xml:space="preserve"> delighted </w:t>
      </w:r>
      <w:r w:rsidRPr="0027345B">
        <w:rPr>
          <w:rFonts w:ascii="Segoe UI" w:hAnsi="Segoe UI" w:cs="Segoe UI"/>
        </w:rPr>
        <w:t xml:space="preserve">that you have taken the opportunity to consider joining our hardworking and dedicated staff team.  </w:t>
      </w:r>
    </w:p>
    <w:p w:rsidR="000C48BD" w:rsidRPr="0027345B" w:rsidRDefault="00A57ABE" w:rsidP="0018281F">
      <w:pPr>
        <w:pStyle w:val="NormalWeb"/>
        <w:spacing w:before="0" w:beforeAutospacing="0" w:after="150" w:afterAutospacing="0"/>
        <w:rPr>
          <w:rFonts w:ascii="Segoe UI" w:hAnsi="Segoe UI" w:cs="Segoe UI"/>
        </w:rPr>
      </w:pPr>
      <w:r w:rsidRPr="0027345B">
        <w:rPr>
          <w:rFonts w:ascii="Segoe UI" w:hAnsi="Segoe UI" w:cs="Segoe UI"/>
        </w:rPr>
        <w:t xml:space="preserve">St Stephen’s </w:t>
      </w:r>
      <w:r w:rsidR="0018281F" w:rsidRPr="0027345B">
        <w:rPr>
          <w:rFonts w:ascii="Segoe UI" w:hAnsi="Segoe UI" w:cs="Segoe UI"/>
        </w:rPr>
        <w:t xml:space="preserve">is a popular and thriving </w:t>
      </w:r>
      <w:r w:rsidR="000C48BD" w:rsidRPr="0027345B">
        <w:rPr>
          <w:rFonts w:ascii="Segoe UI" w:hAnsi="Segoe UI" w:cs="Segoe UI"/>
        </w:rPr>
        <w:t xml:space="preserve">voluntary aided </w:t>
      </w:r>
      <w:r w:rsidR="0018281F" w:rsidRPr="0027345B">
        <w:rPr>
          <w:rFonts w:ascii="Segoe UI" w:hAnsi="Segoe UI" w:cs="Segoe UI"/>
        </w:rPr>
        <w:t>church school in the West Bowling area of Bradford where parents, staff and governors work closely together as a schoo</w:t>
      </w:r>
      <w:r w:rsidR="000C48BD" w:rsidRPr="0027345B">
        <w:rPr>
          <w:rFonts w:ascii="Segoe UI" w:hAnsi="Segoe UI" w:cs="Segoe UI"/>
        </w:rPr>
        <w:t>l family to </w:t>
      </w:r>
      <w:r w:rsidR="0018281F" w:rsidRPr="0027345B">
        <w:rPr>
          <w:rFonts w:ascii="Segoe UI" w:hAnsi="Segoe UI" w:cs="Segoe UI"/>
        </w:rPr>
        <w:t>make sure that all pupils have a positive experience and achieve their full potential.</w:t>
      </w:r>
    </w:p>
    <w:p w:rsidR="0018281F" w:rsidRPr="0027345B" w:rsidRDefault="0018281F" w:rsidP="0018281F">
      <w:pPr>
        <w:pStyle w:val="NormalWeb"/>
        <w:spacing w:before="0" w:beforeAutospacing="0" w:after="150" w:afterAutospacing="0"/>
        <w:rPr>
          <w:rFonts w:ascii="Segoe UI" w:hAnsi="Segoe UI" w:cs="Segoe UI"/>
        </w:rPr>
      </w:pPr>
      <w:r w:rsidRPr="0027345B">
        <w:rPr>
          <w:rFonts w:ascii="Segoe UI" w:hAnsi="Segoe UI" w:cs="Segoe UI"/>
        </w:rPr>
        <w:t>Our ethos builds on the Church of England foundation of the school, promoting the belief that every individual has the right to be </w:t>
      </w:r>
      <w:r w:rsidRPr="0027345B">
        <w:rPr>
          <w:rStyle w:val="Strong"/>
          <w:rFonts w:ascii="Segoe UI" w:eastAsiaTheme="majorEastAsia" w:hAnsi="Segoe UI" w:cs="Segoe UI"/>
        </w:rPr>
        <w:t>nurtured</w:t>
      </w:r>
      <w:r w:rsidRPr="0027345B">
        <w:rPr>
          <w:rFonts w:ascii="Segoe UI" w:hAnsi="Segoe UI" w:cs="Segoe UI"/>
        </w:rPr>
        <w:t> so that they can </w:t>
      </w:r>
      <w:r w:rsidRPr="0027345B">
        <w:rPr>
          <w:rStyle w:val="Strong"/>
          <w:rFonts w:ascii="Segoe UI" w:eastAsiaTheme="majorEastAsia" w:hAnsi="Segoe UI" w:cs="Segoe UI"/>
        </w:rPr>
        <w:t>grow</w:t>
      </w:r>
      <w:r w:rsidRPr="0027345B">
        <w:rPr>
          <w:rFonts w:ascii="Segoe UI" w:hAnsi="Segoe UI" w:cs="Segoe UI"/>
        </w:rPr>
        <w:t> and </w:t>
      </w:r>
      <w:r w:rsidRPr="0027345B">
        <w:rPr>
          <w:rStyle w:val="Strong"/>
          <w:rFonts w:ascii="Segoe UI" w:eastAsiaTheme="majorEastAsia" w:hAnsi="Segoe UI" w:cs="Segoe UI"/>
        </w:rPr>
        <w:t>flourish</w:t>
      </w:r>
      <w:r w:rsidRPr="0027345B">
        <w:rPr>
          <w:rFonts w:ascii="Segoe UI" w:hAnsi="Segoe UI" w:cs="Segoe UI"/>
        </w:rPr>
        <w:t> in their lives.</w:t>
      </w:r>
    </w:p>
    <w:p w:rsidR="0018281F" w:rsidRPr="0027345B" w:rsidRDefault="0018281F" w:rsidP="0018281F">
      <w:pPr>
        <w:pStyle w:val="NormalWeb"/>
        <w:spacing w:before="0" w:beforeAutospacing="0" w:after="150" w:afterAutospacing="0"/>
        <w:rPr>
          <w:rFonts w:ascii="Segoe UI" w:hAnsi="Segoe UI" w:cs="Segoe UI"/>
        </w:rPr>
      </w:pPr>
      <w:r w:rsidRPr="0027345B">
        <w:rPr>
          <w:rFonts w:ascii="Segoe UI" w:hAnsi="Segoe UI" w:cs="Segoe UI"/>
        </w:rPr>
        <w:t xml:space="preserve">The dedicated staff team at St Stephen's provide a wide range of lessons and activities in order to enhance learning. We work hard to make sure that all our pupils, regardless of gender, class, additional support need, religion or ethnic heritage have equal access to a broad, balanced and differentiated curriculum and are provided with opportunities to develop their sense of self-worth, increase their </w:t>
      </w:r>
      <w:r w:rsidR="000C48BD" w:rsidRPr="0027345B">
        <w:rPr>
          <w:rFonts w:ascii="Segoe UI" w:hAnsi="Segoe UI" w:cs="Segoe UI"/>
        </w:rPr>
        <w:t>self-esteem</w:t>
      </w:r>
      <w:r w:rsidRPr="0027345B">
        <w:rPr>
          <w:rFonts w:ascii="Segoe UI" w:hAnsi="Segoe UI" w:cs="Segoe UI"/>
        </w:rPr>
        <w:t xml:space="preserve"> and grow in confidence. </w:t>
      </w:r>
    </w:p>
    <w:p w:rsidR="000C48BD" w:rsidRPr="0027345B" w:rsidRDefault="0018281F" w:rsidP="0018281F">
      <w:pPr>
        <w:pStyle w:val="NormalWeb"/>
        <w:spacing w:before="0" w:beforeAutospacing="0" w:after="150" w:afterAutospacing="0"/>
        <w:rPr>
          <w:rFonts w:ascii="Segoe UI" w:hAnsi="Segoe UI" w:cs="Segoe UI"/>
        </w:rPr>
      </w:pPr>
      <w:r w:rsidRPr="0027345B">
        <w:rPr>
          <w:rFonts w:ascii="Segoe UI" w:hAnsi="Segoe UI" w:cs="Segoe UI"/>
        </w:rPr>
        <w:t>Keeping our pupils safe is one of the most important aspects of our work and we take Safeguarding very seriously</w:t>
      </w:r>
      <w:r w:rsidR="000C48BD" w:rsidRPr="0027345B">
        <w:rPr>
          <w:rFonts w:ascii="Segoe UI" w:hAnsi="Segoe UI" w:cs="Segoe UI"/>
        </w:rPr>
        <w:t xml:space="preserve">. </w:t>
      </w:r>
    </w:p>
    <w:p w:rsidR="00865BA4" w:rsidRPr="0027345B" w:rsidRDefault="000C48BD" w:rsidP="0018281F">
      <w:pPr>
        <w:pStyle w:val="NormalWeb"/>
        <w:spacing w:before="0" w:beforeAutospacing="0" w:after="150" w:afterAutospacing="0"/>
        <w:rPr>
          <w:rFonts w:ascii="Segoe UI" w:hAnsi="Segoe UI" w:cs="Segoe UI"/>
        </w:rPr>
      </w:pPr>
      <w:r w:rsidRPr="0027345B">
        <w:rPr>
          <w:rFonts w:ascii="Segoe UI" w:hAnsi="Segoe UI" w:cs="Segoe UI"/>
        </w:rPr>
        <w:t xml:space="preserve">Please take the opportunity to enjoy </w:t>
      </w:r>
      <w:r w:rsidR="0018281F" w:rsidRPr="0027345B">
        <w:rPr>
          <w:rFonts w:ascii="Segoe UI" w:hAnsi="Segoe UI" w:cs="Segoe UI"/>
        </w:rPr>
        <w:t>exploring our website</w:t>
      </w:r>
      <w:r w:rsidR="00865BA4" w:rsidRPr="0027345B">
        <w:rPr>
          <w:rFonts w:ascii="Segoe UI" w:hAnsi="Segoe UI" w:cs="Segoe UI"/>
        </w:rPr>
        <w:t xml:space="preserve"> to find out more about our school community</w:t>
      </w:r>
      <w:r w:rsidR="00A57ABE" w:rsidRPr="0027345B">
        <w:rPr>
          <w:rFonts w:ascii="Segoe UI" w:hAnsi="Segoe UI" w:cs="Segoe UI"/>
        </w:rPr>
        <w:t xml:space="preserve"> </w:t>
      </w:r>
      <w:hyperlink r:id="rId11" w:history="1">
        <w:r w:rsidR="00A57ABE" w:rsidRPr="0027345B">
          <w:rPr>
            <w:rStyle w:val="Hyperlink"/>
            <w:rFonts w:ascii="Segoe UI" w:hAnsi="Segoe UI" w:cs="Segoe UI"/>
          </w:rPr>
          <w:t>https://www.ststephens.bradford.sch.uk/</w:t>
        </w:r>
      </w:hyperlink>
      <w:r w:rsidR="00A57ABE" w:rsidRPr="0027345B">
        <w:rPr>
          <w:rFonts w:ascii="Segoe UI" w:hAnsi="Segoe UI" w:cs="Segoe UI"/>
        </w:rPr>
        <w:t xml:space="preserve"> </w:t>
      </w:r>
    </w:p>
    <w:p w:rsidR="00865BA4" w:rsidRPr="0027345B" w:rsidRDefault="00865BA4" w:rsidP="0018281F">
      <w:pPr>
        <w:pStyle w:val="NormalWeb"/>
        <w:spacing w:before="0" w:beforeAutospacing="0" w:after="150" w:afterAutospacing="0"/>
        <w:rPr>
          <w:rFonts w:ascii="Segoe UI" w:hAnsi="Segoe UI" w:cs="Segoe UI"/>
          <w:color w:val="333333"/>
        </w:rPr>
      </w:pPr>
      <w:r w:rsidRPr="0027345B">
        <w:rPr>
          <w:rFonts w:ascii="Segoe UI" w:hAnsi="Segoe UI" w:cs="Segoe UI"/>
        </w:rPr>
        <w:t>Visits to the school are strongly recommended and we invite all prospective candidates to make an appointment to visit our scho</w:t>
      </w:r>
      <w:r w:rsidR="00A57ABE" w:rsidRPr="0027345B">
        <w:rPr>
          <w:rFonts w:ascii="Segoe UI" w:hAnsi="Segoe UI" w:cs="Segoe UI"/>
        </w:rPr>
        <w:t>ol. Please c</w:t>
      </w:r>
      <w:r w:rsidR="00554D33" w:rsidRPr="0027345B">
        <w:rPr>
          <w:rFonts w:ascii="Segoe UI" w:hAnsi="Segoe UI" w:cs="Segoe UI"/>
        </w:rPr>
        <w:t xml:space="preserve">ontact </w:t>
      </w:r>
      <w:r w:rsidR="00AC0291">
        <w:rPr>
          <w:rFonts w:ascii="Segoe UI" w:hAnsi="Segoe UI" w:cs="Segoe UI"/>
        </w:rPr>
        <w:t>Louise Hurley, School Business Manager</w:t>
      </w:r>
      <w:r w:rsidRPr="0027345B">
        <w:rPr>
          <w:rFonts w:ascii="Segoe UI" w:hAnsi="Segoe UI" w:cs="Segoe UI"/>
          <w:color w:val="333333"/>
        </w:rPr>
        <w:t xml:space="preserve"> </w:t>
      </w:r>
      <w:hyperlink r:id="rId12" w:history="1">
        <w:r w:rsidR="00AC0291" w:rsidRPr="00937051">
          <w:rPr>
            <w:rStyle w:val="Hyperlink"/>
            <w:rFonts w:ascii="Segoe UI" w:hAnsi="Segoe UI" w:cs="Segoe UI"/>
          </w:rPr>
          <w:t>louise.hurley@ststephens.bradford.sch.uk</w:t>
        </w:r>
      </w:hyperlink>
      <w:r w:rsidRPr="0027345B">
        <w:rPr>
          <w:rFonts w:ascii="Segoe UI" w:hAnsi="Segoe UI" w:cs="Segoe UI"/>
          <w:color w:val="333333"/>
        </w:rPr>
        <w:t xml:space="preserve"> to arrange a visit.</w:t>
      </w:r>
    </w:p>
    <w:p w:rsidR="00865BA4" w:rsidRPr="0027345B" w:rsidRDefault="00865BA4" w:rsidP="0018281F">
      <w:pPr>
        <w:pStyle w:val="NormalWeb"/>
        <w:spacing w:before="0" w:beforeAutospacing="0" w:after="150" w:afterAutospacing="0"/>
        <w:rPr>
          <w:rFonts w:ascii="Segoe UI" w:hAnsi="Segoe UI" w:cs="Segoe UI"/>
          <w:color w:val="333333"/>
        </w:rPr>
      </w:pPr>
    </w:p>
    <w:p w:rsidR="0018281F" w:rsidRPr="0027345B" w:rsidRDefault="0018281F" w:rsidP="0018281F">
      <w:pPr>
        <w:pStyle w:val="NormalWeb"/>
        <w:spacing w:before="0" w:beforeAutospacing="0" w:after="150" w:afterAutospacing="0"/>
        <w:rPr>
          <w:rFonts w:ascii="Segoe UI" w:hAnsi="Segoe UI" w:cs="Segoe UI"/>
          <w:color w:val="333333"/>
        </w:rPr>
      </w:pPr>
      <w:r w:rsidRPr="0027345B">
        <w:rPr>
          <w:rFonts w:ascii="Segoe UI" w:hAnsi="Segoe UI" w:cs="Segoe UI"/>
          <w:color w:val="333333"/>
        </w:rPr>
        <w:t>Please do not h</w:t>
      </w:r>
      <w:r w:rsidR="004E423E" w:rsidRPr="0027345B">
        <w:rPr>
          <w:rFonts w:ascii="Segoe UI" w:hAnsi="Segoe UI" w:cs="Segoe UI"/>
          <w:color w:val="333333"/>
        </w:rPr>
        <w:t xml:space="preserve">esitate to get in touch </w:t>
      </w:r>
      <w:r w:rsidRPr="0027345B">
        <w:rPr>
          <w:rFonts w:ascii="Segoe UI" w:hAnsi="Segoe UI" w:cs="Segoe UI"/>
          <w:color w:val="333333"/>
        </w:rPr>
        <w:t>if you have any questions about our school.</w:t>
      </w:r>
    </w:p>
    <w:p w:rsidR="00865BA4" w:rsidRPr="0027345B" w:rsidRDefault="00865BA4" w:rsidP="0018281F">
      <w:pPr>
        <w:pStyle w:val="NormalWeb"/>
        <w:spacing w:before="0" w:beforeAutospacing="0" w:after="150" w:afterAutospacing="0"/>
        <w:rPr>
          <w:rFonts w:ascii="Segoe UI" w:hAnsi="Segoe UI" w:cs="Segoe UI"/>
          <w:color w:val="333333"/>
        </w:rPr>
      </w:pPr>
    </w:p>
    <w:p w:rsidR="00865BA4" w:rsidRPr="0027345B" w:rsidRDefault="0018281F" w:rsidP="0018281F">
      <w:pPr>
        <w:pStyle w:val="NormalWeb"/>
        <w:spacing w:before="0" w:beforeAutospacing="0" w:after="150" w:afterAutospacing="0"/>
        <w:rPr>
          <w:rFonts w:ascii="Segoe UI" w:hAnsi="Segoe UI" w:cs="Segoe UI"/>
          <w:color w:val="333333"/>
        </w:rPr>
      </w:pPr>
      <w:r w:rsidRPr="0027345B">
        <w:rPr>
          <w:rFonts w:ascii="Segoe UI" w:hAnsi="Segoe UI" w:cs="Segoe UI"/>
          <w:color w:val="333333"/>
        </w:rPr>
        <w:t xml:space="preserve">Mr </w:t>
      </w:r>
      <w:r w:rsidR="00865BA4" w:rsidRPr="0027345B">
        <w:rPr>
          <w:rFonts w:ascii="Segoe UI" w:hAnsi="Segoe UI" w:cs="Segoe UI"/>
          <w:color w:val="333333"/>
        </w:rPr>
        <w:t xml:space="preserve">Paul </w:t>
      </w:r>
      <w:proofErr w:type="spellStart"/>
      <w:r w:rsidR="00865BA4" w:rsidRPr="0027345B">
        <w:rPr>
          <w:rFonts w:ascii="Segoe UI" w:hAnsi="Segoe UI" w:cs="Segoe UI"/>
          <w:color w:val="333333"/>
        </w:rPr>
        <w:t>Urry</w:t>
      </w:r>
      <w:proofErr w:type="spellEnd"/>
      <w:r w:rsidR="00865BA4" w:rsidRPr="0027345B">
        <w:rPr>
          <w:rFonts w:ascii="Segoe UI" w:hAnsi="Segoe UI" w:cs="Segoe UI"/>
          <w:color w:val="333333"/>
        </w:rPr>
        <w:t xml:space="preserve"> </w:t>
      </w:r>
    </w:p>
    <w:p w:rsidR="0018281F" w:rsidRPr="0027345B" w:rsidRDefault="0018281F" w:rsidP="0018281F">
      <w:pPr>
        <w:pStyle w:val="NormalWeb"/>
        <w:spacing w:before="0" w:beforeAutospacing="0" w:after="150" w:afterAutospacing="0"/>
        <w:rPr>
          <w:rFonts w:ascii="Segoe UI" w:hAnsi="Segoe UI" w:cs="Segoe UI"/>
          <w:color w:val="333333"/>
        </w:rPr>
      </w:pPr>
      <w:r w:rsidRPr="0027345B">
        <w:rPr>
          <w:rFonts w:ascii="Segoe UI" w:hAnsi="Segoe UI" w:cs="Segoe UI"/>
          <w:color w:val="333333"/>
        </w:rPr>
        <w:t>Headteacher</w:t>
      </w:r>
    </w:p>
    <w:p w:rsidR="006255BC" w:rsidRPr="0096311B" w:rsidRDefault="006255BC" w:rsidP="006255BC">
      <w:pPr>
        <w:jc w:val="both"/>
        <w:rPr>
          <w:rFonts w:ascii="Arial" w:eastAsia="Arial" w:hAnsi="Arial" w:cs="Arial"/>
          <w:b/>
          <w:bCs/>
          <w:color w:val="FFD006"/>
          <w:u w:val="single"/>
        </w:rPr>
      </w:pPr>
    </w:p>
    <w:p w:rsidR="006255BC" w:rsidRPr="0096311B" w:rsidRDefault="006255BC" w:rsidP="006255BC">
      <w:pPr>
        <w:jc w:val="both"/>
        <w:rPr>
          <w:rFonts w:ascii="Arial" w:eastAsia="Arial" w:hAnsi="Arial" w:cs="Arial"/>
        </w:rPr>
      </w:pPr>
    </w:p>
    <w:p w:rsidR="006255BC" w:rsidRDefault="006255BC" w:rsidP="006255BC">
      <w:pPr>
        <w:jc w:val="both"/>
        <w:rPr>
          <w:rFonts w:ascii="Arial" w:eastAsia="Arial" w:hAnsi="Arial" w:cs="Arial"/>
        </w:rPr>
      </w:pPr>
    </w:p>
    <w:p w:rsidR="00153265" w:rsidRPr="00774856" w:rsidRDefault="00774856" w:rsidP="00774856">
      <w:pPr>
        <w:jc w:val="both"/>
        <w:rPr>
          <w:rFonts w:ascii="Arial" w:eastAsia="Arial" w:hAnsi="Arial" w:cs="Arial"/>
        </w:rPr>
      </w:pPr>
      <w:r>
        <w:rPr>
          <w:noProof/>
          <w:lang w:eastAsia="en-GB"/>
        </w:rPr>
        <w:lastRenderedPageBreak/>
        <w:t xml:space="preserve">                                  </w:t>
      </w:r>
      <w:r>
        <w:rPr>
          <w:noProof/>
          <w:lang w:eastAsia="en-GB"/>
        </w:rPr>
        <w:drawing>
          <wp:inline distT="0" distB="0" distL="0" distR="0" wp14:anchorId="1B0B8163" wp14:editId="236F6F49">
            <wp:extent cx="3800310" cy="2075407"/>
            <wp:effectExtent l="0" t="0" r="0" b="1270"/>
            <wp:docPr id="1" name="Picture 1" descr="https://www.ststephens.bradford.sch.uk/asset/93225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tstephens.bradford.sch.uk/asset/9322597"/>
                    <pic:cNvPicPr>
                      <a:picLocks noChangeAspect="1" noChangeArrowheads="1"/>
                    </pic:cNvPicPr>
                  </pic:nvPicPr>
                  <pic:blipFill>
                    <a:blip r:embed="rId13" cstate="hqprint">
                      <a:extLst>
                        <a:ext uri="{28A0092B-C50C-407E-A947-70E740481C1C}">
                          <a14:useLocalDpi xmlns:a14="http://schemas.microsoft.com/office/drawing/2010/main" val="0"/>
                        </a:ext>
                      </a:extLst>
                    </a:blip>
                    <a:srcRect/>
                    <a:stretch>
                      <a:fillRect/>
                    </a:stretch>
                  </pic:blipFill>
                  <pic:spPr bwMode="auto">
                    <a:xfrm>
                      <a:off x="0" y="0"/>
                      <a:ext cx="3830412" cy="2091846"/>
                    </a:xfrm>
                    <a:prstGeom prst="rect">
                      <a:avLst/>
                    </a:prstGeom>
                    <a:noFill/>
                    <a:ln>
                      <a:noFill/>
                    </a:ln>
                  </pic:spPr>
                </pic:pic>
              </a:graphicData>
            </a:graphic>
          </wp:inline>
        </w:drawing>
      </w:r>
    </w:p>
    <w:p w:rsidR="00B8298C" w:rsidRDefault="00B8298C" w:rsidP="006255BC">
      <w:pPr>
        <w:jc w:val="both"/>
        <w:rPr>
          <w:rFonts w:ascii="Segoe UI" w:eastAsia="Arial" w:hAnsi="Segoe UI" w:cs="Segoe UI"/>
          <w:b/>
          <w:sz w:val="24"/>
          <w:szCs w:val="24"/>
        </w:rPr>
      </w:pPr>
    </w:p>
    <w:p w:rsidR="0096311B" w:rsidRPr="00D3605A" w:rsidRDefault="0096311B" w:rsidP="006255BC">
      <w:pPr>
        <w:jc w:val="both"/>
        <w:rPr>
          <w:rFonts w:ascii="Segoe UI" w:eastAsia="Arial" w:hAnsi="Segoe UI" w:cs="Segoe UI"/>
          <w:b/>
          <w:sz w:val="28"/>
          <w:szCs w:val="28"/>
        </w:rPr>
      </w:pPr>
      <w:r w:rsidRPr="00D3605A">
        <w:rPr>
          <w:rFonts w:ascii="Segoe UI" w:eastAsia="Arial" w:hAnsi="Segoe UI" w:cs="Segoe UI"/>
          <w:b/>
          <w:sz w:val="28"/>
          <w:szCs w:val="28"/>
        </w:rPr>
        <w:t>Our school</w:t>
      </w:r>
      <w:r w:rsidR="00153265" w:rsidRPr="00D3605A">
        <w:rPr>
          <w:rFonts w:ascii="Segoe UI" w:eastAsia="Arial" w:hAnsi="Segoe UI" w:cs="Segoe UI"/>
          <w:b/>
          <w:sz w:val="28"/>
          <w:szCs w:val="28"/>
        </w:rPr>
        <w:t xml:space="preserve"> </w:t>
      </w:r>
    </w:p>
    <w:p w:rsidR="008D6B4A" w:rsidRPr="0027345B" w:rsidRDefault="008D6B4A" w:rsidP="006255BC">
      <w:pPr>
        <w:jc w:val="both"/>
        <w:rPr>
          <w:rFonts w:ascii="Segoe UI" w:eastAsia="Arial" w:hAnsi="Segoe UI" w:cs="Segoe UI"/>
          <w:sz w:val="24"/>
          <w:szCs w:val="24"/>
        </w:rPr>
      </w:pPr>
      <w:r w:rsidRPr="0027345B">
        <w:rPr>
          <w:rFonts w:ascii="Segoe UI" w:eastAsia="Arial" w:hAnsi="Segoe UI" w:cs="Segoe UI"/>
          <w:sz w:val="24"/>
          <w:szCs w:val="24"/>
        </w:rPr>
        <w:t xml:space="preserve">St. Stephen’s is a </w:t>
      </w:r>
      <w:r w:rsidR="00616868" w:rsidRPr="0027345B">
        <w:rPr>
          <w:rFonts w:ascii="Segoe UI" w:eastAsia="Arial" w:hAnsi="Segoe UI" w:cs="Segoe UI"/>
          <w:sz w:val="24"/>
          <w:szCs w:val="24"/>
        </w:rPr>
        <w:t>two-form</w:t>
      </w:r>
      <w:r w:rsidRPr="0027345B">
        <w:rPr>
          <w:rFonts w:ascii="Segoe UI" w:eastAsia="Arial" w:hAnsi="Segoe UI" w:cs="Segoe UI"/>
          <w:sz w:val="24"/>
          <w:szCs w:val="24"/>
        </w:rPr>
        <w:t xml:space="preserve"> entry primary school with a </w:t>
      </w:r>
      <w:r w:rsidR="00AC0291" w:rsidRPr="0027345B">
        <w:rPr>
          <w:rFonts w:ascii="Segoe UI" w:eastAsia="Arial" w:hAnsi="Segoe UI" w:cs="Segoe UI"/>
          <w:sz w:val="24"/>
          <w:szCs w:val="24"/>
        </w:rPr>
        <w:t>60-place</w:t>
      </w:r>
      <w:r w:rsidRPr="0027345B">
        <w:rPr>
          <w:rFonts w:ascii="Segoe UI" w:eastAsia="Arial" w:hAnsi="Segoe UI" w:cs="Segoe UI"/>
          <w:sz w:val="24"/>
          <w:szCs w:val="24"/>
        </w:rPr>
        <w:t xml:space="preserve"> nursery based on a split site. We serve the community of West </w:t>
      </w:r>
      <w:r w:rsidR="00616868" w:rsidRPr="0027345B">
        <w:rPr>
          <w:rFonts w:ascii="Segoe UI" w:eastAsia="Arial" w:hAnsi="Segoe UI" w:cs="Segoe UI"/>
          <w:sz w:val="24"/>
          <w:szCs w:val="24"/>
        </w:rPr>
        <w:t>Bowling, which</w:t>
      </w:r>
      <w:r w:rsidRPr="0027345B">
        <w:rPr>
          <w:rFonts w:ascii="Segoe UI" w:eastAsia="Arial" w:hAnsi="Segoe UI" w:cs="Segoe UI"/>
          <w:sz w:val="24"/>
          <w:szCs w:val="24"/>
        </w:rPr>
        <w:t xml:space="preserve"> sits just outside the centre of Bradford. </w:t>
      </w:r>
    </w:p>
    <w:p w:rsidR="00153265" w:rsidRPr="0027345B" w:rsidRDefault="00153265" w:rsidP="006255BC">
      <w:pPr>
        <w:jc w:val="both"/>
        <w:rPr>
          <w:rFonts w:ascii="Segoe UI" w:eastAsia="Arial" w:hAnsi="Segoe UI" w:cs="Segoe UI"/>
          <w:sz w:val="24"/>
          <w:szCs w:val="24"/>
        </w:rPr>
      </w:pPr>
      <w:r w:rsidRPr="0027345B">
        <w:rPr>
          <w:rFonts w:ascii="Segoe UI" w:eastAsia="Arial" w:hAnsi="Segoe UI" w:cs="Segoe UI"/>
          <w:sz w:val="24"/>
          <w:szCs w:val="24"/>
        </w:rPr>
        <w:t xml:space="preserve">We operate from </w:t>
      </w:r>
      <w:r w:rsidR="00616868" w:rsidRPr="0027345B">
        <w:rPr>
          <w:rFonts w:ascii="Segoe UI" w:eastAsia="Arial" w:hAnsi="Segoe UI" w:cs="Segoe UI"/>
          <w:sz w:val="24"/>
          <w:szCs w:val="24"/>
        </w:rPr>
        <w:t>five</w:t>
      </w:r>
      <w:r w:rsidRPr="0027345B">
        <w:rPr>
          <w:rFonts w:ascii="Segoe UI" w:eastAsia="Arial" w:hAnsi="Segoe UI" w:cs="Segoe UI"/>
          <w:sz w:val="24"/>
          <w:szCs w:val="24"/>
        </w:rPr>
        <w:t xml:space="preserve"> buildings – Nursery, Willow (EYFS &amp; KS1), Sycamore (KS2), The Orchard (community space) and our very own standalone Digital Den.  </w:t>
      </w:r>
    </w:p>
    <w:p w:rsidR="008D6B4A" w:rsidRPr="0027345B" w:rsidRDefault="008D6B4A" w:rsidP="006255BC">
      <w:pPr>
        <w:jc w:val="both"/>
        <w:rPr>
          <w:rFonts w:ascii="Segoe UI" w:eastAsia="Arial" w:hAnsi="Segoe UI" w:cs="Segoe UI"/>
          <w:sz w:val="24"/>
          <w:szCs w:val="24"/>
        </w:rPr>
      </w:pPr>
      <w:r w:rsidRPr="0027345B">
        <w:rPr>
          <w:rFonts w:ascii="Segoe UI" w:eastAsia="Arial" w:hAnsi="Segoe UI" w:cs="Segoe UI"/>
          <w:sz w:val="24"/>
          <w:szCs w:val="24"/>
        </w:rPr>
        <w:t>We currently have 46</w:t>
      </w:r>
      <w:r w:rsidR="00AC0291">
        <w:rPr>
          <w:rFonts w:ascii="Segoe UI" w:eastAsia="Arial" w:hAnsi="Segoe UI" w:cs="Segoe UI"/>
          <w:sz w:val="24"/>
          <w:szCs w:val="24"/>
        </w:rPr>
        <w:t>8</w:t>
      </w:r>
      <w:r w:rsidRPr="0027345B">
        <w:rPr>
          <w:rFonts w:ascii="Segoe UI" w:eastAsia="Arial" w:hAnsi="Segoe UI" w:cs="Segoe UI"/>
          <w:sz w:val="24"/>
          <w:szCs w:val="24"/>
        </w:rPr>
        <w:t xml:space="preserve"> pupils on role and our pupils come from a wide variety of backgrounds</w:t>
      </w:r>
      <w:r w:rsidR="00153265" w:rsidRPr="0027345B">
        <w:rPr>
          <w:rFonts w:ascii="Segoe UI" w:eastAsia="Arial" w:hAnsi="Segoe UI" w:cs="Segoe UI"/>
          <w:sz w:val="24"/>
          <w:szCs w:val="24"/>
        </w:rPr>
        <w:t xml:space="preserve"> with 36% of our pupils being </w:t>
      </w:r>
      <w:r w:rsidRPr="0027345B">
        <w:rPr>
          <w:rFonts w:ascii="Segoe UI" w:eastAsia="Arial" w:hAnsi="Segoe UI" w:cs="Segoe UI"/>
          <w:sz w:val="24"/>
          <w:szCs w:val="24"/>
        </w:rPr>
        <w:t xml:space="preserve">eligible for Free School Meals.  </w:t>
      </w:r>
    </w:p>
    <w:p w:rsidR="00153265" w:rsidRPr="0027345B" w:rsidRDefault="00153265" w:rsidP="006255BC">
      <w:pPr>
        <w:jc w:val="both"/>
        <w:rPr>
          <w:rFonts w:ascii="Segoe UI" w:eastAsia="Arial" w:hAnsi="Segoe UI" w:cs="Segoe UI"/>
          <w:sz w:val="24"/>
          <w:szCs w:val="24"/>
        </w:rPr>
      </w:pPr>
      <w:r w:rsidRPr="0027345B">
        <w:rPr>
          <w:rFonts w:ascii="Segoe UI" w:eastAsia="Arial" w:hAnsi="Segoe UI" w:cs="Segoe UI"/>
          <w:sz w:val="24"/>
          <w:szCs w:val="24"/>
        </w:rPr>
        <w:t>St. Stephen’s is at the heart of the local community and partnership is our watchword.</w:t>
      </w:r>
      <w:r w:rsidR="00B8298C" w:rsidRPr="0027345B">
        <w:rPr>
          <w:rFonts w:ascii="Segoe UI" w:eastAsia="Arial" w:hAnsi="Segoe UI" w:cs="Segoe UI"/>
          <w:sz w:val="24"/>
          <w:szCs w:val="24"/>
        </w:rPr>
        <w:t xml:space="preserve"> </w:t>
      </w:r>
    </w:p>
    <w:p w:rsidR="00AC0291" w:rsidRDefault="00467C40" w:rsidP="006255BC">
      <w:pPr>
        <w:jc w:val="both"/>
        <w:rPr>
          <w:rFonts w:ascii="Segoe UI" w:eastAsia="Arial" w:hAnsi="Segoe UI" w:cs="Segoe UI"/>
          <w:sz w:val="24"/>
          <w:szCs w:val="24"/>
        </w:rPr>
      </w:pPr>
      <w:r w:rsidRPr="0027345B">
        <w:rPr>
          <w:rFonts w:ascii="Segoe UI" w:eastAsia="Arial" w:hAnsi="Segoe UI" w:cs="Segoe UI"/>
          <w:sz w:val="24"/>
          <w:szCs w:val="24"/>
        </w:rPr>
        <w:t xml:space="preserve">Our school is well resourced with support staff who support learning, with each class having their own Learning Support Assistant. </w:t>
      </w:r>
    </w:p>
    <w:p w:rsidR="00B8298C" w:rsidRPr="0027345B" w:rsidRDefault="00774856" w:rsidP="006255BC">
      <w:pPr>
        <w:jc w:val="both"/>
        <w:rPr>
          <w:rFonts w:ascii="Segoe UI" w:eastAsia="Arial" w:hAnsi="Segoe UI" w:cs="Segoe UI"/>
          <w:sz w:val="24"/>
          <w:szCs w:val="24"/>
        </w:rPr>
      </w:pPr>
      <w:r>
        <w:rPr>
          <w:noProof/>
          <w:lang w:eastAsia="en-GB"/>
        </w:rPr>
        <w:drawing>
          <wp:anchor distT="0" distB="0" distL="114300" distR="114300" simplePos="0" relativeHeight="251664384" behindDoc="1" locked="0" layoutInCell="1" allowOverlap="1">
            <wp:simplePos x="0" y="0"/>
            <wp:positionH relativeFrom="margin">
              <wp:align>center</wp:align>
            </wp:positionH>
            <wp:positionV relativeFrom="paragraph">
              <wp:posOffset>767715</wp:posOffset>
            </wp:positionV>
            <wp:extent cx="5731510" cy="1903730"/>
            <wp:effectExtent l="0" t="0" r="2540" b="1270"/>
            <wp:wrapTight wrapText="bothSides">
              <wp:wrapPolygon edited="0">
                <wp:start x="0" y="0"/>
                <wp:lineTo x="0" y="21398"/>
                <wp:lineTo x="21538" y="21398"/>
                <wp:lineTo x="21538" y="0"/>
                <wp:lineTo x="0" y="0"/>
              </wp:wrapPolygon>
            </wp:wrapTight>
            <wp:docPr id="2"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1903730"/>
                    </a:xfrm>
                    <a:prstGeom prst="rect">
                      <a:avLst/>
                    </a:prstGeom>
                    <a:noFill/>
                    <a:ln>
                      <a:noFill/>
                    </a:ln>
                  </pic:spPr>
                </pic:pic>
              </a:graphicData>
            </a:graphic>
            <wp14:sizeRelH relativeFrom="page">
              <wp14:pctWidth>0</wp14:pctWidth>
            </wp14:sizeRelH>
            <wp14:sizeRelV relativeFrom="page">
              <wp14:pctHeight>0</wp14:pctHeight>
            </wp14:sizeRelV>
          </wp:anchor>
        </w:drawing>
      </w:r>
      <w:r w:rsidR="00B8298C" w:rsidRPr="0027345B">
        <w:rPr>
          <w:rFonts w:ascii="Segoe UI" w:eastAsia="Arial" w:hAnsi="Segoe UI" w:cs="Segoe UI"/>
          <w:sz w:val="24"/>
          <w:szCs w:val="24"/>
        </w:rPr>
        <w:t xml:space="preserve">To find out more about our school, please visit our school website, Facebook page and </w:t>
      </w:r>
      <w:r w:rsidR="001330B1">
        <w:rPr>
          <w:rFonts w:ascii="Segoe UI" w:eastAsia="Arial" w:hAnsi="Segoe UI" w:cs="Segoe UI"/>
          <w:sz w:val="24"/>
          <w:szCs w:val="24"/>
        </w:rPr>
        <w:t>Instagram</w:t>
      </w:r>
      <w:r w:rsidR="00B8298C" w:rsidRPr="0027345B">
        <w:rPr>
          <w:rFonts w:ascii="Segoe UI" w:eastAsia="Arial" w:hAnsi="Segoe UI" w:cs="Segoe UI"/>
          <w:sz w:val="24"/>
          <w:szCs w:val="24"/>
        </w:rPr>
        <w:t xml:space="preserve">. </w:t>
      </w:r>
    </w:p>
    <w:p w:rsidR="00467C40" w:rsidRDefault="00774856" w:rsidP="006255BC">
      <w:pPr>
        <w:jc w:val="both"/>
        <w:rPr>
          <w:rFonts w:ascii="Segoe UI" w:eastAsia="Arial" w:hAnsi="Segoe UI" w:cs="Segoe UI"/>
        </w:rPr>
      </w:pPr>
      <w:r>
        <w:rPr>
          <w:rFonts w:ascii="Segoe UI" w:eastAsia="Arial" w:hAnsi="Segoe UI" w:cs="Segoe UI"/>
          <w:b/>
          <w:noProof/>
          <w:sz w:val="28"/>
          <w:szCs w:val="28"/>
          <w:lang w:eastAsia="en-GB"/>
        </w:rPr>
        <w:lastRenderedPageBreak/>
        <w:drawing>
          <wp:anchor distT="0" distB="0" distL="114300" distR="114300" simplePos="0" relativeHeight="251665408" behindDoc="1" locked="0" layoutInCell="1" allowOverlap="1">
            <wp:simplePos x="0" y="0"/>
            <wp:positionH relativeFrom="margin">
              <wp:posOffset>4845050</wp:posOffset>
            </wp:positionH>
            <wp:positionV relativeFrom="paragraph">
              <wp:posOffset>0</wp:posOffset>
            </wp:positionV>
            <wp:extent cx="1123950" cy="1123950"/>
            <wp:effectExtent l="0" t="0" r="0" b="0"/>
            <wp:wrapTight wrapText="bothSides">
              <wp:wrapPolygon edited="0">
                <wp:start x="0" y="0"/>
                <wp:lineTo x="0" y="21234"/>
                <wp:lineTo x="21234" y="21234"/>
                <wp:lineTo x="21234" y="0"/>
                <wp:lineTo x="0" y="0"/>
              </wp:wrapPolygon>
            </wp:wrapTight>
            <wp:docPr id="3" name="Picture 3" descr="St Stephens Logo Final CMYK-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Stephens Logo Final CMYK-01"/>
                    <pic:cNvPicPr>
                      <a:picLocks noChangeAspect="1" noChangeArrowheads="1"/>
                    </pic:cNvPicPr>
                  </pic:nvPicPr>
                  <pic:blipFill>
                    <a:blip r:embed="rId15" cstate="hq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255BC" w:rsidRPr="00774856" w:rsidRDefault="003432CF" w:rsidP="006255BC">
      <w:pPr>
        <w:jc w:val="both"/>
        <w:rPr>
          <w:rFonts w:ascii="Arial" w:eastAsia="Arial" w:hAnsi="Arial" w:cs="Arial"/>
          <w:sz w:val="28"/>
          <w:szCs w:val="28"/>
        </w:rPr>
      </w:pPr>
      <w:r w:rsidRPr="00774856">
        <w:rPr>
          <w:rFonts w:ascii="Segoe UI" w:eastAsia="Arial" w:hAnsi="Segoe UI" w:cs="Segoe UI"/>
          <w:b/>
          <w:sz w:val="28"/>
          <w:szCs w:val="28"/>
        </w:rPr>
        <w:t xml:space="preserve">Job Advertisement </w:t>
      </w:r>
    </w:p>
    <w:p w:rsidR="00A621DE" w:rsidRPr="009F2E94" w:rsidRDefault="00A621DE" w:rsidP="00A621DE">
      <w:pPr>
        <w:shd w:val="clear" w:color="auto" w:fill="FFFFFF"/>
        <w:spacing w:after="0" w:line="240" w:lineRule="auto"/>
        <w:textAlignment w:val="baseline"/>
        <w:outlineLvl w:val="1"/>
        <w:rPr>
          <w:rFonts w:ascii="Segoe UI" w:eastAsia="Times New Roman" w:hAnsi="Segoe UI" w:cs="Segoe UI"/>
          <w:bCs/>
          <w:lang w:eastAsia="en-GB"/>
        </w:rPr>
      </w:pPr>
      <w:r w:rsidRPr="00774856">
        <w:rPr>
          <w:rFonts w:ascii="Segoe UI" w:eastAsia="Times New Roman" w:hAnsi="Segoe UI" w:cs="Segoe UI"/>
          <w:b/>
          <w:bCs/>
          <w:sz w:val="28"/>
          <w:szCs w:val="28"/>
          <w:lang w:eastAsia="en-GB"/>
        </w:rPr>
        <w:t xml:space="preserve">Learning Support </w:t>
      </w:r>
      <w:r w:rsidR="009F2E94">
        <w:rPr>
          <w:rFonts w:ascii="Segoe UI" w:eastAsia="Times New Roman" w:hAnsi="Segoe UI" w:cs="Segoe UI"/>
          <w:b/>
          <w:bCs/>
          <w:sz w:val="28"/>
          <w:szCs w:val="28"/>
          <w:lang w:eastAsia="en-GB"/>
        </w:rPr>
        <w:t xml:space="preserve">Assistant </w:t>
      </w:r>
    </w:p>
    <w:p w:rsidR="00A621DE" w:rsidRDefault="00A621DE" w:rsidP="00A621DE">
      <w:pPr>
        <w:shd w:val="clear" w:color="auto" w:fill="FFFFFF"/>
        <w:spacing w:after="0" w:line="240" w:lineRule="auto"/>
        <w:textAlignment w:val="baseline"/>
        <w:rPr>
          <w:rFonts w:ascii="Segoe UI" w:eastAsia="Times New Roman" w:hAnsi="Segoe UI" w:cs="Segoe UI"/>
          <w:b/>
          <w:bCs/>
          <w:sz w:val="24"/>
          <w:szCs w:val="24"/>
          <w:lang w:eastAsia="en-GB"/>
        </w:rPr>
      </w:pPr>
    </w:p>
    <w:p w:rsidR="00A621DE" w:rsidRPr="00DC5DD5" w:rsidRDefault="00A621DE" w:rsidP="00A621DE">
      <w:pPr>
        <w:shd w:val="clear" w:color="auto" w:fill="FFFFFF"/>
        <w:spacing w:after="0" w:line="240" w:lineRule="auto"/>
        <w:textAlignment w:val="baseline"/>
        <w:rPr>
          <w:rFonts w:ascii="Segoe UI" w:eastAsia="Times New Roman" w:hAnsi="Segoe UI" w:cs="Segoe UI"/>
          <w:b/>
          <w:bCs/>
          <w:lang w:eastAsia="en-GB"/>
        </w:rPr>
      </w:pPr>
      <w:r w:rsidRPr="00DC5DD5">
        <w:rPr>
          <w:rFonts w:ascii="Segoe UI" w:eastAsia="Times New Roman" w:hAnsi="Segoe UI" w:cs="Segoe UI"/>
          <w:b/>
          <w:bCs/>
          <w:lang w:eastAsia="en-GB"/>
        </w:rPr>
        <w:t>Salary</w:t>
      </w:r>
    </w:p>
    <w:p w:rsidR="00A621DE" w:rsidRPr="00DC5DD5" w:rsidRDefault="00A621DE" w:rsidP="00A621DE">
      <w:pPr>
        <w:shd w:val="clear" w:color="auto" w:fill="FFFFFF"/>
        <w:spacing w:line="240" w:lineRule="auto"/>
        <w:textAlignment w:val="baseline"/>
        <w:rPr>
          <w:rFonts w:ascii="Segoe UI" w:eastAsia="Times New Roman" w:hAnsi="Segoe UI" w:cs="Segoe UI"/>
          <w:lang w:eastAsia="en-GB"/>
        </w:rPr>
      </w:pPr>
      <w:r w:rsidRPr="00DC5DD5">
        <w:rPr>
          <w:rFonts w:ascii="Segoe UI" w:eastAsia="Times New Roman" w:hAnsi="Segoe UI" w:cs="Segoe UI"/>
          <w:lang w:eastAsia="en-GB"/>
        </w:rPr>
        <w:t xml:space="preserve">Band </w:t>
      </w:r>
      <w:r w:rsidR="00AC0291" w:rsidRPr="00DC5DD5">
        <w:rPr>
          <w:rFonts w:ascii="Segoe UI" w:eastAsia="Times New Roman" w:hAnsi="Segoe UI" w:cs="Segoe UI"/>
          <w:lang w:eastAsia="en-GB"/>
        </w:rPr>
        <w:t>4 or 5 dependant on experience</w:t>
      </w:r>
    </w:p>
    <w:p w:rsidR="00A621DE" w:rsidRPr="00DC5DD5" w:rsidRDefault="00A621DE" w:rsidP="00A621DE">
      <w:pPr>
        <w:shd w:val="clear" w:color="auto" w:fill="FFFFFF"/>
        <w:spacing w:line="240" w:lineRule="auto"/>
        <w:textAlignment w:val="baseline"/>
        <w:rPr>
          <w:rFonts w:ascii="Segoe UI" w:eastAsia="Times New Roman" w:hAnsi="Segoe UI" w:cs="Segoe UI"/>
          <w:lang w:eastAsia="en-GB"/>
        </w:rPr>
      </w:pPr>
      <w:r w:rsidRPr="00DC5DD5">
        <w:rPr>
          <w:rFonts w:ascii="Segoe UI" w:eastAsia="Times New Roman" w:hAnsi="Segoe UI" w:cs="Segoe UI"/>
          <w:lang w:eastAsia="en-GB"/>
        </w:rPr>
        <w:t>32.5 hours (8:30am – 3:30pm)</w:t>
      </w:r>
    </w:p>
    <w:p w:rsidR="00A621DE" w:rsidRPr="00DC5DD5" w:rsidRDefault="00A621DE" w:rsidP="00A621DE">
      <w:pPr>
        <w:shd w:val="clear" w:color="auto" w:fill="FFFFFF"/>
        <w:spacing w:line="240" w:lineRule="auto"/>
        <w:textAlignment w:val="baseline"/>
        <w:rPr>
          <w:rFonts w:ascii="Segoe UI" w:eastAsia="Times New Roman" w:hAnsi="Segoe UI" w:cs="Segoe UI"/>
          <w:lang w:eastAsia="en-GB"/>
        </w:rPr>
      </w:pPr>
      <w:r w:rsidRPr="00DC5DD5">
        <w:rPr>
          <w:rFonts w:ascii="Segoe UI" w:eastAsia="Times New Roman" w:hAnsi="Segoe UI" w:cs="Segoe UI"/>
          <w:lang w:eastAsia="en-GB"/>
        </w:rPr>
        <w:t>Term time only</w:t>
      </w:r>
    </w:p>
    <w:p w:rsidR="00A621DE" w:rsidRPr="00DC5DD5" w:rsidRDefault="00A621DE" w:rsidP="00A621DE">
      <w:pPr>
        <w:shd w:val="clear" w:color="auto" w:fill="FFFFFF"/>
        <w:spacing w:after="0" w:line="240" w:lineRule="auto"/>
        <w:textAlignment w:val="baseline"/>
        <w:rPr>
          <w:rFonts w:ascii="Segoe UI" w:eastAsia="Times New Roman" w:hAnsi="Segoe UI" w:cs="Segoe UI"/>
          <w:b/>
          <w:bCs/>
          <w:lang w:eastAsia="en-GB"/>
        </w:rPr>
      </w:pPr>
    </w:p>
    <w:p w:rsidR="00A621DE" w:rsidRPr="00DC5DD5" w:rsidRDefault="00A621DE" w:rsidP="00A621DE">
      <w:pPr>
        <w:shd w:val="clear" w:color="auto" w:fill="FFFFFF"/>
        <w:spacing w:after="0" w:line="240" w:lineRule="auto"/>
        <w:textAlignment w:val="baseline"/>
        <w:rPr>
          <w:rFonts w:ascii="Segoe UI" w:eastAsia="Times New Roman" w:hAnsi="Segoe UI" w:cs="Segoe UI"/>
          <w:b/>
          <w:bCs/>
          <w:lang w:eastAsia="en-GB"/>
        </w:rPr>
      </w:pPr>
      <w:r w:rsidRPr="00DC5DD5">
        <w:rPr>
          <w:rFonts w:ascii="Segoe UI" w:eastAsia="Times New Roman" w:hAnsi="Segoe UI" w:cs="Segoe UI"/>
          <w:b/>
          <w:bCs/>
          <w:lang w:eastAsia="en-GB"/>
        </w:rPr>
        <w:t>Job Summary</w:t>
      </w:r>
    </w:p>
    <w:p w:rsidR="00AC0291" w:rsidRPr="00DC5DD5" w:rsidRDefault="00AC0291" w:rsidP="00AC0291">
      <w:pPr>
        <w:spacing w:before="100" w:beforeAutospacing="1" w:after="100" w:afterAutospacing="1" w:line="240" w:lineRule="auto"/>
        <w:rPr>
          <w:rFonts w:ascii="Segoe UI" w:eastAsia="Times New Roman" w:hAnsi="Segoe UI" w:cs="Segoe UI"/>
          <w:lang w:eastAsia="en-GB"/>
        </w:rPr>
      </w:pPr>
      <w:r w:rsidRPr="00DC5DD5">
        <w:rPr>
          <w:rFonts w:ascii="Segoe UI" w:hAnsi="Segoe UI" w:cs="Segoe UI"/>
          <w:shd w:val="clear" w:color="auto" w:fill="FFFFFF"/>
        </w:rPr>
        <w:t xml:space="preserve">We are looking for a hardworking and resilient Learning Support Assistant to join our team. </w:t>
      </w:r>
      <w:r w:rsidRPr="00DC5DD5">
        <w:rPr>
          <w:rFonts w:ascii="Segoe UI" w:eastAsia="Times New Roman" w:hAnsi="Segoe UI" w:cs="Segoe UI"/>
          <w:shd w:val="clear" w:color="auto" w:fill="FFFFFF"/>
          <w:lang w:eastAsia="en-GB"/>
        </w:rPr>
        <w:t>This is your opportunity to join a dedicated team of staff who are committed to providing the best possible outcomes for our pupils.</w:t>
      </w:r>
    </w:p>
    <w:p w:rsidR="00AC0291" w:rsidRPr="00DC5DD5" w:rsidRDefault="00AC0291" w:rsidP="00AC0291">
      <w:pPr>
        <w:shd w:val="clear" w:color="auto" w:fill="FFFFFF"/>
        <w:spacing w:before="100" w:beforeAutospacing="1" w:after="100" w:afterAutospacing="1" w:line="240" w:lineRule="auto"/>
        <w:textAlignment w:val="baseline"/>
        <w:rPr>
          <w:rFonts w:ascii="Segoe UI" w:eastAsia="Times New Roman" w:hAnsi="Segoe UI" w:cs="Segoe UI"/>
          <w:lang w:eastAsia="en-GB"/>
        </w:rPr>
      </w:pPr>
      <w:r w:rsidRPr="00DC5DD5">
        <w:rPr>
          <w:rFonts w:ascii="Segoe UI" w:eastAsia="Times New Roman" w:hAnsi="Segoe UI" w:cs="Segoe UI"/>
          <w:lang w:eastAsia="en-GB"/>
        </w:rPr>
        <w:t>The position requires working as a class based LSA, and may also involve supporting pupils with additional needs.</w:t>
      </w:r>
    </w:p>
    <w:p w:rsidR="001330B1" w:rsidRPr="00DC5DD5" w:rsidRDefault="001330B1" w:rsidP="001330B1">
      <w:pPr>
        <w:shd w:val="clear" w:color="auto" w:fill="FFFFFF"/>
        <w:spacing w:after="0" w:line="240" w:lineRule="auto"/>
        <w:textAlignment w:val="baseline"/>
        <w:rPr>
          <w:rFonts w:ascii="Segoe UI" w:eastAsia="Times New Roman" w:hAnsi="Segoe UI" w:cs="Segoe UI"/>
          <w:lang w:eastAsia="en-GB"/>
        </w:rPr>
      </w:pPr>
      <w:r w:rsidRPr="00DC5DD5">
        <w:rPr>
          <w:rFonts w:ascii="Segoe UI" w:eastAsia="Times New Roman" w:hAnsi="Segoe UI" w:cs="Segoe UI"/>
          <w:lang w:eastAsia="en-GB"/>
        </w:rPr>
        <w:t>If you have a passion for helping children reach their potential and are motivated and enthusiastic, then we encourage you to apply for th</w:t>
      </w:r>
      <w:r w:rsidR="00AC0291" w:rsidRPr="00DC5DD5">
        <w:rPr>
          <w:rFonts w:ascii="Segoe UI" w:eastAsia="Times New Roman" w:hAnsi="Segoe UI" w:cs="Segoe UI"/>
          <w:lang w:eastAsia="en-GB"/>
        </w:rPr>
        <w:t>is</w:t>
      </w:r>
      <w:r w:rsidRPr="00DC5DD5">
        <w:rPr>
          <w:rFonts w:ascii="Segoe UI" w:eastAsia="Times New Roman" w:hAnsi="Segoe UI" w:cs="Segoe UI"/>
          <w:lang w:eastAsia="en-GB"/>
        </w:rPr>
        <w:t xml:space="preserve"> job!</w:t>
      </w:r>
    </w:p>
    <w:p w:rsidR="001330B1" w:rsidRDefault="001330B1" w:rsidP="00A621DE">
      <w:pPr>
        <w:shd w:val="clear" w:color="auto" w:fill="FFFFFF"/>
        <w:spacing w:after="0" w:line="240" w:lineRule="auto"/>
        <w:textAlignment w:val="baseline"/>
        <w:rPr>
          <w:rFonts w:ascii="Segoe UI" w:eastAsia="Times New Roman" w:hAnsi="Segoe UI" w:cs="Segoe UI"/>
          <w:b/>
          <w:bCs/>
          <w:sz w:val="24"/>
          <w:szCs w:val="24"/>
          <w:lang w:eastAsia="en-GB"/>
        </w:rPr>
      </w:pPr>
    </w:p>
    <w:p w:rsidR="00A621DE" w:rsidRPr="00774856" w:rsidRDefault="00A621DE" w:rsidP="00A621DE">
      <w:pPr>
        <w:shd w:val="clear" w:color="auto" w:fill="FFFFFF"/>
        <w:spacing w:after="0" w:line="240" w:lineRule="auto"/>
        <w:textAlignment w:val="baseline"/>
        <w:rPr>
          <w:rFonts w:ascii="Segoe UI" w:eastAsia="Times New Roman" w:hAnsi="Segoe UI" w:cs="Segoe UI"/>
          <w:b/>
          <w:bCs/>
          <w:sz w:val="24"/>
          <w:szCs w:val="24"/>
          <w:lang w:eastAsia="en-GB"/>
        </w:rPr>
      </w:pPr>
      <w:r w:rsidRPr="00774856">
        <w:rPr>
          <w:rFonts w:ascii="Segoe UI" w:eastAsia="Times New Roman" w:hAnsi="Segoe UI" w:cs="Segoe UI"/>
          <w:b/>
          <w:bCs/>
          <w:sz w:val="24"/>
          <w:szCs w:val="24"/>
          <w:lang w:eastAsia="en-GB"/>
        </w:rPr>
        <w:t>Job Information</w:t>
      </w:r>
    </w:p>
    <w:p w:rsidR="001330B1" w:rsidRDefault="001330B1" w:rsidP="001330B1">
      <w:pPr>
        <w:pStyle w:val="NormalWeb"/>
        <w:shd w:val="clear" w:color="auto" w:fill="FFFFFF"/>
        <w:spacing w:before="0" w:beforeAutospacing="0" w:after="0" w:afterAutospacing="0"/>
        <w:textAlignment w:val="baseline"/>
        <w:rPr>
          <w:rStyle w:val="Strong"/>
          <w:rFonts w:ascii="Segoe UI" w:eastAsiaTheme="majorEastAsia" w:hAnsi="Segoe UI" w:cs="Segoe UI"/>
          <w:bdr w:val="none" w:sz="0" w:space="0" w:color="auto" w:frame="1"/>
        </w:rPr>
      </w:pPr>
    </w:p>
    <w:p w:rsidR="00AC0291" w:rsidRPr="00AC0291" w:rsidRDefault="00AC0291" w:rsidP="00AC0291">
      <w:pPr>
        <w:shd w:val="clear" w:color="auto" w:fill="FFFFFF"/>
        <w:spacing w:before="100" w:beforeAutospacing="1" w:after="0" w:line="240" w:lineRule="auto"/>
        <w:textAlignment w:val="baseline"/>
        <w:rPr>
          <w:rFonts w:ascii="Segoe UI" w:eastAsia="Times New Roman" w:hAnsi="Segoe UI" w:cs="Segoe UI"/>
          <w:lang w:eastAsia="en-GB"/>
        </w:rPr>
      </w:pPr>
      <w:r w:rsidRPr="00AC0291">
        <w:rPr>
          <w:rFonts w:ascii="Segoe UI" w:eastAsia="Times New Roman" w:hAnsi="Segoe UI" w:cs="Segoe UI"/>
          <w:bdr w:val="none" w:sz="0" w:space="0" w:color="auto" w:frame="1"/>
          <w:lang w:eastAsia="en-GB"/>
        </w:rPr>
        <w:t>St. Stephen's is a Church of England school which serves a diverse community in West Bowling. Our pupils come from a wide range of backgrounds and abilities, they are enthusiastic learners who deserve and respond to the best.</w:t>
      </w:r>
    </w:p>
    <w:p w:rsidR="00AC0291" w:rsidRPr="00AC0291" w:rsidRDefault="00AC0291" w:rsidP="00AC0291">
      <w:pPr>
        <w:shd w:val="clear" w:color="auto" w:fill="FFFFFF"/>
        <w:spacing w:before="100" w:beforeAutospacing="1" w:after="0" w:line="240" w:lineRule="auto"/>
        <w:textAlignment w:val="baseline"/>
        <w:rPr>
          <w:rFonts w:ascii="Segoe UI" w:eastAsia="Times New Roman" w:hAnsi="Segoe UI" w:cs="Segoe UI"/>
          <w:lang w:eastAsia="en-GB"/>
        </w:rPr>
      </w:pPr>
      <w:r w:rsidRPr="00AC0291">
        <w:rPr>
          <w:rFonts w:ascii="Segoe UI" w:eastAsia="Times New Roman" w:hAnsi="Segoe UI" w:cs="Segoe UI"/>
          <w:bdr w:val="none" w:sz="0" w:space="0" w:color="auto" w:frame="1"/>
          <w:lang w:eastAsia="en-GB"/>
        </w:rPr>
        <w:t>We are a vibrant, creative and aspirational school with a team of hard working and highly skilled staff and governors. We are looking to appoint experienced staff to support children in class as a learning support assistant, and where appropriate supporting children with Education Health and Care Plans and complex special educational needs, within the class.</w:t>
      </w:r>
    </w:p>
    <w:p w:rsidR="00AC0291" w:rsidRPr="00AC0291" w:rsidRDefault="00AC0291" w:rsidP="00AC0291">
      <w:pPr>
        <w:shd w:val="clear" w:color="auto" w:fill="FFFFFF"/>
        <w:spacing w:before="100" w:beforeAutospacing="1" w:after="0" w:line="240" w:lineRule="auto"/>
        <w:textAlignment w:val="baseline"/>
        <w:rPr>
          <w:rFonts w:ascii="Segoe UI" w:eastAsia="Times New Roman" w:hAnsi="Segoe UI" w:cs="Segoe UI"/>
          <w:lang w:eastAsia="en-GB"/>
        </w:rPr>
      </w:pPr>
      <w:r w:rsidRPr="00AC0291">
        <w:rPr>
          <w:rFonts w:ascii="Segoe UI" w:eastAsia="Times New Roman" w:hAnsi="Segoe UI" w:cs="Segoe UI"/>
          <w:bdr w:val="none" w:sz="0" w:space="0" w:color="auto" w:frame="1"/>
          <w:lang w:eastAsia="en-GB"/>
        </w:rPr>
        <w:t>You will provide educational and/or medical support to ensure the pupils successful engagement with and access to quality learning. This can also include intimate care for some pupils. Training will be provided if required.</w:t>
      </w:r>
    </w:p>
    <w:p w:rsidR="00AC0291" w:rsidRPr="00AC0291" w:rsidRDefault="00AC0291" w:rsidP="00AC0291">
      <w:pPr>
        <w:shd w:val="clear" w:color="auto" w:fill="FFFFFF"/>
        <w:spacing w:before="100" w:beforeAutospacing="1" w:after="0" w:line="240" w:lineRule="auto"/>
        <w:textAlignment w:val="baseline"/>
        <w:rPr>
          <w:rFonts w:ascii="Segoe UI" w:eastAsia="Times New Roman" w:hAnsi="Segoe UI" w:cs="Segoe UI"/>
          <w:lang w:eastAsia="en-GB"/>
        </w:rPr>
      </w:pPr>
      <w:r w:rsidRPr="00AC0291">
        <w:rPr>
          <w:rFonts w:ascii="Segoe UI" w:eastAsia="Times New Roman" w:hAnsi="Segoe UI" w:cs="Segoe UI"/>
          <w:b/>
          <w:bCs/>
          <w:bdr w:val="none" w:sz="0" w:space="0" w:color="auto" w:frame="1"/>
          <w:lang w:eastAsia="en-GB"/>
        </w:rPr>
        <w:t>We are looking for candidates who: </w:t>
      </w:r>
    </w:p>
    <w:p w:rsidR="00AC0291" w:rsidRPr="00AC0291" w:rsidRDefault="00AC0291" w:rsidP="00AC0291">
      <w:pPr>
        <w:numPr>
          <w:ilvl w:val="0"/>
          <w:numId w:val="44"/>
        </w:numPr>
        <w:shd w:val="clear" w:color="auto" w:fill="FFFFFF"/>
        <w:spacing w:before="100" w:beforeAutospacing="1" w:after="100" w:afterAutospacing="1" w:line="240" w:lineRule="auto"/>
        <w:textAlignment w:val="baseline"/>
        <w:rPr>
          <w:rFonts w:ascii="Segoe UI" w:eastAsia="Times New Roman" w:hAnsi="Segoe UI" w:cs="Segoe UI"/>
          <w:lang w:eastAsia="en-GB"/>
        </w:rPr>
      </w:pPr>
      <w:r w:rsidRPr="00AC0291">
        <w:rPr>
          <w:rFonts w:ascii="Segoe UI" w:eastAsia="Times New Roman" w:hAnsi="Segoe UI" w:cs="Segoe UI"/>
          <w:bdr w:val="none" w:sz="0" w:space="0" w:color="auto" w:frame="1"/>
          <w:lang w:eastAsia="en-GB"/>
        </w:rPr>
        <w:t>Are hardworking</w:t>
      </w:r>
    </w:p>
    <w:p w:rsidR="00AC0291" w:rsidRPr="00AC0291" w:rsidRDefault="00AC0291" w:rsidP="00AC0291">
      <w:pPr>
        <w:numPr>
          <w:ilvl w:val="0"/>
          <w:numId w:val="44"/>
        </w:numPr>
        <w:shd w:val="clear" w:color="auto" w:fill="FFFFFF"/>
        <w:spacing w:before="100" w:beforeAutospacing="1" w:after="100" w:afterAutospacing="1" w:line="240" w:lineRule="auto"/>
        <w:textAlignment w:val="baseline"/>
        <w:rPr>
          <w:rFonts w:ascii="Segoe UI" w:eastAsia="Times New Roman" w:hAnsi="Segoe UI" w:cs="Segoe UI"/>
          <w:lang w:eastAsia="en-GB"/>
        </w:rPr>
      </w:pPr>
      <w:r w:rsidRPr="00AC0291">
        <w:rPr>
          <w:rFonts w:ascii="Segoe UI" w:eastAsia="Times New Roman" w:hAnsi="Segoe UI" w:cs="Segoe UI"/>
          <w:bdr w:val="none" w:sz="0" w:space="0" w:color="auto" w:frame="1"/>
          <w:lang w:eastAsia="en-GB"/>
        </w:rPr>
        <w:t>Are playful at heart</w:t>
      </w:r>
    </w:p>
    <w:p w:rsidR="00AC0291" w:rsidRPr="00AC0291" w:rsidRDefault="00AC0291" w:rsidP="00AC0291">
      <w:pPr>
        <w:numPr>
          <w:ilvl w:val="0"/>
          <w:numId w:val="44"/>
        </w:numPr>
        <w:shd w:val="clear" w:color="auto" w:fill="FFFFFF"/>
        <w:spacing w:before="100" w:beforeAutospacing="1" w:after="100" w:afterAutospacing="1" w:line="240" w:lineRule="auto"/>
        <w:textAlignment w:val="baseline"/>
        <w:rPr>
          <w:rFonts w:ascii="Segoe UI" w:eastAsia="Times New Roman" w:hAnsi="Segoe UI" w:cs="Segoe UI"/>
          <w:lang w:eastAsia="en-GB"/>
        </w:rPr>
      </w:pPr>
      <w:r w:rsidRPr="00AC0291">
        <w:rPr>
          <w:rFonts w:ascii="Segoe UI" w:eastAsia="Times New Roman" w:hAnsi="Segoe UI" w:cs="Segoe UI"/>
          <w:bdr w:val="none" w:sz="0" w:space="0" w:color="auto" w:frame="1"/>
          <w:lang w:eastAsia="en-GB"/>
        </w:rPr>
        <w:t>Are kind, supportive and patient when supporting children with behavioural difficulties </w:t>
      </w:r>
    </w:p>
    <w:p w:rsidR="00AC0291" w:rsidRPr="00AC0291" w:rsidRDefault="00AC0291" w:rsidP="00AC0291">
      <w:pPr>
        <w:numPr>
          <w:ilvl w:val="0"/>
          <w:numId w:val="44"/>
        </w:numPr>
        <w:shd w:val="clear" w:color="auto" w:fill="FFFFFF"/>
        <w:spacing w:before="100" w:beforeAutospacing="1" w:after="100" w:afterAutospacing="1" w:line="240" w:lineRule="auto"/>
        <w:textAlignment w:val="baseline"/>
        <w:rPr>
          <w:rFonts w:ascii="Segoe UI" w:eastAsia="Times New Roman" w:hAnsi="Segoe UI" w:cs="Segoe UI"/>
          <w:lang w:eastAsia="en-GB"/>
        </w:rPr>
      </w:pPr>
      <w:r w:rsidRPr="00AC0291">
        <w:rPr>
          <w:rFonts w:ascii="Segoe UI" w:eastAsia="Times New Roman" w:hAnsi="Segoe UI" w:cs="Segoe UI"/>
          <w:bdr w:val="none" w:sz="0" w:space="0" w:color="auto" w:frame="1"/>
          <w:lang w:eastAsia="en-GB"/>
        </w:rPr>
        <w:lastRenderedPageBreak/>
        <w:t>Have some relevant skills and experience working with children with additional needs</w:t>
      </w:r>
    </w:p>
    <w:p w:rsidR="00AC0291" w:rsidRPr="00AC0291" w:rsidRDefault="00AC0291" w:rsidP="00AC0291">
      <w:pPr>
        <w:numPr>
          <w:ilvl w:val="0"/>
          <w:numId w:val="44"/>
        </w:numPr>
        <w:shd w:val="clear" w:color="auto" w:fill="FFFFFF"/>
        <w:spacing w:before="100" w:beforeAutospacing="1" w:after="100" w:afterAutospacing="1" w:line="240" w:lineRule="auto"/>
        <w:textAlignment w:val="baseline"/>
        <w:rPr>
          <w:rFonts w:ascii="Segoe UI" w:eastAsia="Times New Roman" w:hAnsi="Segoe UI" w:cs="Segoe UI"/>
          <w:lang w:eastAsia="en-GB"/>
        </w:rPr>
      </w:pPr>
      <w:r w:rsidRPr="00AC0291">
        <w:rPr>
          <w:rFonts w:ascii="Segoe UI" w:eastAsia="Times New Roman" w:hAnsi="Segoe UI" w:cs="Segoe UI"/>
          <w:bdr w:val="none" w:sz="0" w:space="0" w:color="auto" w:frame="1"/>
          <w:lang w:eastAsia="en-GB"/>
        </w:rPr>
        <w:t>Are keen to further their skills by accessing training and CPD </w:t>
      </w:r>
    </w:p>
    <w:p w:rsidR="00AC0291" w:rsidRPr="00AC0291" w:rsidRDefault="00AC0291" w:rsidP="00AC0291">
      <w:pPr>
        <w:numPr>
          <w:ilvl w:val="0"/>
          <w:numId w:val="44"/>
        </w:numPr>
        <w:shd w:val="clear" w:color="auto" w:fill="FFFFFF"/>
        <w:spacing w:before="100" w:beforeAutospacing="1" w:after="100" w:afterAutospacing="1" w:line="240" w:lineRule="auto"/>
        <w:textAlignment w:val="baseline"/>
        <w:rPr>
          <w:rFonts w:ascii="Segoe UI" w:eastAsia="Times New Roman" w:hAnsi="Segoe UI" w:cs="Segoe UI"/>
          <w:lang w:eastAsia="en-GB"/>
        </w:rPr>
      </w:pPr>
      <w:r w:rsidRPr="00AC0291">
        <w:rPr>
          <w:rFonts w:ascii="Segoe UI" w:eastAsia="Times New Roman" w:hAnsi="Segoe UI" w:cs="Segoe UI"/>
          <w:bdr w:val="none" w:sz="0" w:space="0" w:color="auto" w:frame="1"/>
          <w:lang w:eastAsia="en-GB"/>
        </w:rPr>
        <w:t>Can work effectively as part of a team</w:t>
      </w:r>
    </w:p>
    <w:p w:rsidR="00AC0291" w:rsidRPr="00AC0291" w:rsidRDefault="00AC0291" w:rsidP="00AC0291">
      <w:pPr>
        <w:shd w:val="clear" w:color="auto" w:fill="FFFFFF"/>
        <w:spacing w:before="100" w:beforeAutospacing="1" w:after="0" w:line="240" w:lineRule="auto"/>
        <w:textAlignment w:val="baseline"/>
        <w:rPr>
          <w:rFonts w:ascii="Segoe UI" w:eastAsia="Times New Roman" w:hAnsi="Segoe UI" w:cs="Segoe UI"/>
          <w:lang w:eastAsia="en-GB"/>
        </w:rPr>
      </w:pPr>
      <w:r w:rsidRPr="00AC0291">
        <w:rPr>
          <w:rFonts w:ascii="Segoe UI" w:eastAsia="Times New Roman" w:hAnsi="Segoe UI" w:cs="Segoe UI"/>
          <w:b/>
          <w:bCs/>
          <w:bdr w:val="none" w:sz="0" w:space="0" w:color="auto" w:frame="1"/>
          <w:lang w:eastAsia="en-GB"/>
        </w:rPr>
        <w:t>We can offer: </w:t>
      </w:r>
    </w:p>
    <w:p w:rsidR="00AC0291" w:rsidRPr="00AC0291" w:rsidRDefault="00AC0291" w:rsidP="00AC0291">
      <w:pPr>
        <w:numPr>
          <w:ilvl w:val="0"/>
          <w:numId w:val="45"/>
        </w:numPr>
        <w:shd w:val="clear" w:color="auto" w:fill="FFFFFF"/>
        <w:spacing w:before="100" w:beforeAutospacing="1" w:after="100" w:afterAutospacing="1" w:line="240" w:lineRule="auto"/>
        <w:textAlignment w:val="baseline"/>
        <w:rPr>
          <w:rFonts w:ascii="Segoe UI" w:eastAsia="Times New Roman" w:hAnsi="Segoe UI" w:cs="Segoe UI"/>
          <w:lang w:eastAsia="en-GB"/>
        </w:rPr>
      </w:pPr>
      <w:r w:rsidRPr="00AC0291">
        <w:rPr>
          <w:rFonts w:ascii="Segoe UI" w:eastAsia="Times New Roman" w:hAnsi="Segoe UI" w:cs="Segoe UI"/>
          <w:bdr w:val="none" w:sz="0" w:space="0" w:color="auto" w:frame="1"/>
          <w:lang w:eastAsia="en-GB"/>
        </w:rPr>
        <w:t>Positive working relationships with a motivated and hard-working staff team </w:t>
      </w:r>
    </w:p>
    <w:p w:rsidR="00AC0291" w:rsidRPr="00AC0291" w:rsidRDefault="00AC0291" w:rsidP="00AC0291">
      <w:pPr>
        <w:numPr>
          <w:ilvl w:val="0"/>
          <w:numId w:val="45"/>
        </w:numPr>
        <w:shd w:val="clear" w:color="auto" w:fill="FFFFFF"/>
        <w:spacing w:before="100" w:beforeAutospacing="1" w:after="100" w:afterAutospacing="1" w:line="240" w:lineRule="auto"/>
        <w:textAlignment w:val="baseline"/>
        <w:rPr>
          <w:rFonts w:ascii="Segoe UI" w:eastAsia="Times New Roman" w:hAnsi="Segoe UI" w:cs="Segoe UI"/>
          <w:lang w:eastAsia="en-GB"/>
        </w:rPr>
      </w:pPr>
      <w:r w:rsidRPr="00AC0291">
        <w:rPr>
          <w:rFonts w:ascii="Segoe UI" w:eastAsia="Times New Roman" w:hAnsi="Segoe UI" w:cs="Segoe UI"/>
          <w:bdr w:val="none" w:sz="0" w:space="0" w:color="auto" w:frame="1"/>
          <w:lang w:eastAsia="en-GB"/>
        </w:rPr>
        <w:t>A commitment to your on-going professional development </w:t>
      </w:r>
    </w:p>
    <w:p w:rsidR="00AC0291" w:rsidRPr="00AC0291" w:rsidRDefault="00AC0291" w:rsidP="00AC0291">
      <w:pPr>
        <w:numPr>
          <w:ilvl w:val="0"/>
          <w:numId w:val="45"/>
        </w:numPr>
        <w:shd w:val="clear" w:color="auto" w:fill="FFFFFF"/>
        <w:spacing w:before="100" w:beforeAutospacing="1" w:after="100" w:afterAutospacing="1" w:line="240" w:lineRule="auto"/>
        <w:textAlignment w:val="baseline"/>
        <w:rPr>
          <w:rFonts w:ascii="Segoe UI" w:eastAsia="Times New Roman" w:hAnsi="Segoe UI" w:cs="Segoe UI"/>
          <w:lang w:eastAsia="en-GB"/>
        </w:rPr>
      </w:pPr>
      <w:r w:rsidRPr="00AC0291">
        <w:rPr>
          <w:rFonts w:ascii="Segoe UI" w:eastAsia="Times New Roman" w:hAnsi="Segoe UI" w:cs="Segoe UI"/>
          <w:bdr w:val="none" w:sz="0" w:space="0" w:color="auto" w:frame="1"/>
          <w:lang w:eastAsia="en-GB"/>
        </w:rPr>
        <w:t>Children keen to learn with supportive families </w:t>
      </w:r>
    </w:p>
    <w:p w:rsidR="00AC0291" w:rsidRPr="00AC0291" w:rsidRDefault="00AC0291" w:rsidP="00AC0291">
      <w:pPr>
        <w:numPr>
          <w:ilvl w:val="0"/>
          <w:numId w:val="45"/>
        </w:numPr>
        <w:shd w:val="clear" w:color="auto" w:fill="FFFFFF"/>
        <w:spacing w:after="0" w:line="240" w:lineRule="auto"/>
        <w:textAlignment w:val="baseline"/>
        <w:rPr>
          <w:rFonts w:ascii="Segoe UI" w:eastAsia="Times New Roman" w:hAnsi="Segoe UI" w:cs="Segoe UI"/>
          <w:lang w:eastAsia="en-GB"/>
        </w:rPr>
      </w:pPr>
      <w:r w:rsidRPr="00AC0291">
        <w:rPr>
          <w:rFonts w:ascii="Segoe UI" w:eastAsia="Times New Roman" w:hAnsi="Segoe UI" w:cs="Segoe UI"/>
          <w:bdr w:val="none" w:sz="0" w:space="0" w:color="auto" w:frame="1"/>
          <w:lang w:eastAsia="en-GB"/>
        </w:rPr>
        <w:t>A hard-working and professional school environment </w:t>
      </w:r>
    </w:p>
    <w:p w:rsidR="001330B1" w:rsidRPr="001330B1" w:rsidRDefault="001330B1" w:rsidP="001330B1">
      <w:pPr>
        <w:shd w:val="clear" w:color="auto" w:fill="FFFFFF"/>
        <w:spacing w:after="0" w:line="240" w:lineRule="auto"/>
        <w:textAlignment w:val="baseline"/>
        <w:rPr>
          <w:rStyle w:val="Strong"/>
          <w:rFonts w:ascii="Segoe UI" w:hAnsi="Segoe UI" w:cs="Segoe UI"/>
          <w:sz w:val="24"/>
          <w:szCs w:val="24"/>
          <w:bdr w:val="none" w:sz="0" w:space="0" w:color="auto" w:frame="1"/>
        </w:rPr>
      </w:pPr>
    </w:p>
    <w:p w:rsidR="00AC0291" w:rsidRPr="00AC0291" w:rsidRDefault="00AC0291" w:rsidP="00AC0291">
      <w:pPr>
        <w:shd w:val="clear" w:color="auto" w:fill="FFFFFF"/>
        <w:spacing w:before="100" w:beforeAutospacing="1"/>
        <w:textAlignment w:val="baseline"/>
        <w:rPr>
          <w:rFonts w:ascii="Segoe UI" w:eastAsia="Times New Roman" w:hAnsi="Segoe UI" w:cs="Segoe UI"/>
        </w:rPr>
      </w:pPr>
      <w:r w:rsidRPr="00AC0291">
        <w:rPr>
          <w:rFonts w:ascii="Segoe UI" w:hAnsi="Segoe UI" w:cs="Segoe UI"/>
          <w:bdr w:val="none" w:sz="0" w:space="0" w:color="auto" w:frame="1"/>
        </w:rPr>
        <w:t>Visits to the school are strongly encouraged and individual times can be arranged by contacting Louise Hurley, School Business Manager on 01274 731698 or email: </w:t>
      </w:r>
      <w:hyperlink r:id="rId16" w:history="1">
        <w:r w:rsidRPr="00AC0291">
          <w:rPr>
            <w:rStyle w:val="Hyperlink"/>
            <w:rFonts w:ascii="Segoe UI" w:hAnsi="Segoe UI" w:cs="Segoe UI"/>
            <w:color w:val="auto"/>
            <w:bdr w:val="none" w:sz="0" w:space="0" w:color="auto" w:frame="1"/>
          </w:rPr>
          <w:t>louise.hurley@ststephens.bradford.sch.uk</w:t>
        </w:r>
      </w:hyperlink>
    </w:p>
    <w:p w:rsidR="00AC0291" w:rsidRPr="00AC0291" w:rsidRDefault="00AC0291" w:rsidP="00AC0291">
      <w:pPr>
        <w:shd w:val="clear" w:color="auto" w:fill="FFFFFF"/>
        <w:spacing w:before="100" w:beforeAutospacing="1"/>
        <w:textAlignment w:val="baseline"/>
        <w:rPr>
          <w:rFonts w:ascii="Segoe UI" w:hAnsi="Segoe UI" w:cs="Segoe UI"/>
        </w:rPr>
      </w:pPr>
      <w:r w:rsidRPr="00AC0291">
        <w:rPr>
          <w:rStyle w:val="Strong"/>
          <w:rFonts w:ascii="Segoe UI" w:hAnsi="Segoe UI" w:cs="Segoe UI"/>
          <w:bdr w:val="none" w:sz="0" w:space="0" w:color="auto" w:frame="1"/>
        </w:rPr>
        <w:t>Closing Date:</w:t>
      </w:r>
      <w:r w:rsidRPr="00AC0291">
        <w:rPr>
          <w:rFonts w:ascii="Segoe UI" w:hAnsi="Segoe UI" w:cs="Segoe UI"/>
          <w:bdr w:val="none" w:sz="0" w:space="0" w:color="auto" w:frame="1"/>
        </w:rPr>
        <w:t> </w:t>
      </w:r>
      <w:r w:rsidRPr="00AC0291">
        <w:rPr>
          <w:rStyle w:val="Strong"/>
          <w:rFonts w:ascii="Segoe UI" w:hAnsi="Segoe UI" w:cs="Segoe UI"/>
          <w:bdr w:val="none" w:sz="0" w:space="0" w:color="auto" w:frame="1"/>
        </w:rPr>
        <w:t>12 noon, Monday 22nd June 2026</w:t>
      </w:r>
      <w:bookmarkStart w:id="15" w:name="_GoBack"/>
      <w:bookmarkEnd w:id="15"/>
    </w:p>
    <w:p w:rsidR="00AC0291" w:rsidRPr="00AC0291" w:rsidRDefault="00AC0291" w:rsidP="00AC0291">
      <w:pPr>
        <w:shd w:val="clear" w:color="auto" w:fill="FFFFFF"/>
        <w:spacing w:before="100" w:beforeAutospacing="1"/>
        <w:textAlignment w:val="baseline"/>
        <w:rPr>
          <w:rFonts w:ascii="Segoe UI" w:hAnsi="Segoe UI" w:cs="Segoe UI"/>
        </w:rPr>
      </w:pPr>
      <w:r w:rsidRPr="00AC0291">
        <w:rPr>
          <w:rFonts w:ascii="Segoe UI" w:hAnsi="Segoe UI" w:cs="Segoe UI"/>
          <w:i/>
          <w:iCs/>
          <w:bdr w:val="none" w:sz="0" w:space="0" w:color="auto" w:frame="1"/>
        </w:rPr>
        <w:t>Interviews will be held in person w/c 29th June 2026 and all shortlisted candidates with be notified by email.</w:t>
      </w:r>
    </w:p>
    <w:p w:rsidR="00AC0291" w:rsidRPr="00AC0291" w:rsidRDefault="00AC0291" w:rsidP="00AC0291">
      <w:pPr>
        <w:shd w:val="clear" w:color="auto" w:fill="FFFFFF"/>
        <w:spacing w:before="100" w:beforeAutospacing="1"/>
        <w:textAlignment w:val="baseline"/>
        <w:rPr>
          <w:rFonts w:ascii="Segoe UI" w:hAnsi="Segoe UI" w:cs="Segoe UI"/>
        </w:rPr>
      </w:pPr>
      <w:r w:rsidRPr="00AC0291">
        <w:rPr>
          <w:rFonts w:ascii="Segoe UI" w:hAnsi="Segoe UI" w:cs="Segoe UI"/>
          <w:i/>
          <w:iCs/>
          <w:bdr w:val="none" w:sz="0" w:space="0" w:color="auto" w:frame="1"/>
        </w:rPr>
        <w:t>St. Stephen's CE Primary School is committed to safeguarding and promoting the welfare of our pupils and we expect all prospective candidates to share this commitment. All candidates are subject to an Enhanced DBS Check and recruitment checks satisfactory to the school. </w:t>
      </w:r>
    </w:p>
    <w:p w:rsidR="00AC0291" w:rsidRPr="00AC0291" w:rsidRDefault="00AC0291" w:rsidP="00AC0291">
      <w:pPr>
        <w:shd w:val="clear" w:color="auto" w:fill="FFFFFF"/>
        <w:spacing w:before="100" w:beforeAutospacing="1"/>
        <w:textAlignment w:val="baseline"/>
        <w:rPr>
          <w:rFonts w:ascii="Segoe UI" w:hAnsi="Segoe UI" w:cs="Segoe UI"/>
        </w:rPr>
      </w:pPr>
      <w:r w:rsidRPr="00AC0291">
        <w:rPr>
          <w:rFonts w:ascii="Segoe UI" w:hAnsi="Segoe UI" w:cs="Segoe UI"/>
          <w:i/>
          <w:iCs/>
          <w:bdr w:val="none" w:sz="0" w:space="0" w:color="auto" w:frame="1"/>
        </w:rPr>
        <w:t>Please note that in line with Keeping Children Safe in Education 2025, an online search will be undertaken on all shortlisted candidates.</w:t>
      </w:r>
    </w:p>
    <w:p w:rsidR="00AC0291" w:rsidRPr="00AC0291" w:rsidRDefault="00AC0291" w:rsidP="00AC0291">
      <w:pPr>
        <w:shd w:val="clear" w:color="auto" w:fill="FFFFFF"/>
        <w:spacing w:before="100" w:beforeAutospacing="1" w:after="100" w:afterAutospacing="1"/>
        <w:textAlignment w:val="baseline"/>
        <w:rPr>
          <w:rFonts w:ascii="Segoe UI" w:hAnsi="Segoe UI" w:cs="Segoe UI"/>
        </w:rPr>
      </w:pPr>
      <w:r w:rsidRPr="00AC0291">
        <w:rPr>
          <w:rFonts w:ascii="Segoe UI" w:hAnsi="Segoe UI" w:cs="Segoe UI"/>
          <w:i/>
          <w:iCs/>
          <w:bdr w:val="none" w:sz="0" w:space="0" w:color="auto" w:frame="1"/>
        </w:rPr>
        <w:t>Please also note that CVs are not accepted for this post.</w:t>
      </w:r>
    </w:p>
    <w:p w:rsidR="009D6196" w:rsidRPr="00AC0291" w:rsidRDefault="009D6196" w:rsidP="006255BC">
      <w:pPr>
        <w:jc w:val="both"/>
        <w:rPr>
          <w:rFonts w:ascii="Segoe UI" w:eastAsia="Arial" w:hAnsi="Segoe UI" w:cs="Segoe UI"/>
          <w:b/>
        </w:rPr>
      </w:pPr>
    </w:p>
    <w:p w:rsidR="009D6196" w:rsidRPr="00774856" w:rsidRDefault="009D6196" w:rsidP="006255BC">
      <w:pPr>
        <w:jc w:val="both"/>
        <w:rPr>
          <w:rFonts w:ascii="Segoe UI" w:eastAsia="Arial" w:hAnsi="Segoe UI" w:cs="Segoe UI"/>
          <w:b/>
          <w:sz w:val="24"/>
          <w:szCs w:val="24"/>
        </w:rPr>
      </w:pPr>
    </w:p>
    <w:p w:rsidR="009D6196" w:rsidRPr="00774856" w:rsidRDefault="009D6196" w:rsidP="006255BC">
      <w:pPr>
        <w:jc w:val="both"/>
        <w:rPr>
          <w:rFonts w:ascii="Segoe UI" w:eastAsia="Arial" w:hAnsi="Segoe UI" w:cs="Segoe UI"/>
          <w:b/>
          <w:sz w:val="24"/>
          <w:szCs w:val="24"/>
        </w:rPr>
      </w:pPr>
    </w:p>
    <w:p w:rsidR="009D6196" w:rsidRDefault="009D6196" w:rsidP="006255BC">
      <w:pPr>
        <w:jc w:val="both"/>
        <w:rPr>
          <w:rFonts w:ascii="Segoe UI" w:eastAsia="Arial" w:hAnsi="Segoe UI" w:cs="Segoe UI"/>
          <w:b/>
          <w:sz w:val="24"/>
          <w:szCs w:val="24"/>
        </w:rPr>
      </w:pPr>
    </w:p>
    <w:p w:rsidR="00DC5DD5" w:rsidRPr="00774856" w:rsidRDefault="00DC5DD5" w:rsidP="006255BC">
      <w:pPr>
        <w:jc w:val="both"/>
        <w:rPr>
          <w:rFonts w:ascii="Segoe UI" w:eastAsia="Arial" w:hAnsi="Segoe UI" w:cs="Segoe UI"/>
          <w:b/>
          <w:sz w:val="24"/>
          <w:szCs w:val="24"/>
        </w:rPr>
      </w:pPr>
    </w:p>
    <w:p w:rsidR="00F46A1A" w:rsidRDefault="00F46A1A" w:rsidP="009D6196">
      <w:pPr>
        <w:jc w:val="both"/>
        <w:rPr>
          <w:rFonts w:ascii="Segoe UI" w:eastAsia="Arial" w:hAnsi="Segoe UI" w:cs="Segoe UI"/>
          <w:b/>
          <w:sz w:val="20"/>
          <w:szCs w:val="20"/>
        </w:rPr>
      </w:pPr>
    </w:p>
    <w:p w:rsidR="009D6196" w:rsidRPr="00774856" w:rsidRDefault="009D6196" w:rsidP="009D6196">
      <w:pPr>
        <w:jc w:val="both"/>
        <w:rPr>
          <w:rFonts w:ascii="Segoe UI" w:eastAsia="Arial" w:hAnsi="Segoe UI" w:cs="Segoe UI"/>
          <w:b/>
          <w:sz w:val="28"/>
          <w:szCs w:val="28"/>
        </w:rPr>
      </w:pPr>
      <w:r w:rsidRPr="00774856">
        <w:rPr>
          <w:rFonts w:ascii="Segoe UI" w:eastAsia="Arial" w:hAnsi="Segoe UI" w:cs="Segoe UI"/>
          <w:b/>
          <w:sz w:val="28"/>
          <w:szCs w:val="28"/>
        </w:rPr>
        <w:t>JOB DESCRIPTION</w:t>
      </w:r>
    </w:p>
    <w:tbl>
      <w:tblPr>
        <w:tblpPr w:leftFromText="180" w:rightFromText="180" w:vertAnchor="text" w:horzAnchor="margin" w:tblpY="-30"/>
        <w:tblW w:w="9026"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1E0" w:firstRow="1" w:lastRow="1" w:firstColumn="1" w:lastColumn="1" w:noHBand="0" w:noVBand="0"/>
      </w:tblPr>
      <w:tblGrid>
        <w:gridCol w:w="1646"/>
        <w:gridCol w:w="7380"/>
      </w:tblGrid>
      <w:tr w:rsidR="00A621DE" w:rsidRPr="00F46A1A" w:rsidTr="00A621DE">
        <w:trPr>
          <w:trHeight w:val="510"/>
        </w:trPr>
        <w:tc>
          <w:tcPr>
            <w:tcW w:w="1646" w:type="dxa"/>
            <w:shd w:val="clear" w:color="auto" w:fill="D9A5D8"/>
            <w:vAlign w:val="center"/>
          </w:tcPr>
          <w:p w:rsidR="00A621DE" w:rsidRPr="00774856" w:rsidRDefault="00A621DE" w:rsidP="00A621DE">
            <w:pPr>
              <w:tabs>
                <w:tab w:val="left" w:pos="1800"/>
              </w:tabs>
              <w:spacing w:after="0"/>
              <w:rPr>
                <w:rFonts w:ascii="Segoe UI" w:hAnsi="Segoe UI" w:cs="Segoe UI"/>
                <w:b/>
                <w:caps/>
                <w:color w:val="FFFFFF"/>
                <w:sz w:val="24"/>
                <w:szCs w:val="24"/>
              </w:rPr>
            </w:pPr>
            <w:r w:rsidRPr="00774856">
              <w:rPr>
                <w:rFonts w:ascii="Segoe UI" w:hAnsi="Segoe UI" w:cs="Segoe UI"/>
                <w:b/>
                <w:caps/>
                <w:color w:val="FFFFFF"/>
                <w:sz w:val="24"/>
                <w:szCs w:val="24"/>
              </w:rPr>
              <w:lastRenderedPageBreak/>
              <w:t>Post Title:</w:t>
            </w:r>
          </w:p>
        </w:tc>
        <w:tc>
          <w:tcPr>
            <w:tcW w:w="7380" w:type="dxa"/>
            <w:shd w:val="clear" w:color="auto" w:fill="D9A5D8"/>
            <w:vAlign w:val="center"/>
          </w:tcPr>
          <w:p w:rsidR="00A621DE" w:rsidRPr="00774856" w:rsidRDefault="00A621DE" w:rsidP="00A621DE">
            <w:pPr>
              <w:tabs>
                <w:tab w:val="left" w:pos="1800"/>
              </w:tabs>
              <w:spacing w:after="0"/>
              <w:rPr>
                <w:rFonts w:ascii="Segoe UI" w:hAnsi="Segoe UI" w:cs="Segoe UI"/>
                <w:b/>
                <w:caps/>
                <w:color w:val="FFFFFF"/>
                <w:sz w:val="24"/>
                <w:szCs w:val="24"/>
              </w:rPr>
            </w:pPr>
            <w:r w:rsidRPr="00774856">
              <w:rPr>
                <w:rFonts w:ascii="Segoe UI" w:hAnsi="Segoe UI" w:cs="Segoe UI"/>
                <w:b/>
                <w:caps/>
                <w:color w:val="FFFFFF"/>
                <w:sz w:val="24"/>
                <w:szCs w:val="24"/>
              </w:rPr>
              <w:t>Learning support assistant</w:t>
            </w:r>
          </w:p>
        </w:tc>
      </w:tr>
      <w:tr w:rsidR="00A621DE" w:rsidRPr="00F46A1A" w:rsidTr="00A621DE">
        <w:trPr>
          <w:trHeight w:val="510"/>
        </w:trPr>
        <w:tc>
          <w:tcPr>
            <w:tcW w:w="1646" w:type="dxa"/>
            <w:shd w:val="clear" w:color="auto" w:fill="D9A5D8"/>
            <w:vAlign w:val="center"/>
          </w:tcPr>
          <w:p w:rsidR="00A621DE" w:rsidRPr="00774856" w:rsidRDefault="00A621DE" w:rsidP="00A621DE">
            <w:pPr>
              <w:spacing w:after="0"/>
              <w:rPr>
                <w:rFonts w:ascii="Segoe UI" w:hAnsi="Segoe UI" w:cs="Segoe UI"/>
                <w:b/>
                <w:caps/>
                <w:color w:val="FFFFFF"/>
                <w:sz w:val="24"/>
                <w:szCs w:val="24"/>
              </w:rPr>
            </w:pPr>
            <w:r w:rsidRPr="00774856">
              <w:rPr>
                <w:rFonts w:ascii="Segoe UI" w:hAnsi="Segoe UI" w:cs="Segoe UI"/>
                <w:b/>
                <w:caps/>
                <w:color w:val="FFFFFF"/>
                <w:sz w:val="24"/>
                <w:szCs w:val="24"/>
              </w:rPr>
              <w:t>Payscale:</w:t>
            </w:r>
          </w:p>
        </w:tc>
        <w:tc>
          <w:tcPr>
            <w:tcW w:w="7380" w:type="dxa"/>
            <w:shd w:val="clear" w:color="auto" w:fill="D9A5D8"/>
            <w:vAlign w:val="center"/>
          </w:tcPr>
          <w:p w:rsidR="00A621DE" w:rsidRPr="00774856" w:rsidRDefault="00A621DE" w:rsidP="00A621DE">
            <w:pPr>
              <w:tabs>
                <w:tab w:val="left" w:pos="1800"/>
              </w:tabs>
              <w:spacing w:after="0"/>
              <w:rPr>
                <w:rFonts w:ascii="Segoe UI" w:hAnsi="Segoe UI" w:cs="Segoe UI"/>
                <w:b/>
                <w:caps/>
                <w:color w:val="FFFFFF"/>
                <w:sz w:val="24"/>
                <w:szCs w:val="24"/>
              </w:rPr>
            </w:pPr>
            <w:r w:rsidRPr="00774856">
              <w:rPr>
                <w:rFonts w:ascii="Segoe UI" w:hAnsi="Segoe UI" w:cs="Segoe UI"/>
                <w:b/>
                <w:caps/>
                <w:color w:val="FFFFFF"/>
                <w:sz w:val="24"/>
                <w:szCs w:val="24"/>
              </w:rPr>
              <w:t xml:space="preserve">band </w:t>
            </w:r>
            <w:r w:rsidR="00AC0291">
              <w:rPr>
                <w:rFonts w:ascii="Segoe UI" w:hAnsi="Segoe UI" w:cs="Segoe UI"/>
                <w:b/>
                <w:caps/>
                <w:color w:val="FFFFFF"/>
                <w:sz w:val="24"/>
                <w:szCs w:val="24"/>
              </w:rPr>
              <w:t xml:space="preserve">4 or </w:t>
            </w:r>
            <w:r w:rsidRPr="00774856">
              <w:rPr>
                <w:rFonts w:ascii="Segoe UI" w:hAnsi="Segoe UI" w:cs="Segoe UI"/>
                <w:b/>
                <w:caps/>
                <w:color w:val="FFFFFF"/>
                <w:sz w:val="24"/>
                <w:szCs w:val="24"/>
              </w:rPr>
              <w:t>5</w:t>
            </w:r>
            <w:r w:rsidR="00AC0291">
              <w:rPr>
                <w:rFonts w:ascii="Segoe UI" w:hAnsi="Segoe UI" w:cs="Segoe UI"/>
                <w:b/>
                <w:caps/>
                <w:color w:val="FFFFFF"/>
                <w:sz w:val="24"/>
                <w:szCs w:val="24"/>
              </w:rPr>
              <w:t xml:space="preserve"> dependant on experience</w:t>
            </w:r>
          </w:p>
        </w:tc>
      </w:tr>
    </w:tbl>
    <w:p w:rsidR="009D6196" w:rsidRPr="00F46A1A" w:rsidRDefault="009D6196" w:rsidP="00471CA7">
      <w:pPr>
        <w:spacing w:after="0"/>
        <w:rPr>
          <w:rFonts w:ascii="Segoe UI" w:hAnsi="Segoe UI" w:cs="Segoe UI"/>
          <w:color w:val="000000"/>
          <w:sz w:val="20"/>
          <w:szCs w:val="20"/>
        </w:rPr>
      </w:pPr>
    </w:p>
    <w:p w:rsidR="00F46A1A" w:rsidRPr="00774856" w:rsidRDefault="00F46A1A" w:rsidP="00F46A1A">
      <w:pPr>
        <w:rPr>
          <w:rFonts w:ascii="Segoe UI" w:hAnsi="Segoe UI" w:cs="Segoe UI"/>
          <w:b/>
          <w:caps/>
          <w:sz w:val="24"/>
          <w:szCs w:val="24"/>
        </w:rPr>
      </w:pPr>
      <w:r w:rsidRPr="00774856">
        <w:rPr>
          <w:rFonts w:ascii="Segoe UI" w:hAnsi="Segoe UI" w:cs="Segoe UI"/>
          <w:b/>
          <w:caps/>
          <w:sz w:val="24"/>
          <w:szCs w:val="24"/>
        </w:rPr>
        <w:t>Generic Introduction:</w:t>
      </w:r>
    </w:p>
    <w:p w:rsidR="00F46A1A" w:rsidRPr="00774856" w:rsidRDefault="00F46A1A" w:rsidP="00F46A1A">
      <w:pPr>
        <w:rPr>
          <w:rFonts w:ascii="Segoe UI" w:hAnsi="Segoe UI" w:cs="Segoe UI"/>
          <w:color w:val="000000"/>
          <w:sz w:val="24"/>
          <w:szCs w:val="24"/>
        </w:rPr>
      </w:pPr>
      <w:r w:rsidRPr="00774856">
        <w:rPr>
          <w:rFonts w:ascii="Segoe UI" w:hAnsi="Segoe UI" w:cs="Segoe UI"/>
          <w:color w:val="000000"/>
          <w:sz w:val="24"/>
          <w:szCs w:val="24"/>
        </w:rPr>
        <w:t>The following information is furnished to assist staff joining St. Stephen’s CE Primary School to understand and appreciate the work content of their post and the role they are to play in the organisation.  The following points should be noted:</w:t>
      </w:r>
    </w:p>
    <w:p w:rsidR="00F46A1A" w:rsidRPr="00774856" w:rsidRDefault="00F46A1A" w:rsidP="00F46A1A">
      <w:pPr>
        <w:numPr>
          <w:ilvl w:val="0"/>
          <w:numId w:val="11"/>
        </w:numPr>
        <w:spacing w:after="0" w:line="240" w:lineRule="auto"/>
        <w:rPr>
          <w:rFonts w:ascii="Segoe UI" w:hAnsi="Segoe UI" w:cs="Segoe UI"/>
          <w:color w:val="000000"/>
          <w:sz w:val="24"/>
          <w:szCs w:val="24"/>
        </w:rPr>
      </w:pPr>
      <w:r w:rsidRPr="00774856">
        <w:rPr>
          <w:rFonts w:ascii="Segoe UI" w:hAnsi="Segoe UI" w:cs="Segoe UI"/>
          <w:color w:val="000000"/>
          <w:sz w:val="24"/>
          <w:szCs w:val="24"/>
        </w:rPr>
        <w:t>Whilst every endeavour has been made to outline the main duties and responsibilities of the post, a document such as this does not permit every item to be specified in detail.  Broad headings, therefore, may have been used below, in which case all the usual associated routines are naturally included in the job profile.</w:t>
      </w:r>
    </w:p>
    <w:p w:rsidR="00F46A1A" w:rsidRPr="00774856" w:rsidRDefault="00F46A1A" w:rsidP="00F46A1A">
      <w:pPr>
        <w:spacing w:after="0" w:line="240" w:lineRule="auto"/>
        <w:rPr>
          <w:rFonts w:ascii="Segoe UI" w:hAnsi="Segoe UI" w:cs="Segoe UI"/>
          <w:color w:val="000000"/>
          <w:sz w:val="24"/>
          <w:szCs w:val="24"/>
        </w:rPr>
      </w:pPr>
    </w:p>
    <w:p w:rsidR="00F46A1A" w:rsidRPr="00774856" w:rsidRDefault="00F46A1A" w:rsidP="00F46A1A">
      <w:pPr>
        <w:numPr>
          <w:ilvl w:val="0"/>
          <w:numId w:val="11"/>
        </w:numPr>
        <w:spacing w:after="0" w:line="240" w:lineRule="auto"/>
        <w:rPr>
          <w:rFonts w:ascii="Segoe UI" w:hAnsi="Segoe UI" w:cs="Segoe UI"/>
          <w:color w:val="000000"/>
          <w:sz w:val="24"/>
          <w:szCs w:val="24"/>
        </w:rPr>
      </w:pPr>
      <w:r w:rsidRPr="00774856">
        <w:rPr>
          <w:rFonts w:ascii="Segoe UI" w:hAnsi="Segoe UI" w:cs="Segoe UI"/>
          <w:color w:val="000000"/>
          <w:sz w:val="24"/>
          <w:szCs w:val="24"/>
        </w:rPr>
        <w:t xml:space="preserve">Employees should not refuse to undertake work, which is not specified on this form, but they should record any additional duties they are required to perform and these will be </w:t>
      </w:r>
      <w:proofErr w:type="gramStart"/>
      <w:r w:rsidRPr="00774856">
        <w:rPr>
          <w:rFonts w:ascii="Segoe UI" w:hAnsi="Segoe UI" w:cs="Segoe UI"/>
          <w:color w:val="000000"/>
          <w:sz w:val="24"/>
          <w:szCs w:val="24"/>
        </w:rPr>
        <w:t>taken into account</w:t>
      </w:r>
      <w:proofErr w:type="gramEnd"/>
      <w:r w:rsidRPr="00774856">
        <w:rPr>
          <w:rFonts w:ascii="Segoe UI" w:hAnsi="Segoe UI" w:cs="Segoe UI"/>
          <w:color w:val="000000"/>
          <w:sz w:val="24"/>
          <w:szCs w:val="24"/>
        </w:rPr>
        <w:t xml:space="preserve"> when the post is reviewed.</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11"/>
        </w:numPr>
        <w:spacing w:after="0" w:line="240" w:lineRule="auto"/>
        <w:rPr>
          <w:rFonts w:ascii="Segoe UI" w:hAnsi="Segoe UI" w:cs="Segoe UI"/>
          <w:color w:val="000000"/>
          <w:sz w:val="24"/>
          <w:szCs w:val="24"/>
        </w:rPr>
      </w:pPr>
      <w:r w:rsidRPr="00774856">
        <w:rPr>
          <w:rFonts w:ascii="Segoe UI" w:hAnsi="Segoe UI" w:cs="Segoe UI"/>
          <w:color w:val="000000"/>
          <w:sz w:val="24"/>
          <w:szCs w:val="24"/>
        </w:rPr>
        <w:t>St. Stephen’s CE Primary School is an Equal Opportunities Employer and requires its employees to comply with all current equality policies in terms of equal opportunity for employment.</w:t>
      </w:r>
    </w:p>
    <w:p w:rsidR="00F46A1A" w:rsidRPr="00774856" w:rsidRDefault="00F46A1A" w:rsidP="00F46A1A">
      <w:pPr>
        <w:pStyle w:val="ListParagraph"/>
        <w:rPr>
          <w:rFonts w:ascii="Segoe UI" w:hAnsi="Segoe UI" w:cs="Segoe UI"/>
          <w:color w:val="000000"/>
          <w:sz w:val="24"/>
          <w:szCs w:val="24"/>
          <w:highlight w:val="cyan"/>
        </w:rPr>
      </w:pPr>
    </w:p>
    <w:p w:rsidR="00F46A1A" w:rsidRPr="00774856" w:rsidRDefault="00F46A1A" w:rsidP="00F46A1A">
      <w:pPr>
        <w:numPr>
          <w:ilvl w:val="0"/>
          <w:numId w:val="11"/>
        </w:numPr>
        <w:spacing w:after="0" w:line="240" w:lineRule="auto"/>
        <w:rPr>
          <w:rFonts w:ascii="Segoe UI" w:hAnsi="Segoe UI" w:cs="Segoe UI"/>
          <w:color w:val="000000"/>
          <w:sz w:val="24"/>
          <w:szCs w:val="24"/>
        </w:rPr>
      </w:pPr>
      <w:r w:rsidRPr="00774856">
        <w:rPr>
          <w:rFonts w:ascii="Segoe UI" w:hAnsi="Segoe UI" w:cs="Segoe UI"/>
          <w:color w:val="000000"/>
          <w:sz w:val="24"/>
          <w:szCs w:val="24"/>
        </w:rPr>
        <w:t>St. Stephen’s CE Primary School is committed, where possible, to making any necessary reasonable adjustments to the job role and the working environment that would enable access to employment opportunities for disabled job applicants or continued employment for any employee who develops a disabling condition.</w:t>
      </w:r>
    </w:p>
    <w:p w:rsidR="00F46A1A" w:rsidRPr="00774856" w:rsidRDefault="00F46A1A" w:rsidP="00F46A1A">
      <w:pPr>
        <w:rPr>
          <w:rFonts w:ascii="Segoe UI" w:hAnsi="Segoe UI" w:cs="Segoe UI"/>
          <w:sz w:val="24"/>
          <w:szCs w:val="24"/>
        </w:rPr>
      </w:pPr>
    </w:p>
    <w:p w:rsidR="00F46A1A" w:rsidRPr="00774856" w:rsidRDefault="00F46A1A" w:rsidP="00F46A1A">
      <w:pPr>
        <w:rPr>
          <w:rFonts w:ascii="Segoe UI" w:hAnsi="Segoe UI" w:cs="Segoe UI"/>
          <w:b/>
          <w:caps/>
          <w:sz w:val="24"/>
          <w:szCs w:val="24"/>
        </w:rPr>
      </w:pPr>
      <w:r w:rsidRPr="00774856">
        <w:rPr>
          <w:rFonts w:ascii="Segoe UI" w:hAnsi="Segoe UI" w:cs="Segoe UI"/>
          <w:b/>
          <w:caps/>
          <w:sz w:val="24"/>
          <w:szCs w:val="24"/>
        </w:rPr>
        <w:t>Prime Objectives of the Post:</w:t>
      </w:r>
    </w:p>
    <w:p w:rsidR="00F46A1A" w:rsidRPr="00774856" w:rsidRDefault="00F46A1A" w:rsidP="00F46A1A">
      <w:pPr>
        <w:rPr>
          <w:rFonts w:ascii="Segoe UI" w:hAnsi="Segoe UI" w:cs="Segoe UI"/>
          <w:color w:val="000000"/>
          <w:sz w:val="24"/>
          <w:szCs w:val="24"/>
        </w:rPr>
      </w:pPr>
      <w:r w:rsidRPr="00774856">
        <w:rPr>
          <w:rFonts w:ascii="Segoe UI" w:hAnsi="Segoe UI" w:cs="Segoe UI"/>
          <w:sz w:val="24"/>
          <w:szCs w:val="24"/>
        </w:rPr>
        <w:t>To complement, appreciate and support the role of teachers and other professionals by undertaking work/care/support programmes which enables access to learning in the community as part of a teacher planned approach.</w:t>
      </w:r>
    </w:p>
    <w:p w:rsidR="00F46A1A" w:rsidRPr="00774856" w:rsidRDefault="00F46A1A" w:rsidP="00F46A1A">
      <w:pPr>
        <w:pStyle w:val="ListParagraph"/>
        <w:ind w:left="0"/>
        <w:rPr>
          <w:rFonts w:ascii="Segoe UI" w:hAnsi="Segoe UI" w:cs="Segoe UI"/>
          <w:color w:val="000000"/>
          <w:sz w:val="24"/>
          <w:szCs w:val="24"/>
        </w:rPr>
      </w:pPr>
    </w:p>
    <w:p w:rsidR="00F46A1A" w:rsidRPr="00774856" w:rsidRDefault="00F46A1A" w:rsidP="00F46A1A">
      <w:pPr>
        <w:pStyle w:val="ListParagraph"/>
        <w:ind w:left="0"/>
        <w:rPr>
          <w:rFonts w:ascii="Segoe UI" w:hAnsi="Segoe UI" w:cs="Segoe UI"/>
          <w:color w:val="000000"/>
          <w:sz w:val="24"/>
          <w:szCs w:val="24"/>
        </w:rPr>
      </w:pPr>
      <w:r w:rsidRPr="00774856">
        <w:rPr>
          <w:rFonts w:ascii="Segoe UI" w:hAnsi="Segoe UI" w:cs="Segoe UI"/>
          <w:color w:val="000000"/>
          <w:sz w:val="24"/>
          <w:szCs w:val="24"/>
        </w:rPr>
        <w:t xml:space="preserve">To support the class teacher in the management of pupils in the classroom, and other senior staff on a range of teaching and learning experiences which deliver an </w:t>
      </w:r>
      <w:r w:rsidRPr="00774856">
        <w:rPr>
          <w:rFonts w:ascii="Segoe UI" w:hAnsi="Segoe UI" w:cs="Segoe UI"/>
          <w:color w:val="000000"/>
          <w:sz w:val="24"/>
          <w:szCs w:val="24"/>
        </w:rPr>
        <w:lastRenderedPageBreak/>
        <w:t>appropriately differentiated and suitably challenging creative curriculum for all pupils whilst meeting statutory requirements.</w:t>
      </w:r>
    </w:p>
    <w:p w:rsidR="00F46A1A" w:rsidRPr="00774856" w:rsidRDefault="00F46A1A" w:rsidP="00F46A1A">
      <w:pPr>
        <w:pStyle w:val="ListParagraph"/>
        <w:ind w:left="0"/>
        <w:rPr>
          <w:rFonts w:ascii="Segoe UI" w:hAnsi="Segoe UI" w:cs="Segoe UI"/>
          <w:color w:val="000000"/>
          <w:sz w:val="24"/>
          <w:szCs w:val="24"/>
        </w:rPr>
      </w:pPr>
    </w:p>
    <w:p w:rsidR="00F46A1A" w:rsidRPr="00774856" w:rsidRDefault="00F46A1A" w:rsidP="00F46A1A">
      <w:pPr>
        <w:pStyle w:val="ListParagraph"/>
        <w:ind w:left="0"/>
        <w:rPr>
          <w:rFonts w:ascii="Segoe UI" w:hAnsi="Segoe UI" w:cs="Segoe UI"/>
          <w:color w:val="000000"/>
          <w:sz w:val="24"/>
          <w:szCs w:val="24"/>
        </w:rPr>
      </w:pPr>
      <w:r w:rsidRPr="00774856">
        <w:rPr>
          <w:rFonts w:ascii="Segoe UI" w:hAnsi="Segoe UI" w:cs="Segoe UI"/>
          <w:color w:val="000000"/>
          <w:sz w:val="24"/>
          <w:szCs w:val="24"/>
        </w:rPr>
        <w:t>Work within school policies and procedures under the direction and guidance of senior staff and within an agreed system of supervision.</w:t>
      </w:r>
    </w:p>
    <w:p w:rsidR="00F46A1A" w:rsidRPr="00774856" w:rsidRDefault="00F46A1A" w:rsidP="00F46A1A">
      <w:pPr>
        <w:rPr>
          <w:rFonts w:ascii="Segoe UI" w:hAnsi="Segoe UI" w:cs="Segoe UI"/>
          <w:sz w:val="24"/>
          <w:szCs w:val="24"/>
        </w:rPr>
      </w:pPr>
      <w:r w:rsidRPr="00774856">
        <w:rPr>
          <w:rFonts w:ascii="Segoe UI" w:hAnsi="Segoe UI" w:cs="Segoe UI"/>
          <w:sz w:val="24"/>
          <w:szCs w:val="24"/>
        </w:rPr>
        <w:t>May from time to time be required to undertake other duties commensurate with the grade and level of responsibility defined in this job description.</w:t>
      </w:r>
    </w:p>
    <w:p w:rsidR="00F46A1A" w:rsidRPr="00774856" w:rsidRDefault="00F46A1A" w:rsidP="00F46A1A">
      <w:pPr>
        <w:rPr>
          <w:rFonts w:ascii="Segoe UI" w:hAnsi="Segoe UI" w:cs="Segoe UI"/>
          <w:sz w:val="24"/>
          <w:szCs w:val="24"/>
        </w:rPr>
      </w:pPr>
    </w:p>
    <w:p w:rsidR="00F46A1A" w:rsidRPr="00774856" w:rsidRDefault="00F46A1A" w:rsidP="00F46A1A">
      <w:pPr>
        <w:rPr>
          <w:rFonts w:ascii="Segoe UI" w:hAnsi="Segoe UI" w:cs="Segoe UI"/>
          <w:b/>
          <w:caps/>
          <w:sz w:val="24"/>
          <w:szCs w:val="24"/>
        </w:rPr>
      </w:pPr>
      <w:r w:rsidRPr="00774856">
        <w:rPr>
          <w:rFonts w:ascii="Segoe UI" w:hAnsi="Segoe UI" w:cs="Segoe UI"/>
          <w:b/>
          <w:caps/>
          <w:sz w:val="24"/>
          <w:szCs w:val="24"/>
        </w:rPr>
        <w:t xml:space="preserve">Knowledge and Skills: </w:t>
      </w:r>
    </w:p>
    <w:p w:rsidR="00F46A1A" w:rsidRPr="00774856" w:rsidRDefault="00F46A1A" w:rsidP="00F46A1A">
      <w:pPr>
        <w:rPr>
          <w:rFonts w:ascii="Segoe UI" w:hAnsi="Segoe UI" w:cs="Segoe UI"/>
          <w:sz w:val="24"/>
          <w:szCs w:val="24"/>
        </w:rPr>
      </w:pPr>
      <w:r w:rsidRPr="00774856">
        <w:rPr>
          <w:rFonts w:ascii="Segoe UI" w:hAnsi="Segoe UI" w:cs="Segoe UI"/>
          <w:i/>
          <w:sz w:val="24"/>
          <w:szCs w:val="24"/>
        </w:rPr>
        <w:t>(See Personnel Specification)</w:t>
      </w:r>
    </w:p>
    <w:p w:rsidR="00F46A1A" w:rsidRPr="00774856" w:rsidRDefault="00F46A1A" w:rsidP="00F46A1A">
      <w:pPr>
        <w:tabs>
          <w:tab w:val="left" w:pos="-720"/>
        </w:tabs>
        <w:suppressAutoHyphens/>
        <w:rPr>
          <w:rFonts w:ascii="Segoe UI" w:hAnsi="Segoe UI" w:cs="Segoe UI"/>
          <w:b/>
          <w:caps/>
          <w:color w:val="000000"/>
          <w:sz w:val="24"/>
          <w:szCs w:val="24"/>
        </w:rPr>
      </w:pPr>
      <w:r w:rsidRPr="00774856">
        <w:rPr>
          <w:rFonts w:ascii="Segoe UI" w:hAnsi="Segoe UI" w:cs="Segoe UI"/>
          <w:b/>
          <w:caps/>
          <w:color w:val="000000"/>
          <w:sz w:val="24"/>
          <w:szCs w:val="24"/>
        </w:rPr>
        <w:t>EFfort Demands:</w:t>
      </w:r>
    </w:p>
    <w:p w:rsidR="00F46A1A" w:rsidRPr="00774856" w:rsidRDefault="00F46A1A" w:rsidP="00F46A1A">
      <w:pPr>
        <w:numPr>
          <w:ilvl w:val="0"/>
          <w:numId w:val="24"/>
        </w:numPr>
        <w:spacing w:after="0" w:line="240" w:lineRule="auto"/>
        <w:rPr>
          <w:rFonts w:ascii="Segoe UI" w:hAnsi="Segoe UI" w:cs="Segoe UI"/>
          <w:sz w:val="24"/>
          <w:szCs w:val="24"/>
        </w:rPr>
      </w:pPr>
      <w:r w:rsidRPr="00774856">
        <w:rPr>
          <w:rFonts w:ascii="Segoe UI" w:hAnsi="Segoe UI" w:cs="Segoe UI"/>
          <w:sz w:val="24"/>
          <w:szCs w:val="24"/>
        </w:rPr>
        <w:t xml:space="preserve">Will assist in maintaining the good discipline of pupils throughout school and be expected to use good common sense, as well as use initiative in all matters relating to the conduct and behaviour of individual pupils, groups of pupils and whole classes, the safety, mobility (if required), hygiene and </w:t>
      </w:r>
      <w:proofErr w:type="spellStart"/>
      <w:r w:rsidRPr="00774856">
        <w:rPr>
          <w:rFonts w:ascii="Segoe UI" w:hAnsi="Segoe UI" w:cs="Segoe UI"/>
          <w:sz w:val="24"/>
          <w:szCs w:val="24"/>
        </w:rPr>
        <w:t>well being</w:t>
      </w:r>
      <w:proofErr w:type="spellEnd"/>
      <w:r w:rsidRPr="00774856">
        <w:rPr>
          <w:rFonts w:ascii="Segoe UI" w:hAnsi="Segoe UI" w:cs="Segoe UI"/>
          <w:sz w:val="24"/>
          <w:szCs w:val="24"/>
        </w:rPr>
        <w:t xml:space="preserve"> of the pupils; making decisions within established working practices and procedures.</w:t>
      </w:r>
    </w:p>
    <w:p w:rsidR="00F46A1A" w:rsidRPr="00774856" w:rsidRDefault="00F46A1A" w:rsidP="00F46A1A">
      <w:pPr>
        <w:spacing w:after="0" w:line="240" w:lineRule="auto"/>
        <w:ind w:left="360"/>
        <w:rPr>
          <w:rFonts w:ascii="Segoe UI" w:hAnsi="Segoe UI" w:cs="Segoe UI"/>
          <w:sz w:val="24"/>
          <w:szCs w:val="24"/>
        </w:rPr>
      </w:pPr>
    </w:p>
    <w:p w:rsidR="00F46A1A" w:rsidRPr="00774856" w:rsidRDefault="00F46A1A" w:rsidP="00F46A1A">
      <w:pPr>
        <w:numPr>
          <w:ilvl w:val="0"/>
          <w:numId w:val="24"/>
        </w:numPr>
        <w:spacing w:after="0" w:line="240" w:lineRule="auto"/>
        <w:jc w:val="both"/>
        <w:rPr>
          <w:rFonts w:ascii="Segoe UI" w:hAnsi="Segoe UI" w:cs="Segoe UI"/>
          <w:color w:val="000000"/>
          <w:sz w:val="24"/>
          <w:szCs w:val="24"/>
        </w:rPr>
      </w:pPr>
      <w:r w:rsidRPr="00774856">
        <w:rPr>
          <w:rFonts w:ascii="Segoe UI" w:hAnsi="Segoe UI" w:cs="Segoe UI"/>
          <w:color w:val="000000"/>
          <w:sz w:val="24"/>
          <w:szCs w:val="24"/>
        </w:rPr>
        <w:t>Will recognise and challenge any incidents of racism, bullying, harassment, victimisation and any form of abuse of equal opportunities, ensuring compliance with the relevant school policy and procedures.</w:t>
      </w:r>
    </w:p>
    <w:p w:rsidR="00F46A1A" w:rsidRPr="00774856" w:rsidRDefault="00F46A1A" w:rsidP="00F46A1A">
      <w:pPr>
        <w:rPr>
          <w:rFonts w:ascii="Segoe UI" w:hAnsi="Segoe UI" w:cs="Segoe UI"/>
          <w:sz w:val="24"/>
          <w:szCs w:val="24"/>
        </w:rPr>
      </w:pPr>
    </w:p>
    <w:p w:rsidR="00F46A1A" w:rsidRPr="00774856" w:rsidRDefault="00F46A1A" w:rsidP="00F46A1A">
      <w:pPr>
        <w:numPr>
          <w:ilvl w:val="0"/>
          <w:numId w:val="24"/>
        </w:numPr>
        <w:spacing w:after="0" w:line="240" w:lineRule="auto"/>
        <w:rPr>
          <w:rFonts w:ascii="Segoe UI" w:hAnsi="Segoe UI" w:cs="Segoe UI"/>
          <w:sz w:val="24"/>
          <w:szCs w:val="24"/>
        </w:rPr>
      </w:pPr>
      <w:r w:rsidRPr="00774856">
        <w:rPr>
          <w:rFonts w:ascii="Segoe UI" w:hAnsi="Segoe UI" w:cs="Segoe UI"/>
          <w:sz w:val="24"/>
          <w:szCs w:val="24"/>
        </w:rPr>
        <w:t>Will deal with any issues, immediate problems or emergencies that arise in line with school policies and procedures liaising with colleagues where necessary e.g. dealing with a sick, injured or distressed child.</w:t>
      </w:r>
    </w:p>
    <w:p w:rsidR="00F46A1A" w:rsidRPr="00774856" w:rsidRDefault="00F46A1A" w:rsidP="00F46A1A">
      <w:pPr>
        <w:rPr>
          <w:rFonts w:ascii="Segoe UI" w:hAnsi="Segoe UI" w:cs="Segoe UI"/>
          <w:sz w:val="24"/>
          <w:szCs w:val="24"/>
        </w:rPr>
      </w:pPr>
    </w:p>
    <w:p w:rsidR="00F46A1A" w:rsidRPr="00774856" w:rsidRDefault="00F46A1A" w:rsidP="00F46A1A">
      <w:pPr>
        <w:numPr>
          <w:ilvl w:val="0"/>
          <w:numId w:val="24"/>
        </w:numPr>
        <w:spacing w:after="0" w:line="240" w:lineRule="auto"/>
        <w:rPr>
          <w:rFonts w:ascii="Segoe UI" w:hAnsi="Segoe UI" w:cs="Segoe UI"/>
          <w:sz w:val="24"/>
          <w:szCs w:val="24"/>
        </w:rPr>
      </w:pPr>
      <w:r w:rsidRPr="00774856">
        <w:rPr>
          <w:rFonts w:ascii="Segoe UI" w:hAnsi="Segoe UI" w:cs="Segoe UI"/>
          <w:color w:val="000000"/>
          <w:sz w:val="24"/>
          <w:szCs w:val="24"/>
        </w:rPr>
        <w:t>Acting as a role model, will establish productive and constructive working relationships with pupils, setting high expectations, motivating and interacting with them, being aware of their individual needs, supporting difference and ensuring all pupils have equal access to opportunities to learn and develop whilst responding appropriately.</w:t>
      </w:r>
    </w:p>
    <w:p w:rsidR="00F46A1A" w:rsidRPr="00774856" w:rsidRDefault="00F46A1A" w:rsidP="00F46A1A">
      <w:pPr>
        <w:rPr>
          <w:rFonts w:ascii="Segoe UI" w:hAnsi="Segoe UI" w:cs="Segoe UI"/>
          <w:sz w:val="24"/>
          <w:szCs w:val="24"/>
        </w:rPr>
      </w:pPr>
    </w:p>
    <w:p w:rsidR="00F46A1A" w:rsidRPr="00774856" w:rsidRDefault="00F46A1A" w:rsidP="00F46A1A">
      <w:pPr>
        <w:numPr>
          <w:ilvl w:val="0"/>
          <w:numId w:val="24"/>
        </w:numPr>
        <w:spacing w:after="0" w:line="240" w:lineRule="auto"/>
        <w:rPr>
          <w:rFonts w:ascii="Segoe UI" w:hAnsi="Segoe UI" w:cs="Segoe UI"/>
          <w:sz w:val="24"/>
          <w:szCs w:val="24"/>
        </w:rPr>
      </w:pPr>
      <w:r w:rsidRPr="00774856">
        <w:rPr>
          <w:rFonts w:ascii="Segoe UI" w:hAnsi="Segoe UI" w:cs="Segoe UI"/>
          <w:color w:val="000000"/>
          <w:sz w:val="24"/>
          <w:szCs w:val="24"/>
        </w:rPr>
        <w:t>Will have the a</w:t>
      </w:r>
      <w:r w:rsidRPr="00774856">
        <w:rPr>
          <w:rFonts w:ascii="Segoe UI" w:hAnsi="Segoe UI" w:cs="Segoe UI"/>
          <w:sz w:val="24"/>
          <w:szCs w:val="24"/>
        </w:rPr>
        <w:t>bility to cope with the requirements of the post, which may include working with pupils who have emotional/behavioural/physical difficulties.</w:t>
      </w:r>
    </w:p>
    <w:p w:rsidR="00F46A1A" w:rsidRPr="00774856" w:rsidRDefault="00F46A1A" w:rsidP="00F46A1A">
      <w:pPr>
        <w:rPr>
          <w:rFonts w:ascii="Segoe UI" w:hAnsi="Segoe UI" w:cs="Segoe UI"/>
          <w:sz w:val="24"/>
          <w:szCs w:val="24"/>
        </w:rPr>
      </w:pPr>
    </w:p>
    <w:p w:rsidR="00F46A1A" w:rsidRPr="00774856" w:rsidRDefault="00F46A1A" w:rsidP="00F46A1A">
      <w:pPr>
        <w:numPr>
          <w:ilvl w:val="0"/>
          <w:numId w:val="24"/>
        </w:numPr>
        <w:spacing w:after="0" w:line="240" w:lineRule="auto"/>
        <w:rPr>
          <w:rFonts w:ascii="Segoe UI" w:hAnsi="Segoe UI" w:cs="Segoe UI"/>
          <w:color w:val="000000"/>
          <w:sz w:val="24"/>
          <w:szCs w:val="24"/>
        </w:rPr>
      </w:pPr>
      <w:r w:rsidRPr="00774856">
        <w:rPr>
          <w:rFonts w:ascii="Segoe UI" w:hAnsi="Segoe UI" w:cs="Segoe UI"/>
          <w:color w:val="000000"/>
          <w:sz w:val="24"/>
          <w:szCs w:val="24"/>
        </w:rPr>
        <w:t>Will contribute to the overall ethos/work/aims of the school.</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24"/>
        </w:numPr>
        <w:spacing w:after="0" w:line="240" w:lineRule="auto"/>
        <w:jc w:val="both"/>
        <w:rPr>
          <w:rFonts w:ascii="Segoe UI" w:hAnsi="Segoe UI" w:cs="Segoe UI"/>
          <w:color w:val="000000"/>
          <w:sz w:val="24"/>
          <w:szCs w:val="24"/>
        </w:rPr>
      </w:pPr>
      <w:r w:rsidRPr="00774856">
        <w:rPr>
          <w:rFonts w:ascii="Segoe UI" w:hAnsi="Segoe UI" w:cs="Segoe UI"/>
          <w:color w:val="000000"/>
          <w:sz w:val="24"/>
          <w:szCs w:val="24"/>
        </w:rPr>
        <w:t>Will appreciate and support the role of other professionals.</w:t>
      </w:r>
    </w:p>
    <w:p w:rsidR="00F46A1A" w:rsidRPr="00774856" w:rsidRDefault="00F46A1A" w:rsidP="00F46A1A">
      <w:pPr>
        <w:rPr>
          <w:rFonts w:ascii="Segoe UI" w:hAnsi="Segoe UI" w:cs="Segoe UI"/>
          <w:sz w:val="24"/>
          <w:szCs w:val="24"/>
        </w:rPr>
      </w:pPr>
    </w:p>
    <w:p w:rsidR="00F46A1A" w:rsidRPr="00774856" w:rsidRDefault="00F46A1A" w:rsidP="00F46A1A">
      <w:pPr>
        <w:numPr>
          <w:ilvl w:val="0"/>
          <w:numId w:val="25"/>
        </w:numPr>
        <w:spacing w:after="0" w:line="240" w:lineRule="auto"/>
        <w:rPr>
          <w:rFonts w:ascii="Segoe UI" w:hAnsi="Segoe UI" w:cs="Segoe UI"/>
          <w:sz w:val="24"/>
          <w:szCs w:val="24"/>
        </w:rPr>
      </w:pPr>
      <w:r w:rsidRPr="00774856">
        <w:rPr>
          <w:rFonts w:ascii="Segoe UI" w:hAnsi="Segoe UI" w:cs="Segoe UI"/>
          <w:sz w:val="24"/>
          <w:szCs w:val="24"/>
        </w:rPr>
        <w:t xml:space="preserve">Be vigilant and sensitive to any child protection/safeguarding concerns that arise, reporting any concerns to the designated officer in line with school policy and procedure. </w:t>
      </w:r>
    </w:p>
    <w:p w:rsidR="00F46A1A" w:rsidRPr="00774856" w:rsidRDefault="00F46A1A" w:rsidP="00F46A1A">
      <w:pPr>
        <w:rPr>
          <w:rFonts w:ascii="Segoe UI" w:hAnsi="Segoe UI" w:cs="Segoe UI"/>
          <w:sz w:val="24"/>
          <w:szCs w:val="24"/>
        </w:rPr>
      </w:pPr>
    </w:p>
    <w:p w:rsidR="00F46A1A" w:rsidRPr="00774856" w:rsidRDefault="00F46A1A" w:rsidP="00F46A1A">
      <w:pPr>
        <w:tabs>
          <w:tab w:val="left" w:pos="-720"/>
        </w:tabs>
        <w:suppressAutoHyphens/>
        <w:rPr>
          <w:rFonts w:ascii="Segoe UI" w:hAnsi="Segoe UI" w:cs="Segoe UI"/>
          <w:b/>
          <w:color w:val="000000"/>
          <w:sz w:val="24"/>
          <w:szCs w:val="24"/>
        </w:rPr>
      </w:pPr>
      <w:r w:rsidRPr="00774856">
        <w:rPr>
          <w:rFonts w:ascii="Segoe UI" w:hAnsi="Segoe UI" w:cs="Segoe UI"/>
          <w:b/>
          <w:caps/>
          <w:color w:val="000000"/>
          <w:sz w:val="24"/>
          <w:szCs w:val="24"/>
        </w:rPr>
        <w:t>Responsibilities</w:t>
      </w:r>
      <w:r w:rsidRPr="00774856">
        <w:rPr>
          <w:rFonts w:ascii="Segoe UI" w:hAnsi="Segoe UI" w:cs="Segoe UI"/>
          <w:b/>
          <w:color w:val="000000"/>
          <w:sz w:val="24"/>
          <w:szCs w:val="24"/>
        </w:rPr>
        <w:t>:</w:t>
      </w:r>
    </w:p>
    <w:p w:rsidR="00F46A1A" w:rsidRPr="00774856" w:rsidRDefault="00F46A1A" w:rsidP="00F46A1A">
      <w:pPr>
        <w:pStyle w:val="ListParagraph"/>
        <w:numPr>
          <w:ilvl w:val="0"/>
          <w:numId w:val="25"/>
        </w:numPr>
        <w:spacing w:after="0" w:line="240" w:lineRule="auto"/>
        <w:contextualSpacing w:val="0"/>
        <w:rPr>
          <w:rFonts w:ascii="Segoe UI" w:hAnsi="Segoe UI" w:cs="Segoe UI"/>
          <w:color w:val="000000"/>
          <w:sz w:val="24"/>
          <w:szCs w:val="24"/>
        </w:rPr>
      </w:pPr>
      <w:r w:rsidRPr="00774856">
        <w:rPr>
          <w:rFonts w:ascii="Segoe UI" w:hAnsi="Segoe UI" w:cs="Segoe UI"/>
          <w:sz w:val="24"/>
          <w:szCs w:val="24"/>
        </w:rPr>
        <w:t>Assist in the management of pupils in the learning environment.</w:t>
      </w:r>
    </w:p>
    <w:p w:rsidR="00F46A1A" w:rsidRPr="00774856" w:rsidRDefault="00F46A1A" w:rsidP="00F46A1A">
      <w:pPr>
        <w:pStyle w:val="ListParagraph"/>
        <w:ind w:left="0"/>
        <w:rPr>
          <w:rFonts w:ascii="Segoe UI" w:hAnsi="Segoe UI" w:cs="Segoe UI"/>
          <w:color w:val="000000"/>
          <w:sz w:val="24"/>
          <w:szCs w:val="24"/>
        </w:rPr>
      </w:pPr>
    </w:p>
    <w:p w:rsidR="00F46A1A" w:rsidRPr="00774856" w:rsidRDefault="00F46A1A" w:rsidP="00F46A1A">
      <w:pPr>
        <w:pStyle w:val="ListParagraph"/>
        <w:numPr>
          <w:ilvl w:val="0"/>
          <w:numId w:val="25"/>
        </w:numPr>
        <w:spacing w:after="0" w:line="240" w:lineRule="auto"/>
        <w:contextualSpacing w:val="0"/>
        <w:rPr>
          <w:rFonts w:ascii="Segoe UI" w:hAnsi="Segoe UI" w:cs="Segoe UI"/>
          <w:color w:val="000000"/>
          <w:sz w:val="24"/>
          <w:szCs w:val="24"/>
        </w:rPr>
      </w:pPr>
      <w:r w:rsidRPr="00774856">
        <w:rPr>
          <w:rFonts w:ascii="Segoe UI" w:hAnsi="Segoe UI" w:cs="Segoe UI"/>
          <w:color w:val="000000"/>
          <w:sz w:val="24"/>
          <w:szCs w:val="24"/>
        </w:rPr>
        <w:t>Assist in the planning of learning activities.</w:t>
      </w:r>
    </w:p>
    <w:p w:rsidR="00F46A1A" w:rsidRPr="00774856" w:rsidRDefault="00F46A1A" w:rsidP="00F46A1A">
      <w:pPr>
        <w:pStyle w:val="ListParagraph"/>
        <w:ind w:left="0"/>
        <w:rPr>
          <w:rFonts w:ascii="Segoe UI" w:hAnsi="Segoe UI" w:cs="Segoe UI"/>
          <w:color w:val="000000"/>
          <w:sz w:val="24"/>
          <w:szCs w:val="24"/>
        </w:rPr>
      </w:pPr>
    </w:p>
    <w:p w:rsidR="00F46A1A" w:rsidRPr="00774856" w:rsidRDefault="00F46A1A" w:rsidP="00F46A1A">
      <w:pPr>
        <w:numPr>
          <w:ilvl w:val="0"/>
          <w:numId w:val="25"/>
        </w:numPr>
        <w:spacing w:after="0" w:line="240" w:lineRule="auto"/>
        <w:jc w:val="both"/>
        <w:rPr>
          <w:rFonts w:ascii="Segoe UI" w:hAnsi="Segoe UI" w:cs="Segoe UI"/>
          <w:color w:val="000000"/>
          <w:sz w:val="24"/>
          <w:szCs w:val="24"/>
        </w:rPr>
      </w:pPr>
      <w:r w:rsidRPr="00774856">
        <w:rPr>
          <w:rFonts w:ascii="Segoe UI" w:hAnsi="Segoe UI" w:cs="Segoe UI"/>
          <w:sz w:val="24"/>
          <w:szCs w:val="24"/>
        </w:rPr>
        <w:t>Will administer routine tests, invigilate exams and undertake routine marking of pupils’ work.</w:t>
      </w:r>
    </w:p>
    <w:p w:rsidR="00F46A1A" w:rsidRPr="00774856" w:rsidRDefault="00F46A1A" w:rsidP="00F46A1A">
      <w:pPr>
        <w:pStyle w:val="ListParagraph"/>
        <w:ind w:left="0"/>
        <w:rPr>
          <w:rFonts w:ascii="Segoe UI" w:hAnsi="Segoe UI" w:cs="Segoe UI"/>
          <w:color w:val="000000"/>
          <w:sz w:val="24"/>
          <w:szCs w:val="24"/>
        </w:rPr>
      </w:pPr>
    </w:p>
    <w:p w:rsidR="00F46A1A" w:rsidRPr="00774856" w:rsidRDefault="00F46A1A" w:rsidP="00F46A1A">
      <w:pPr>
        <w:pStyle w:val="ListParagraph"/>
        <w:numPr>
          <w:ilvl w:val="0"/>
          <w:numId w:val="36"/>
        </w:numPr>
        <w:spacing w:after="0" w:line="240" w:lineRule="auto"/>
        <w:ind w:left="360"/>
        <w:contextualSpacing w:val="0"/>
        <w:rPr>
          <w:rFonts w:ascii="Segoe UI" w:hAnsi="Segoe UI" w:cs="Segoe UI"/>
          <w:sz w:val="24"/>
          <w:szCs w:val="24"/>
        </w:rPr>
      </w:pPr>
      <w:r w:rsidRPr="00774856">
        <w:rPr>
          <w:rFonts w:ascii="Segoe UI" w:hAnsi="Segoe UI" w:cs="Segoe UI"/>
          <w:sz w:val="24"/>
          <w:szCs w:val="24"/>
        </w:rPr>
        <w:t xml:space="preserve">Undertake structured and agreed learning activities/teaching programmes appropriate to the pupil’s needs to ensure physical, social, emotional and intellectual development, </w:t>
      </w:r>
      <w:proofErr w:type="gramStart"/>
      <w:r w:rsidRPr="00774856">
        <w:rPr>
          <w:rFonts w:ascii="Segoe UI" w:hAnsi="Segoe UI" w:cs="Segoe UI"/>
          <w:sz w:val="24"/>
          <w:szCs w:val="24"/>
        </w:rPr>
        <w:t>taking into account</w:t>
      </w:r>
      <w:proofErr w:type="gramEnd"/>
      <w:r w:rsidRPr="00774856">
        <w:rPr>
          <w:rFonts w:ascii="Segoe UI" w:hAnsi="Segoe UI" w:cs="Segoe UI"/>
          <w:sz w:val="24"/>
          <w:szCs w:val="24"/>
        </w:rPr>
        <w:t xml:space="preserve"> diversity e.g. language, culture, ability, race and religion.</w:t>
      </w:r>
    </w:p>
    <w:p w:rsidR="00F46A1A" w:rsidRPr="00774856" w:rsidRDefault="00F46A1A" w:rsidP="00F46A1A">
      <w:pPr>
        <w:tabs>
          <w:tab w:val="left" w:pos="-720"/>
        </w:tabs>
        <w:suppressAutoHyphens/>
        <w:rPr>
          <w:rFonts w:ascii="Segoe UI" w:hAnsi="Segoe UI" w:cs="Segoe UI"/>
          <w:b/>
          <w:color w:val="000000"/>
          <w:sz w:val="24"/>
          <w:szCs w:val="24"/>
        </w:rPr>
      </w:pPr>
    </w:p>
    <w:p w:rsidR="00F46A1A" w:rsidRPr="00774856" w:rsidRDefault="00F46A1A" w:rsidP="00F46A1A">
      <w:pPr>
        <w:numPr>
          <w:ilvl w:val="0"/>
          <w:numId w:val="35"/>
        </w:numPr>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Will supervise and support pupils consistently at all times including those with special needs; recognising and responding to their individual needs whilst ensuring their safety and education in the learning environment.</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5"/>
        </w:numPr>
        <w:spacing w:after="0" w:line="240" w:lineRule="auto"/>
        <w:ind w:left="360"/>
        <w:rPr>
          <w:rFonts w:ascii="Segoe UI" w:hAnsi="Segoe UI" w:cs="Segoe UI"/>
          <w:sz w:val="24"/>
          <w:szCs w:val="24"/>
        </w:rPr>
      </w:pPr>
      <w:r w:rsidRPr="00774856">
        <w:rPr>
          <w:rFonts w:ascii="Segoe UI" w:hAnsi="Segoe UI" w:cs="Segoe UI"/>
          <w:color w:val="000000"/>
          <w:sz w:val="24"/>
          <w:szCs w:val="24"/>
        </w:rPr>
        <w:t xml:space="preserve">Assist with the development and implementation of Individual Education Plans and Personal Care Programmes; attending to the pupils’ personal needs and maintaining related personal programmes </w:t>
      </w:r>
      <w:r w:rsidRPr="00774856">
        <w:rPr>
          <w:rFonts w:ascii="Segoe UI" w:hAnsi="Segoe UI" w:cs="Segoe UI"/>
          <w:sz w:val="24"/>
          <w:szCs w:val="24"/>
        </w:rPr>
        <w:t>with the correct use of care materials including the safety and well-being of the pupils, therapy and medical intervention needs of the pupil and first aid, paying attention</w:t>
      </w:r>
      <w:r w:rsidRPr="00774856">
        <w:rPr>
          <w:rFonts w:ascii="Segoe UI" w:hAnsi="Segoe UI" w:cs="Segoe UI"/>
          <w:color w:val="000000"/>
          <w:sz w:val="24"/>
          <w:szCs w:val="24"/>
        </w:rPr>
        <w:t xml:space="preserve"> to social, health, physical and welfare matters as well as high standards of cleanliness and hygiene e.g. washing, dressing, toileting, and, if applicable, mobility</w:t>
      </w:r>
      <w:r w:rsidRPr="00774856">
        <w:rPr>
          <w:rFonts w:ascii="Segoe UI" w:hAnsi="Segoe UI" w:cs="Segoe UI"/>
          <w:sz w:val="24"/>
          <w:szCs w:val="24"/>
        </w:rPr>
        <w:t>.</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5"/>
        </w:numPr>
        <w:spacing w:after="0" w:line="240" w:lineRule="auto"/>
        <w:ind w:left="360"/>
        <w:rPr>
          <w:rFonts w:ascii="Segoe UI" w:hAnsi="Segoe UI" w:cs="Segoe UI"/>
          <w:sz w:val="24"/>
          <w:szCs w:val="24"/>
        </w:rPr>
      </w:pPr>
      <w:r w:rsidRPr="00774856">
        <w:rPr>
          <w:rFonts w:ascii="Segoe UI" w:hAnsi="Segoe UI" w:cs="Segoe UI"/>
          <w:sz w:val="24"/>
          <w:szCs w:val="24"/>
        </w:rPr>
        <w:t>For posts working with pupils who are physically less able, it may be necessary to be able to physically assist the pupil in line with school polices and good practice.</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5"/>
        </w:numPr>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lastRenderedPageBreak/>
        <w:t>Will occasionally be required to supervise the class for brief periods during a morning or afternoon session where the classroom teacher is not available.</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5"/>
        </w:numPr>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Promote and reinforce the inclusion, acceptance and integration of all pupils, including those with specific and special needs and those from different cultures and/or with a different first language as appropriate.</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5"/>
        </w:numPr>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S</w:t>
      </w:r>
      <w:r w:rsidRPr="00774856">
        <w:rPr>
          <w:rFonts w:ascii="Segoe UI" w:hAnsi="Segoe UI" w:cs="Segoe UI"/>
          <w:sz w:val="24"/>
          <w:szCs w:val="24"/>
        </w:rPr>
        <w:t xml:space="preserve">et challenging and demanding expectations whilst promoting self-esteem and </w:t>
      </w:r>
      <w:r w:rsidRPr="00774856">
        <w:rPr>
          <w:rFonts w:ascii="Segoe UI" w:hAnsi="Segoe UI" w:cs="Segoe UI"/>
          <w:color w:val="000000"/>
          <w:sz w:val="24"/>
          <w:szCs w:val="24"/>
        </w:rPr>
        <w:t>encouraging pupils to act independently as appropriate as well as interact and work co-operatively with others and engage in activities led by the teacher.</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5"/>
        </w:numPr>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 xml:space="preserve">Will prepare, create and maintain a purposeful, orderly and supportive learning environment to meet the lesson plans. Take responsibility for the care, preparation, maintenance and use of relevant equipment, assisting pupils in its use and clearing/storage afterwards. </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8"/>
        </w:numPr>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Will be aware of pupil progress, monitor/record pupil responses against pre-determined learning objectives as well as provide accurate, constructive and detailed feedback/reports to the teacher and pupils.</w:t>
      </w:r>
    </w:p>
    <w:p w:rsidR="00F46A1A" w:rsidRPr="00774856" w:rsidRDefault="00F46A1A" w:rsidP="00F46A1A">
      <w:pPr>
        <w:ind w:left="360"/>
        <w:rPr>
          <w:rFonts w:ascii="Segoe UI" w:hAnsi="Segoe UI" w:cs="Segoe UI"/>
          <w:color w:val="000000"/>
          <w:sz w:val="24"/>
          <w:szCs w:val="24"/>
        </w:rPr>
      </w:pPr>
    </w:p>
    <w:p w:rsidR="00F46A1A" w:rsidRPr="00774856" w:rsidRDefault="00F46A1A" w:rsidP="00F46A1A">
      <w:pPr>
        <w:numPr>
          <w:ilvl w:val="0"/>
          <w:numId w:val="38"/>
        </w:numPr>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Promote positive values, attitudes and good pupil behaviour and encourage pupils to take responsibility for their own actions whilst supporting the teacher in managing this. Deal promptly with conflict and incidents (including those involving restraint) and reporting challenging behaviour where appropriate in line with established policy.</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5"/>
        </w:numPr>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 xml:space="preserve">Will gather/report information from/to parents/carers as </w:t>
      </w:r>
      <w:proofErr w:type="gramStart"/>
      <w:r w:rsidRPr="00774856">
        <w:rPr>
          <w:rFonts w:ascii="Segoe UI" w:hAnsi="Segoe UI" w:cs="Segoe UI"/>
          <w:color w:val="000000"/>
          <w:sz w:val="24"/>
          <w:szCs w:val="24"/>
        </w:rPr>
        <w:t>directed</w:t>
      </w:r>
      <w:proofErr w:type="gramEnd"/>
      <w:r w:rsidRPr="00774856">
        <w:rPr>
          <w:rFonts w:ascii="Segoe UI" w:hAnsi="Segoe UI" w:cs="Segoe UI"/>
          <w:color w:val="000000"/>
          <w:sz w:val="24"/>
          <w:szCs w:val="24"/>
        </w:rPr>
        <w:t>, taking into account parental/carer concerns, dealing with them sensitively under the direction of the teacher.</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5"/>
        </w:numPr>
        <w:tabs>
          <w:tab w:val="num" w:pos="360"/>
        </w:tabs>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 xml:space="preserve">Will provide clerical/administrative support as directed by the teacher. </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5"/>
        </w:numPr>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In respect of local and national learning strategies, will support pupils to achieve learning goals as directed by the teacher.</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5"/>
        </w:numPr>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lastRenderedPageBreak/>
        <w:t>Will support pupils in the use of ICT in learning activities as directed by the teacher, and develop pupils’ competence and independence in its use.</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7"/>
        </w:numPr>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Will participate in own performance development, identify and address any training needs/other learning activities.</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5"/>
        </w:numPr>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Will assist with the supervision of pupils out of lesson times, including before and after school and at lunchtimes, accompanying teaching staff and pupils on visits, trips and out of school activities; taking responsibility for a group under the supervision of the teacher.</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34"/>
        </w:numPr>
        <w:spacing w:after="0" w:line="240" w:lineRule="auto"/>
        <w:ind w:left="360"/>
        <w:rPr>
          <w:rFonts w:ascii="Segoe UI" w:hAnsi="Segoe UI" w:cs="Segoe UI"/>
          <w:b/>
          <w:caps/>
          <w:color w:val="000000"/>
          <w:sz w:val="24"/>
          <w:szCs w:val="24"/>
        </w:rPr>
      </w:pPr>
      <w:r w:rsidRPr="00774856">
        <w:rPr>
          <w:rFonts w:ascii="Segoe UI" w:hAnsi="Segoe UI" w:cs="Segoe UI"/>
          <w:color w:val="000000"/>
          <w:sz w:val="24"/>
          <w:szCs w:val="24"/>
        </w:rPr>
        <w:t xml:space="preserve">Will assist in the supervision of students on work experience, trainees and voluntary helpers. </w:t>
      </w:r>
    </w:p>
    <w:p w:rsidR="00F46A1A" w:rsidRPr="00774856" w:rsidRDefault="00F46A1A" w:rsidP="00F46A1A">
      <w:pPr>
        <w:rPr>
          <w:rFonts w:ascii="Segoe UI" w:hAnsi="Segoe UI" w:cs="Segoe UI"/>
          <w:b/>
          <w:caps/>
          <w:color w:val="000000"/>
          <w:sz w:val="24"/>
          <w:szCs w:val="24"/>
        </w:rPr>
      </w:pPr>
    </w:p>
    <w:p w:rsidR="00F46A1A" w:rsidRPr="00774856" w:rsidRDefault="00F46A1A" w:rsidP="00F46A1A">
      <w:pPr>
        <w:tabs>
          <w:tab w:val="left" w:pos="-720"/>
        </w:tabs>
        <w:suppressAutoHyphens/>
        <w:rPr>
          <w:rFonts w:ascii="Segoe UI" w:hAnsi="Segoe UI" w:cs="Segoe UI"/>
          <w:b/>
          <w:caps/>
          <w:color w:val="000000"/>
          <w:sz w:val="24"/>
          <w:szCs w:val="24"/>
        </w:rPr>
      </w:pPr>
      <w:r w:rsidRPr="00774856">
        <w:rPr>
          <w:rFonts w:ascii="Segoe UI" w:hAnsi="Segoe UI" w:cs="Segoe UI"/>
          <w:b/>
          <w:caps/>
          <w:color w:val="000000"/>
          <w:sz w:val="24"/>
          <w:szCs w:val="24"/>
        </w:rPr>
        <w:t>environmental demands/Working Conditions:</w:t>
      </w:r>
    </w:p>
    <w:p w:rsidR="00F46A1A" w:rsidRPr="00774856" w:rsidRDefault="00F46A1A" w:rsidP="00F46A1A">
      <w:pPr>
        <w:numPr>
          <w:ilvl w:val="0"/>
          <w:numId w:val="25"/>
        </w:numPr>
        <w:spacing w:after="0" w:line="240" w:lineRule="auto"/>
        <w:rPr>
          <w:rFonts w:ascii="Segoe UI" w:hAnsi="Segoe UI" w:cs="Segoe UI"/>
          <w:sz w:val="24"/>
          <w:szCs w:val="24"/>
        </w:rPr>
      </w:pPr>
      <w:r w:rsidRPr="00774856">
        <w:rPr>
          <w:rFonts w:ascii="Segoe UI" w:hAnsi="Segoe UI" w:cs="Segoe UI"/>
          <w:sz w:val="24"/>
          <w:szCs w:val="24"/>
        </w:rPr>
        <w:t>Will have long periods of sitting or standing.</w:t>
      </w:r>
    </w:p>
    <w:p w:rsidR="00F46A1A" w:rsidRPr="00774856" w:rsidRDefault="00F46A1A" w:rsidP="00F46A1A">
      <w:pPr>
        <w:tabs>
          <w:tab w:val="left" w:pos="-720"/>
        </w:tabs>
        <w:suppressAutoHyphens/>
        <w:rPr>
          <w:rFonts w:ascii="Segoe UI" w:hAnsi="Segoe UI" w:cs="Segoe UI"/>
          <w:b/>
          <w:caps/>
          <w:color w:val="000000"/>
          <w:sz w:val="24"/>
          <w:szCs w:val="24"/>
        </w:rPr>
      </w:pPr>
    </w:p>
    <w:p w:rsidR="00F46A1A" w:rsidRPr="00774856" w:rsidRDefault="00F46A1A" w:rsidP="00F46A1A">
      <w:pPr>
        <w:numPr>
          <w:ilvl w:val="0"/>
          <w:numId w:val="12"/>
        </w:numPr>
        <w:tabs>
          <w:tab w:val="clear" w:pos="720"/>
          <w:tab w:val="num" w:pos="360"/>
        </w:tabs>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Available to work during school hours during term time and a willingness to be flexible as may be required to attend staff meetings/training sessions outside of usual hours.</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12"/>
        </w:numPr>
        <w:tabs>
          <w:tab w:val="clear" w:pos="720"/>
          <w:tab w:val="left" w:pos="-720"/>
          <w:tab w:val="num" w:pos="360"/>
        </w:tabs>
        <w:suppressAutoHyphens/>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Will have contact with members of the public/other professionals e.g. teaching staff, governors, parents/carers, community groups, local education authority, external providers etc.</w:t>
      </w:r>
    </w:p>
    <w:p w:rsidR="00F46A1A" w:rsidRPr="00774856" w:rsidRDefault="00F46A1A" w:rsidP="00F46A1A">
      <w:pPr>
        <w:tabs>
          <w:tab w:val="left" w:pos="-720"/>
        </w:tabs>
        <w:suppressAutoHyphens/>
        <w:rPr>
          <w:rFonts w:ascii="Segoe UI" w:hAnsi="Segoe UI" w:cs="Segoe UI"/>
          <w:color w:val="000000"/>
          <w:sz w:val="24"/>
          <w:szCs w:val="24"/>
        </w:rPr>
      </w:pPr>
    </w:p>
    <w:p w:rsidR="00F46A1A" w:rsidRPr="00774856" w:rsidRDefault="00F46A1A" w:rsidP="00F46A1A">
      <w:pPr>
        <w:pStyle w:val="ListParagraph"/>
        <w:numPr>
          <w:ilvl w:val="0"/>
          <w:numId w:val="12"/>
        </w:numPr>
        <w:tabs>
          <w:tab w:val="clear" w:pos="720"/>
          <w:tab w:val="num" w:pos="360"/>
        </w:tabs>
        <w:spacing w:after="0" w:line="240" w:lineRule="auto"/>
        <w:ind w:left="360"/>
        <w:contextualSpacing w:val="0"/>
        <w:rPr>
          <w:rFonts w:ascii="Segoe UI" w:hAnsi="Segoe UI" w:cs="Segoe UI"/>
          <w:color w:val="000000"/>
          <w:sz w:val="24"/>
          <w:szCs w:val="24"/>
        </w:rPr>
      </w:pPr>
      <w:r w:rsidRPr="00774856">
        <w:rPr>
          <w:rFonts w:ascii="Segoe UI" w:hAnsi="Segoe UI" w:cs="Segoe UI"/>
          <w:color w:val="000000"/>
          <w:sz w:val="24"/>
          <w:szCs w:val="24"/>
        </w:rPr>
        <w:t>The post holder may occasionally be subjected to antisocial behaviour from members of the public/parents/site users.</w:t>
      </w:r>
    </w:p>
    <w:p w:rsidR="00F46A1A" w:rsidRPr="00774856" w:rsidRDefault="00F46A1A" w:rsidP="00F46A1A">
      <w:pPr>
        <w:pStyle w:val="ListParagraph"/>
        <w:ind w:left="0"/>
        <w:rPr>
          <w:rFonts w:ascii="Segoe UI" w:hAnsi="Segoe UI" w:cs="Segoe UI"/>
          <w:color w:val="000000"/>
          <w:sz w:val="24"/>
          <w:szCs w:val="24"/>
        </w:rPr>
      </w:pPr>
    </w:p>
    <w:p w:rsidR="00F46A1A" w:rsidRPr="00774856" w:rsidRDefault="00F46A1A" w:rsidP="00F46A1A">
      <w:pPr>
        <w:pStyle w:val="ListParagraph"/>
        <w:numPr>
          <w:ilvl w:val="0"/>
          <w:numId w:val="12"/>
        </w:numPr>
        <w:tabs>
          <w:tab w:val="clear" w:pos="720"/>
          <w:tab w:val="num" w:pos="360"/>
        </w:tabs>
        <w:spacing w:after="0" w:line="240" w:lineRule="auto"/>
        <w:ind w:left="360"/>
        <w:contextualSpacing w:val="0"/>
        <w:rPr>
          <w:rFonts w:ascii="Segoe UI" w:hAnsi="Segoe UI" w:cs="Segoe UI"/>
          <w:color w:val="000000"/>
          <w:sz w:val="24"/>
          <w:szCs w:val="24"/>
        </w:rPr>
      </w:pPr>
      <w:r w:rsidRPr="00774856">
        <w:rPr>
          <w:rFonts w:ascii="Segoe UI" w:hAnsi="Segoe UI" w:cs="Segoe UI"/>
          <w:sz w:val="24"/>
          <w:szCs w:val="24"/>
        </w:rPr>
        <w:t>This post may include a degree of manual lifting and handling. You are expected to</w:t>
      </w:r>
      <w:r w:rsidRPr="00774856">
        <w:rPr>
          <w:rFonts w:ascii="Segoe UI" w:hAnsi="Segoe UI" w:cs="Segoe UI"/>
          <w:color w:val="000000"/>
          <w:sz w:val="24"/>
          <w:szCs w:val="24"/>
        </w:rPr>
        <w:t xml:space="preserve"> be aware of health and safety policies and procedures and </w:t>
      </w:r>
      <w:r w:rsidRPr="00774856">
        <w:rPr>
          <w:rFonts w:ascii="Segoe UI" w:hAnsi="Segoe UI" w:cs="Segoe UI"/>
          <w:sz w:val="24"/>
          <w:szCs w:val="24"/>
        </w:rPr>
        <w:t>frequently assess your ability to carry out the lifting tasks required of you.</w:t>
      </w:r>
    </w:p>
    <w:p w:rsidR="00F46A1A" w:rsidRPr="00774856" w:rsidRDefault="00F46A1A" w:rsidP="00F46A1A">
      <w:pPr>
        <w:pStyle w:val="ListParagraph"/>
        <w:ind w:left="0"/>
        <w:rPr>
          <w:rFonts w:ascii="Segoe UI" w:hAnsi="Segoe UI" w:cs="Segoe UI"/>
          <w:color w:val="000000"/>
          <w:sz w:val="24"/>
          <w:szCs w:val="24"/>
        </w:rPr>
      </w:pPr>
    </w:p>
    <w:p w:rsidR="00F46A1A" w:rsidRPr="00774856" w:rsidRDefault="00F46A1A" w:rsidP="00F46A1A">
      <w:pPr>
        <w:pStyle w:val="ListParagraph"/>
        <w:numPr>
          <w:ilvl w:val="0"/>
          <w:numId w:val="12"/>
        </w:numPr>
        <w:tabs>
          <w:tab w:val="clear" w:pos="720"/>
          <w:tab w:val="num" w:pos="360"/>
        </w:tabs>
        <w:spacing w:after="0" w:line="240" w:lineRule="auto"/>
        <w:ind w:left="360"/>
        <w:contextualSpacing w:val="0"/>
        <w:rPr>
          <w:rFonts w:ascii="Segoe UI" w:hAnsi="Segoe UI" w:cs="Segoe UI"/>
          <w:color w:val="000000"/>
          <w:sz w:val="24"/>
          <w:szCs w:val="24"/>
        </w:rPr>
      </w:pPr>
      <w:r w:rsidRPr="00774856">
        <w:rPr>
          <w:rFonts w:ascii="Segoe UI" w:hAnsi="Segoe UI" w:cs="Segoe UI"/>
          <w:sz w:val="24"/>
          <w:szCs w:val="24"/>
        </w:rPr>
        <w:t xml:space="preserve">Report all concerns to an appropriate person. </w:t>
      </w:r>
    </w:p>
    <w:p w:rsidR="00F46A1A" w:rsidRPr="00774856" w:rsidRDefault="00F46A1A" w:rsidP="00F46A1A">
      <w:pPr>
        <w:pStyle w:val="ListParagraph"/>
        <w:rPr>
          <w:rFonts w:ascii="Segoe UI" w:hAnsi="Segoe UI" w:cs="Segoe UI"/>
          <w:color w:val="000000"/>
          <w:sz w:val="24"/>
          <w:szCs w:val="24"/>
        </w:rPr>
      </w:pPr>
    </w:p>
    <w:p w:rsidR="00F46A1A" w:rsidRPr="00774856" w:rsidRDefault="00F46A1A" w:rsidP="00F46A1A">
      <w:pPr>
        <w:pStyle w:val="ListParagraph"/>
        <w:ind w:left="360"/>
        <w:rPr>
          <w:rFonts w:ascii="Segoe UI" w:hAnsi="Segoe UI" w:cs="Segoe UI"/>
          <w:color w:val="000000"/>
          <w:sz w:val="24"/>
          <w:szCs w:val="24"/>
        </w:rPr>
      </w:pPr>
    </w:p>
    <w:p w:rsidR="00F46A1A" w:rsidRPr="00774856" w:rsidRDefault="00F46A1A" w:rsidP="00F46A1A">
      <w:pPr>
        <w:rPr>
          <w:rFonts w:ascii="Segoe UI" w:hAnsi="Segoe UI" w:cs="Segoe UI"/>
          <w:b/>
          <w:caps/>
          <w:sz w:val="24"/>
          <w:szCs w:val="24"/>
          <w:highlight w:val="cyan"/>
        </w:rPr>
      </w:pPr>
    </w:p>
    <w:p w:rsidR="00F46A1A" w:rsidRPr="00774856" w:rsidRDefault="00F46A1A" w:rsidP="00F46A1A">
      <w:pPr>
        <w:rPr>
          <w:rFonts w:ascii="Segoe UI" w:hAnsi="Segoe UI" w:cs="Segoe UI"/>
          <w:b/>
          <w:caps/>
          <w:sz w:val="24"/>
          <w:szCs w:val="24"/>
        </w:rPr>
      </w:pPr>
      <w:r w:rsidRPr="00774856">
        <w:rPr>
          <w:rFonts w:ascii="Segoe UI" w:hAnsi="Segoe UI" w:cs="Segoe UI"/>
          <w:b/>
          <w:caps/>
          <w:sz w:val="24"/>
          <w:szCs w:val="24"/>
        </w:rPr>
        <w:lastRenderedPageBreak/>
        <w:t xml:space="preserve">Fluency Duty </w:t>
      </w:r>
    </w:p>
    <w:p w:rsidR="00F46A1A" w:rsidRPr="00774856" w:rsidRDefault="00F46A1A" w:rsidP="00F46A1A">
      <w:pPr>
        <w:rPr>
          <w:rFonts w:ascii="Segoe UI" w:eastAsiaTheme="minorEastAsia" w:hAnsi="Segoe UI" w:cs="Segoe UI"/>
          <w:sz w:val="24"/>
          <w:szCs w:val="24"/>
        </w:rPr>
      </w:pPr>
      <w:r w:rsidRPr="00774856">
        <w:rPr>
          <w:rFonts w:ascii="Segoe UI" w:eastAsiaTheme="minorEastAsia" w:hAnsi="Segoe UI" w:cs="Segoe UI"/>
          <w:sz w:val="24"/>
          <w:szCs w:val="24"/>
        </w:rPr>
        <w:t>In line with the Immigration Act 2016; the Government has created a duty to ensure that all Public Authority staff working in customer facing roles can speak fluent English to an appropriate standard.</w:t>
      </w:r>
    </w:p>
    <w:p w:rsidR="00F46A1A" w:rsidRPr="00774856" w:rsidRDefault="00F46A1A" w:rsidP="00F46A1A">
      <w:pPr>
        <w:rPr>
          <w:rFonts w:ascii="Segoe UI" w:eastAsiaTheme="minorEastAsia" w:hAnsi="Segoe UI" w:cs="Segoe UI"/>
          <w:sz w:val="24"/>
          <w:szCs w:val="24"/>
        </w:rPr>
      </w:pPr>
      <w:r w:rsidRPr="00774856">
        <w:rPr>
          <w:rFonts w:ascii="Segoe UI" w:eastAsiaTheme="minorEastAsia" w:hAnsi="Segoe UI" w:cs="Segoe UI"/>
          <w:sz w:val="24"/>
          <w:szCs w:val="24"/>
        </w:rPr>
        <w:t>For this role the post holder is required to meet the Intermediate Threshold Level</w:t>
      </w:r>
    </w:p>
    <w:p w:rsidR="00F46A1A" w:rsidRPr="00774856" w:rsidRDefault="00F46A1A" w:rsidP="00F46A1A">
      <w:pPr>
        <w:rPr>
          <w:rFonts w:ascii="Segoe UI" w:eastAsiaTheme="minorEastAsia" w:hAnsi="Segoe UI" w:cs="Segoe UI"/>
          <w:sz w:val="24"/>
          <w:szCs w:val="24"/>
          <w:u w:val="single"/>
        </w:rPr>
      </w:pPr>
      <w:r w:rsidRPr="00774856">
        <w:rPr>
          <w:rFonts w:ascii="Segoe UI" w:eastAsiaTheme="minorEastAsia" w:hAnsi="Segoe UI" w:cs="Segoe UI"/>
          <w:sz w:val="24"/>
          <w:szCs w:val="24"/>
          <w:u w:val="single"/>
        </w:rPr>
        <w:t>Intermediate Threshold Level</w:t>
      </w:r>
    </w:p>
    <w:p w:rsidR="00F46A1A" w:rsidRPr="00774856" w:rsidRDefault="00F46A1A" w:rsidP="00F46A1A">
      <w:pPr>
        <w:rPr>
          <w:rFonts w:ascii="Segoe UI" w:eastAsiaTheme="minorEastAsia" w:hAnsi="Segoe UI" w:cs="Segoe UI"/>
          <w:sz w:val="24"/>
          <w:szCs w:val="24"/>
        </w:rPr>
      </w:pPr>
      <w:r w:rsidRPr="00774856">
        <w:rPr>
          <w:rFonts w:ascii="Segoe UI" w:eastAsiaTheme="minorEastAsia" w:hAnsi="Segoe UI" w:cs="Segoe UI"/>
          <w:sz w:val="24"/>
          <w:szCs w:val="24"/>
        </w:rPr>
        <w:t>The post holder should demonstrate:</w:t>
      </w:r>
    </w:p>
    <w:p w:rsidR="00F46A1A" w:rsidRPr="00774856" w:rsidRDefault="00F46A1A" w:rsidP="00F46A1A">
      <w:pPr>
        <w:numPr>
          <w:ilvl w:val="0"/>
          <w:numId w:val="39"/>
        </w:numPr>
        <w:spacing w:after="0" w:line="240" w:lineRule="auto"/>
        <w:ind w:left="426" w:hanging="426"/>
        <w:contextualSpacing/>
        <w:rPr>
          <w:rFonts w:ascii="Segoe UI" w:eastAsiaTheme="minorEastAsia" w:hAnsi="Segoe UI" w:cs="Segoe UI"/>
          <w:sz w:val="24"/>
          <w:szCs w:val="24"/>
        </w:rPr>
      </w:pPr>
      <w:r w:rsidRPr="00774856">
        <w:rPr>
          <w:rFonts w:ascii="Segoe UI" w:eastAsiaTheme="minorEastAsia" w:hAnsi="Segoe UI" w:cs="Segoe UI"/>
          <w:sz w:val="24"/>
          <w:szCs w:val="24"/>
        </w:rPr>
        <w:t>They can express themselves fluently and spontaneously with minimal effort and,</w:t>
      </w:r>
    </w:p>
    <w:p w:rsidR="00F46A1A" w:rsidRPr="00774856" w:rsidRDefault="00F46A1A" w:rsidP="00F46A1A">
      <w:pPr>
        <w:numPr>
          <w:ilvl w:val="0"/>
          <w:numId w:val="39"/>
        </w:numPr>
        <w:spacing w:after="0" w:line="240" w:lineRule="auto"/>
        <w:ind w:left="426" w:hanging="426"/>
        <w:contextualSpacing/>
        <w:rPr>
          <w:rFonts w:ascii="Segoe UI" w:eastAsiaTheme="minorEastAsia" w:hAnsi="Segoe UI" w:cs="Segoe UI"/>
          <w:sz w:val="24"/>
          <w:szCs w:val="24"/>
        </w:rPr>
      </w:pPr>
      <w:r w:rsidRPr="00774856">
        <w:rPr>
          <w:rFonts w:ascii="Segoe UI" w:eastAsiaTheme="minorEastAsia" w:hAnsi="Segoe UI" w:cs="Segoe UI"/>
          <w:sz w:val="24"/>
          <w:szCs w:val="24"/>
        </w:rPr>
        <w:t xml:space="preserve">Only the requirement to explain difficult concepts may hinder a natural smooth flow of language. </w:t>
      </w:r>
    </w:p>
    <w:p w:rsidR="00F46A1A" w:rsidRPr="00774856" w:rsidRDefault="00F46A1A" w:rsidP="00F46A1A">
      <w:pPr>
        <w:pStyle w:val="ListParagraph"/>
        <w:ind w:left="0"/>
        <w:rPr>
          <w:rFonts w:ascii="Segoe UI" w:hAnsi="Segoe UI" w:cs="Segoe UI"/>
          <w:b/>
          <w:caps/>
          <w:sz w:val="24"/>
          <w:szCs w:val="24"/>
        </w:rPr>
      </w:pPr>
    </w:p>
    <w:p w:rsidR="00F46A1A" w:rsidRPr="00774856" w:rsidRDefault="00F46A1A" w:rsidP="0027345B">
      <w:pPr>
        <w:pStyle w:val="ListParagraph"/>
        <w:ind w:left="0"/>
        <w:rPr>
          <w:rFonts w:ascii="Segoe UI" w:hAnsi="Segoe UI" w:cs="Segoe UI"/>
          <w:b/>
          <w:caps/>
          <w:sz w:val="24"/>
          <w:szCs w:val="24"/>
        </w:rPr>
      </w:pPr>
      <w:r w:rsidRPr="00774856">
        <w:rPr>
          <w:rFonts w:ascii="Segoe UI" w:hAnsi="Segoe UI" w:cs="Segoe UI"/>
          <w:b/>
          <w:caps/>
          <w:sz w:val="24"/>
          <w:szCs w:val="24"/>
        </w:rPr>
        <w:t>Special Conditions of Service:</w:t>
      </w:r>
    </w:p>
    <w:p w:rsidR="00F46A1A" w:rsidRPr="00774856" w:rsidRDefault="00F46A1A" w:rsidP="00F46A1A">
      <w:pPr>
        <w:numPr>
          <w:ilvl w:val="0"/>
          <w:numId w:val="13"/>
        </w:numPr>
        <w:tabs>
          <w:tab w:val="clear" w:pos="720"/>
          <w:tab w:val="left" w:pos="-720"/>
          <w:tab w:val="num" w:pos="360"/>
        </w:tabs>
        <w:suppressAutoHyphens/>
        <w:spacing w:after="0" w:line="240" w:lineRule="auto"/>
        <w:ind w:left="360"/>
        <w:rPr>
          <w:rFonts w:ascii="Segoe UI" w:hAnsi="Segoe UI" w:cs="Segoe UI"/>
          <w:sz w:val="24"/>
          <w:szCs w:val="24"/>
        </w:rPr>
      </w:pPr>
      <w:r w:rsidRPr="00774856">
        <w:rPr>
          <w:rFonts w:ascii="Segoe UI" w:hAnsi="Segoe UI" w:cs="Segoe UI"/>
          <w:sz w:val="24"/>
          <w:szCs w:val="24"/>
        </w:rPr>
        <w:t>No contra-indications in personal background or criminal record indicating unsuitability to work with children/young people/vulnerable clients/finance (An enhanced DBS check is required).</w:t>
      </w:r>
    </w:p>
    <w:p w:rsidR="00F46A1A" w:rsidRPr="00774856" w:rsidRDefault="00F46A1A" w:rsidP="00F46A1A">
      <w:pPr>
        <w:tabs>
          <w:tab w:val="left" w:pos="-720"/>
        </w:tabs>
        <w:suppressAutoHyphens/>
        <w:rPr>
          <w:rFonts w:ascii="Segoe UI" w:hAnsi="Segoe UI" w:cs="Segoe UI"/>
          <w:sz w:val="24"/>
          <w:szCs w:val="24"/>
        </w:rPr>
      </w:pPr>
    </w:p>
    <w:p w:rsidR="00F46A1A" w:rsidRPr="00774856" w:rsidRDefault="00F46A1A" w:rsidP="00F46A1A">
      <w:pPr>
        <w:tabs>
          <w:tab w:val="left" w:pos="-720"/>
        </w:tabs>
        <w:suppressAutoHyphens/>
        <w:rPr>
          <w:rFonts w:ascii="Segoe UI" w:hAnsi="Segoe UI" w:cs="Segoe UI"/>
          <w:b/>
          <w:caps/>
          <w:sz w:val="24"/>
          <w:szCs w:val="24"/>
        </w:rPr>
      </w:pPr>
      <w:r w:rsidRPr="00774856">
        <w:rPr>
          <w:rFonts w:ascii="Segoe UI" w:hAnsi="Segoe UI" w:cs="Segoe UI"/>
          <w:b/>
          <w:caps/>
          <w:sz w:val="24"/>
          <w:szCs w:val="24"/>
        </w:rPr>
        <w:t>Other considerations</w:t>
      </w:r>
    </w:p>
    <w:p w:rsidR="00F46A1A" w:rsidRPr="00774856" w:rsidRDefault="00F46A1A" w:rsidP="00F46A1A">
      <w:pPr>
        <w:numPr>
          <w:ilvl w:val="0"/>
          <w:numId w:val="13"/>
        </w:numPr>
        <w:tabs>
          <w:tab w:val="clear" w:pos="720"/>
          <w:tab w:val="num" w:pos="360"/>
        </w:tabs>
        <w:spacing w:after="0" w:line="240" w:lineRule="auto"/>
        <w:ind w:left="360"/>
        <w:rPr>
          <w:rFonts w:ascii="Segoe UI" w:hAnsi="Segoe UI" w:cs="Segoe UI"/>
          <w:color w:val="000000"/>
          <w:sz w:val="24"/>
          <w:szCs w:val="24"/>
        </w:rPr>
      </w:pPr>
      <w:r w:rsidRPr="00774856">
        <w:rPr>
          <w:rFonts w:ascii="Segoe UI" w:hAnsi="Segoe UI" w:cs="Segoe UI"/>
          <w:color w:val="000000"/>
          <w:sz w:val="24"/>
          <w:szCs w:val="24"/>
        </w:rPr>
        <w:t>To be aware of and comply with policies and procedures relating to child protection</w:t>
      </w:r>
      <w:r w:rsidRPr="00774856">
        <w:rPr>
          <w:rFonts w:ascii="Segoe UI" w:hAnsi="Segoe UI" w:cs="Segoe UI"/>
          <w:sz w:val="24"/>
          <w:szCs w:val="24"/>
        </w:rPr>
        <w:t>; being vigilant for signs that children may be being abused and to report any such suspicions to the school’s nominat</w:t>
      </w:r>
      <w:r w:rsidR="0027345B" w:rsidRPr="00774856">
        <w:rPr>
          <w:rFonts w:ascii="Segoe UI" w:hAnsi="Segoe UI" w:cs="Segoe UI"/>
          <w:sz w:val="24"/>
          <w:szCs w:val="24"/>
        </w:rPr>
        <w:t>ed Designated Safeguarding Lead</w:t>
      </w:r>
      <w:r w:rsidRPr="00774856">
        <w:rPr>
          <w:rFonts w:ascii="Segoe UI" w:hAnsi="Segoe UI" w:cs="Segoe UI"/>
          <w:sz w:val="24"/>
          <w:szCs w:val="24"/>
        </w:rPr>
        <w:t xml:space="preserve"> or the Headteacher</w:t>
      </w:r>
      <w:r w:rsidRPr="00774856">
        <w:rPr>
          <w:rFonts w:ascii="Segoe UI" w:hAnsi="Segoe UI" w:cs="Segoe UI"/>
          <w:color w:val="000000"/>
          <w:sz w:val="24"/>
          <w:szCs w:val="24"/>
        </w:rPr>
        <w:t>.</w:t>
      </w:r>
    </w:p>
    <w:p w:rsidR="00F46A1A" w:rsidRPr="00774856" w:rsidRDefault="00F46A1A" w:rsidP="00F46A1A">
      <w:pPr>
        <w:rPr>
          <w:rFonts w:ascii="Segoe UI" w:hAnsi="Segoe UI" w:cs="Segoe UI"/>
          <w:color w:val="000000"/>
          <w:sz w:val="24"/>
          <w:szCs w:val="24"/>
        </w:rPr>
      </w:pPr>
    </w:p>
    <w:p w:rsidR="00F46A1A" w:rsidRPr="00774856" w:rsidRDefault="00F46A1A" w:rsidP="00F46A1A">
      <w:pPr>
        <w:numPr>
          <w:ilvl w:val="0"/>
          <w:numId w:val="13"/>
        </w:numPr>
        <w:tabs>
          <w:tab w:val="clear" w:pos="720"/>
          <w:tab w:val="num" w:pos="360"/>
        </w:tabs>
        <w:spacing w:after="0" w:line="240" w:lineRule="auto"/>
        <w:ind w:left="360"/>
        <w:rPr>
          <w:rFonts w:ascii="Segoe UI" w:hAnsi="Segoe UI" w:cs="Segoe UI"/>
          <w:sz w:val="24"/>
          <w:szCs w:val="24"/>
        </w:rPr>
      </w:pPr>
      <w:r w:rsidRPr="00774856">
        <w:rPr>
          <w:rFonts w:ascii="Segoe UI" w:hAnsi="Segoe UI" w:cs="Segoe UI"/>
          <w:sz w:val="24"/>
          <w:szCs w:val="24"/>
        </w:rPr>
        <w:t>To act in accordance with the Data Protection Act and maintain confidentiality at all times</w:t>
      </w:r>
      <w:r w:rsidRPr="00774856">
        <w:rPr>
          <w:rFonts w:ascii="Segoe UI" w:hAnsi="Segoe UI" w:cs="Segoe UI"/>
          <w:color w:val="000000"/>
          <w:sz w:val="24"/>
          <w:szCs w:val="24"/>
        </w:rPr>
        <w:t xml:space="preserve"> e.g. access to staff/student/parent and carers files</w:t>
      </w:r>
      <w:r w:rsidRPr="00774856">
        <w:rPr>
          <w:rFonts w:ascii="Segoe UI" w:hAnsi="Segoe UI" w:cs="Segoe UI"/>
          <w:sz w:val="24"/>
          <w:szCs w:val="24"/>
        </w:rPr>
        <w:t>.</w:t>
      </w:r>
    </w:p>
    <w:p w:rsidR="00F46A1A" w:rsidRPr="00774856" w:rsidRDefault="00F46A1A" w:rsidP="00F46A1A">
      <w:pPr>
        <w:rPr>
          <w:rFonts w:ascii="Segoe UI" w:hAnsi="Segoe UI" w:cs="Segoe UI"/>
          <w:sz w:val="24"/>
          <w:szCs w:val="24"/>
        </w:rPr>
      </w:pPr>
    </w:p>
    <w:p w:rsidR="00F46A1A" w:rsidRPr="00774856" w:rsidRDefault="00F46A1A" w:rsidP="00F46A1A">
      <w:pPr>
        <w:numPr>
          <w:ilvl w:val="0"/>
          <w:numId w:val="13"/>
        </w:numPr>
        <w:tabs>
          <w:tab w:val="clear" w:pos="720"/>
          <w:tab w:val="num" w:pos="360"/>
        </w:tabs>
        <w:spacing w:after="0" w:line="240" w:lineRule="auto"/>
        <w:ind w:left="360"/>
        <w:rPr>
          <w:rFonts w:ascii="Segoe UI" w:hAnsi="Segoe UI" w:cs="Segoe UI"/>
          <w:sz w:val="24"/>
          <w:szCs w:val="24"/>
        </w:rPr>
      </w:pPr>
      <w:r w:rsidRPr="00774856">
        <w:rPr>
          <w:rFonts w:ascii="Segoe UI" w:hAnsi="Segoe UI" w:cs="Segoe UI"/>
          <w:sz w:val="24"/>
          <w:szCs w:val="24"/>
        </w:rPr>
        <w:t>Accept and commit to the principles underlying the Schools Equal Rights policies and practices.</w:t>
      </w:r>
    </w:p>
    <w:p w:rsidR="00F46A1A" w:rsidRPr="00774856" w:rsidRDefault="00F46A1A" w:rsidP="00F46A1A">
      <w:pPr>
        <w:rPr>
          <w:rFonts w:ascii="Segoe UI" w:hAnsi="Segoe UI" w:cs="Segoe UI"/>
          <w:sz w:val="24"/>
          <w:szCs w:val="24"/>
        </w:rPr>
      </w:pPr>
    </w:p>
    <w:p w:rsidR="00F46A1A" w:rsidRPr="00774856" w:rsidRDefault="00F46A1A" w:rsidP="00F46A1A">
      <w:pPr>
        <w:numPr>
          <w:ilvl w:val="0"/>
          <w:numId w:val="13"/>
        </w:numPr>
        <w:tabs>
          <w:tab w:val="clear" w:pos="720"/>
          <w:tab w:val="num" w:pos="360"/>
        </w:tabs>
        <w:spacing w:after="0" w:line="240" w:lineRule="auto"/>
        <w:ind w:left="360"/>
        <w:rPr>
          <w:rFonts w:ascii="Segoe UI" w:hAnsi="Segoe UI" w:cs="Segoe UI"/>
          <w:sz w:val="24"/>
          <w:szCs w:val="24"/>
        </w:rPr>
      </w:pPr>
      <w:r w:rsidRPr="00774856">
        <w:rPr>
          <w:rFonts w:ascii="Segoe UI" w:hAnsi="Segoe UI" w:cs="Segoe UI"/>
          <w:sz w:val="24"/>
          <w:szCs w:val="24"/>
        </w:rPr>
        <w:t>Be able to perform all duties and tasks with reasonable adjustment, where appropriate, in accordance with the Equality Act.</w:t>
      </w:r>
    </w:p>
    <w:p w:rsidR="00F46A1A" w:rsidRPr="00774856" w:rsidRDefault="00F46A1A" w:rsidP="00F46A1A">
      <w:pPr>
        <w:rPr>
          <w:rFonts w:ascii="Segoe UI" w:hAnsi="Segoe UI" w:cs="Segoe UI"/>
          <w:sz w:val="24"/>
          <w:szCs w:val="24"/>
        </w:rPr>
      </w:pPr>
    </w:p>
    <w:p w:rsidR="0027345B" w:rsidRDefault="00F46A1A" w:rsidP="00471CA7">
      <w:pPr>
        <w:numPr>
          <w:ilvl w:val="0"/>
          <w:numId w:val="13"/>
        </w:numPr>
        <w:tabs>
          <w:tab w:val="clear" w:pos="720"/>
          <w:tab w:val="left" w:pos="-720"/>
          <w:tab w:val="num" w:pos="360"/>
        </w:tabs>
        <w:suppressAutoHyphens/>
        <w:spacing w:after="0" w:line="240" w:lineRule="auto"/>
        <w:ind w:left="360"/>
        <w:rPr>
          <w:rFonts w:ascii="Segoe UI" w:hAnsi="Segoe UI" w:cs="Segoe UI"/>
          <w:sz w:val="24"/>
          <w:szCs w:val="24"/>
        </w:rPr>
      </w:pPr>
      <w:r w:rsidRPr="00774856">
        <w:rPr>
          <w:rFonts w:ascii="Segoe UI" w:hAnsi="Segoe UI" w:cs="Segoe UI"/>
          <w:sz w:val="24"/>
          <w:szCs w:val="24"/>
        </w:rPr>
        <w:t>Must be legally entitled to work in the UK.</w:t>
      </w:r>
    </w:p>
    <w:p w:rsidR="00774856" w:rsidRDefault="00774856" w:rsidP="00774856">
      <w:pPr>
        <w:pStyle w:val="ListParagraph"/>
        <w:rPr>
          <w:rFonts w:ascii="Segoe UI" w:hAnsi="Segoe UI" w:cs="Segoe UI"/>
          <w:sz w:val="24"/>
          <w:szCs w:val="24"/>
        </w:rPr>
      </w:pPr>
    </w:p>
    <w:p w:rsidR="00774856" w:rsidRPr="00774856" w:rsidRDefault="00774856" w:rsidP="00774856">
      <w:pPr>
        <w:tabs>
          <w:tab w:val="left" w:pos="-720"/>
        </w:tabs>
        <w:suppressAutoHyphens/>
        <w:spacing w:after="0" w:line="240" w:lineRule="auto"/>
        <w:ind w:left="360"/>
        <w:rPr>
          <w:rFonts w:ascii="Segoe UI" w:hAnsi="Segoe UI" w:cs="Segoe UI"/>
          <w:sz w:val="24"/>
          <w:szCs w:val="24"/>
        </w:rPr>
      </w:pPr>
    </w:p>
    <w:p w:rsidR="00471CA7" w:rsidRPr="00774856" w:rsidRDefault="00471CA7" w:rsidP="00471CA7">
      <w:pPr>
        <w:tabs>
          <w:tab w:val="left" w:pos="-720"/>
        </w:tabs>
        <w:suppressAutoHyphens/>
        <w:spacing w:after="0"/>
        <w:rPr>
          <w:rFonts w:ascii="Segoe UI" w:hAnsi="Segoe UI" w:cs="Segoe UI"/>
          <w:b/>
          <w:sz w:val="28"/>
          <w:szCs w:val="28"/>
        </w:rPr>
      </w:pPr>
      <w:r w:rsidRPr="00774856">
        <w:rPr>
          <w:rFonts w:ascii="Segoe UI" w:hAnsi="Segoe UI" w:cs="Segoe UI"/>
          <w:b/>
          <w:sz w:val="28"/>
          <w:szCs w:val="28"/>
        </w:rPr>
        <w:t>PERSONNEL SPECIFICATION:</w:t>
      </w:r>
    </w:p>
    <w:p w:rsidR="00471CA7" w:rsidRPr="000C2FC3" w:rsidRDefault="00471CA7" w:rsidP="00471CA7">
      <w:pPr>
        <w:tabs>
          <w:tab w:val="left" w:pos="-720"/>
        </w:tabs>
        <w:suppressAutoHyphens/>
        <w:spacing w:after="0"/>
        <w:rPr>
          <w:rFonts w:ascii="Segoe UI" w:hAnsi="Segoe UI" w:cs="Segoe UI"/>
          <w:b/>
          <w:sz w:val="20"/>
          <w:szCs w:val="20"/>
        </w:rPr>
      </w:pPr>
    </w:p>
    <w:tbl>
      <w:tblPr>
        <w:tblW w:w="4891" w:type="pct"/>
        <w:tblInd w:w="108" w:type="dxa"/>
        <w:tblBorders>
          <w:top w:val="single" w:sz="12" w:space="0" w:color="1F497D"/>
          <w:left w:val="single" w:sz="12" w:space="0" w:color="1F497D"/>
          <w:bottom w:val="single" w:sz="12" w:space="0" w:color="1F497D"/>
          <w:right w:val="single" w:sz="12" w:space="0" w:color="1F497D"/>
          <w:insideH w:val="single" w:sz="12" w:space="0" w:color="1F497D"/>
          <w:insideV w:val="single" w:sz="12" w:space="0" w:color="1F497D"/>
        </w:tblBorders>
        <w:tblLook w:val="00A0" w:firstRow="1" w:lastRow="0" w:firstColumn="1" w:lastColumn="0" w:noHBand="0" w:noVBand="0"/>
      </w:tblPr>
      <w:tblGrid>
        <w:gridCol w:w="2172"/>
        <w:gridCol w:w="6628"/>
      </w:tblGrid>
      <w:tr w:rsidR="00471CA7" w:rsidRPr="000C2FC3" w:rsidTr="00F86868">
        <w:trPr>
          <w:trHeight w:val="343"/>
        </w:trPr>
        <w:tc>
          <w:tcPr>
            <w:tcW w:w="1225" w:type="pct"/>
            <w:shd w:val="clear" w:color="auto" w:fill="D9A5D8"/>
            <w:vAlign w:val="center"/>
          </w:tcPr>
          <w:p w:rsidR="00471CA7" w:rsidRPr="000C2FC3" w:rsidRDefault="00471CA7" w:rsidP="00524B85">
            <w:pPr>
              <w:spacing w:after="0"/>
              <w:jc w:val="center"/>
              <w:rPr>
                <w:rFonts w:ascii="Segoe UI" w:hAnsi="Segoe UI" w:cs="Segoe UI"/>
                <w:b/>
                <w:caps/>
                <w:color w:val="FFFFFF"/>
                <w:sz w:val="20"/>
                <w:szCs w:val="20"/>
              </w:rPr>
            </w:pPr>
          </w:p>
        </w:tc>
        <w:tc>
          <w:tcPr>
            <w:tcW w:w="3775" w:type="pct"/>
            <w:shd w:val="clear" w:color="auto" w:fill="D9A5D8"/>
            <w:vAlign w:val="center"/>
          </w:tcPr>
          <w:p w:rsidR="00471CA7" w:rsidRPr="00774856" w:rsidRDefault="00471CA7" w:rsidP="00524B85">
            <w:pPr>
              <w:spacing w:after="0"/>
              <w:jc w:val="center"/>
              <w:rPr>
                <w:rFonts w:ascii="Segoe UI" w:hAnsi="Segoe UI" w:cs="Segoe UI"/>
                <w:b/>
                <w:color w:val="FFFFFF"/>
                <w:sz w:val="24"/>
                <w:szCs w:val="24"/>
              </w:rPr>
            </w:pPr>
            <w:r w:rsidRPr="00774856">
              <w:rPr>
                <w:rFonts w:ascii="Segoe UI" w:hAnsi="Segoe UI" w:cs="Segoe UI"/>
                <w:b/>
                <w:color w:val="FFFFFF"/>
                <w:sz w:val="24"/>
                <w:szCs w:val="24"/>
              </w:rPr>
              <w:t>ESSENTIAL (E) /DESIRABLE (D)</w:t>
            </w:r>
          </w:p>
        </w:tc>
      </w:tr>
      <w:tr w:rsidR="00471CA7" w:rsidRPr="000C2FC3" w:rsidTr="00DA58B3">
        <w:trPr>
          <w:trHeight w:val="2103"/>
        </w:trPr>
        <w:tc>
          <w:tcPr>
            <w:tcW w:w="1225" w:type="pct"/>
            <w:shd w:val="clear" w:color="auto" w:fill="D9A5D8"/>
            <w:vAlign w:val="center"/>
          </w:tcPr>
          <w:p w:rsidR="00471CA7" w:rsidRPr="000C2FC3" w:rsidRDefault="00471CA7" w:rsidP="00524B85">
            <w:pPr>
              <w:spacing w:after="0"/>
              <w:rPr>
                <w:rFonts w:ascii="Segoe UI" w:hAnsi="Segoe UI" w:cs="Segoe UI"/>
                <w:b/>
                <w:caps/>
                <w:color w:val="FFFFFF"/>
                <w:sz w:val="20"/>
                <w:szCs w:val="20"/>
              </w:rPr>
            </w:pPr>
            <w:r w:rsidRPr="000C2FC3">
              <w:rPr>
                <w:rFonts w:ascii="Segoe UI" w:hAnsi="Segoe UI" w:cs="Segoe UI"/>
                <w:b/>
                <w:caps/>
                <w:color w:val="FFFFFF"/>
                <w:sz w:val="20"/>
                <w:szCs w:val="20"/>
              </w:rPr>
              <w:t>Experience:</w:t>
            </w:r>
          </w:p>
        </w:tc>
        <w:tc>
          <w:tcPr>
            <w:tcW w:w="3775" w:type="pct"/>
            <w:vAlign w:val="center"/>
          </w:tcPr>
          <w:p w:rsidR="0027345B" w:rsidRDefault="0027345B" w:rsidP="00774856">
            <w:pPr>
              <w:pStyle w:val="ListParagraph"/>
              <w:numPr>
                <w:ilvl w:val="0"/>
                <w:numId w:val="17"/>
              </w:numPr>
              <w:spacing w:after="0" w:line="240" w:lineRule="auto"/>
              <w:contextualSpacing w:val="0"/>
              <w:rPr>
                <w:rFonts w:ascii="Segoe UI" w:hAnsi="Segoe UI" w:cs="Segoe UI"/>
                <w:sz w:val="24"/>
                <w:szCs w:val="24"/>
              </w:rPr>
            </w:pPr>
            <w:r w:rsidRPr="00774856">
              <w:rPr>
                <w:rFonts w:ascii="Segoe UI" w:hAnsi="Segoe UI" w:cs="Segoe UI"/>
                <w:sz w:val="24"/>
                <w:szCs w:val="24"/>
              </w:rPr>
              <w:t xml:space="preserve">Experience of working in a team </w:t>
            </w:r>
            <w:r w:rsidR="00774856">
              <w:rPr>
                <w:rFonts w:ascii="Segoe UI" w:hAnsi="Segoe UI" w:cs="Segoe UI"/>
                <w:sz w:val="24"/>
                <w:szCs w:val="24"/>
              </w:rPr>
              <w:t>situation. (E)</w:t>
            </w:r>
          </w:p>
          <w:p w:rsidR="00774856" w:rsidRPr="00774856" w:rsidRDefault="00774856" w:rsidP="00774856">
            <w:pPr>
              <w:pStyle w:val="ListParagraph"/>
              <w:spacing w:after="0" w:line="240" w:lineRule="auto"/>
              <w:ind w:left="360"/>
              <w:contextualSpacing w:val="0"/>
              <w:rPr>
                <w:rFonts w:ascii="Segoe UI" w:hAnsi="Segoe UI" w:cs="Segoe UI"/>
                <w:sz w:val="24"/>
                <w:szCs w:val="24"/>
              </w:rPr>
            </w:pPr>
          </w:p>
          <w:p w:rsidR="00774856" w:rsidRDefault="0027345B" w:rsidP="00774856">
            <w:pPr>
              <w:pStyle w:val="ListParagraph"/>
              <w:numPr>
                <w:ilvl w:val="0"/>
                <w:numId w:val="17"/>
              </w:numPr>
              <w:spacing w:after="0" w:line="240" w:lineRule="auto"/>
              <w:ind w:left="286" w:hanging="286"/>
              <w:contextualSpacing w:val="0"/>
              <w:rPr>
                <w:rFonts w:ascii="Segoe UI" w:hAnsi="Segoe UI" w:cs="Segoe UI"/>
                <w:sz w:val="24"/>
                <w:szCs w:val="24"/>
              </w:rPr>
            </w:pPr>
            <w:r w:rsidRPr="00774856">
              <w:rPr>
                <w:rFonts w:ascii="Segoe UI" w:hAnsi="Segoe UI" w:cs="Segoe UI"/>
                <w:sz w:val="24"/>
                <w:szCs w:val="24"/>
              </w:rPr>
              <w:t>Experience of working with or caring for children of relevant age e.g. voluntary organisation or parental/caring responsibilities.</w:t>
            </w:r>
            <w:r w:rsidR="00774856">
              <w:rPr>
                <w:rFonts w:ascii="Segoe UI" w:hAnsi="Segoe UI" w:cs="Segoe UI"/>
                <w:sz w:val="24"/>
                <w:szCs w:val="24"/>
              </w:rPr>
              <w:t xml:space="preserve"> (E)</w:t>
            </w:r>
          </w:p>
          <w:p w:rsidR="00641398" w:rsidRPr="00641398" w:rsidRDefault="00641398" w:rsidP="00641398">
            <w:pPr>
              <w:pStyle w:val="ListParagraph"/>
              <w:rPr>
                <w:rFonts w:ascii="Segoe UI" w:hAnsi="Segoe UI" w:cs="Segoe UI"/>
                <w:sz w:val="24"/>
                <w:szCs w:val="24"/>
              </w:rPr>
            </w:pPr>
          </w:p>
          <w:p w:rsidR="00641398" w:rsidRPr="00774856" w:rsidRDefault="00641398" w:rsidP="00774856">
            <w:pPr>
              <w:pStyle w:val="ListParagraph"/>
              <w:numPr>
                <w:ilvl w:val="0"/>
                <w:numId w:val="17"/>
              </w:numPr>
              <w:spacing w:after="0" w:line="240" w:lineRule="auto"/>
              <w:ind w:left="286" w:hanging="286"/>
              <w:contextualSpacing w:val="0"/>
              <w:rPr>
                <w:rFonts w:ascii="Segoe UI" w:hAnsi="Segoe UI" w:cs="Segoe UI"/>
                <w:sz w:val="24"/>
                <w:szCs w:val="24"/>
              </w:rPr>
            </w:pPr>
            <w:r>
              <w:rPr>
                <w:rFonts w:ascii="Segoe UI" w:hAnsi="Segoe UI" w:cs="Segoe UI"/>
                <w:sz w:val="24"/>
                <w:szCs w:val="24"/>
              </w:rPr>
              <w:t>Ability to speak &amp; understand Eastern European language(s) (D)</w:t>
            </w:r>
          </w:p>
          <w:p w:rsidR="00774856" w:rsidRPr="00774856" w:rsidRDefault="00774856" w:rsidP="00774856">
            <w:pPr>
              <w:pStyle w:val="ListParagraph"/>
              <w:spacing w:after="0" w:line="240" w:lineRule="auto"/>
              <w:ind w:left="360"/>
              <w:rPr>
                <w:rFonts w:ascii="Segoe UI" w:hAnsi="Segoe UI" w:cs="Segoe UI"/>
                <w:sz w:val="24"/>
                <w:szCs w:val="24"/>
              </w:rPr>
            </w:pPr>
          </w:p>
        </w:tc>
      </w:tr>
      <w:tr w:rsidR="00471CA7" w:rsidRPr="000C2FC3" w:rsidTr="00F86868">
        <w:trPr>
          <w:trHeight w:val="1045"/>
        </w:trPr>
        <w:tc>
          <w:tcPr>
            <w:tcW w:w="1225" w:type="pct"/>
            <w:shd w:val="clear" w:color="auto" w:fill="D9A5D8"/>
            <w:vAlign w:val="center"/>
          </w:tcPr>
          <w:p w:rsidR="00471CA7" w:rsidRPr="000C2FC3" w:rsidRDefault="00471CA7" w:rsidP="00524B85">
            <w:pPr>
              <w:spacing w:after="0"/>
              <w:rPr>
                <w:rFonts w:ascii="Segoe UI" w:hAnsi="Segoe UI" w:cs="Segoe UI"/>
                <w:b/>
                <w:caps/>
                <w:color w:val="FFFFFF"/>
                <w:sz w:val="20"/>
                <w:szCs w:val="20"/>
              </w:rPr>
            </w:pPr>
            <w:r w:rsidRPr="000C2FC3">
              <w:rPr>
                <w:rFonts w:ascii="Segoe UI" w:hAnsi="Segoe UI" w:cs="Segoe UI"/>
                <w:b/>
                <w:caps/>
                <w:color w:val="FFFFFF"/>
                <w:sz w:val="20"/>
                <w:szCs w:val="20"/>
              </w:rPr>
              <w:t>Qualifications/</w:t>
            </w:r>
          </w:p>
          <w:p w:rsidR="00471CA7" w:rsidRPr="000C2FC3" w:rsidRDefault="00471CA7" w:rsidP="00524B85">
            <w:pPr>
              <w:spacing w:after="0"/>
              <w:rPr>
                <w:rFonts w:ascii="Segoe UI" w:hAnsi="Segoe UI" w:cs="Segoe UI"/>
                <w:b/>
                <w:caps/>
                <w:color w:val="FFFFFF"/>
                <w:sz w:val="20"/>
                <w:szCs w:val="20"/>
              </w:rPr>
            </w:pPr>
            <w:r w:rsidRPr="000C2FC3">
              <w:rPr>
                <w:rFonts w:ascii="Segoe UI" w:hAnsi="Segoe UI" w:cs="Segoe UI"/>
                <w:b/>
                <w:caps/>
                <w:color w:val="FFFFFF"/>
                <w:sz w:val="20"/>
                <w:szCs w:val="20"/>
              </w:rPr>
              <w:t>Training:</w:t>
            </w:r>
          </w:p>
        </w:tc>
        <w:tc>
          <w:tcPr>
            <w:tcW w:w="3775" w:type="pct"/>
            <w:vAlign w:val="center"/>
          </w:tcPr>
          <w:p w:rsidR="0027345B" w:rsidRPr="00774856" w:rsidRDefault="0027345B" w:rsidP="0027345B">
            <w:pPr>
              <w:pStyle w:val="ListParagraph"/>
              <w:numPr>
                <w:ilvl w:val="0"/>
                <w:numId w:val="18"/>
              </w:numPr>
              <w:spacing w:after="0" w:line="240" w:lineRule="auto"/>
              <w:contextualSpacing w:val="0"/>
              <w:rPr>
                <w:rFonts w:ascii="Segoe UI" w:hAnsi="Segoe UI" w:cs="Segoe UI"/>
                <w:sz w:val="24"/>
                <w:szCs w:val="24"/>
              </w:rPr>
            </w:pPr>
            <w:r w:rsidRPr="00774856">
              <w:rPr>
                <w:rFonts w:ascii="Segoe UI" w:hAnsi="Segoe UI" w:cs="Segoe UI"/>
                <w:sz w:val="24"/>
                <w:szCs w:val="24"/>
              </w:rPr>
              <w:t>GCSE English and Maths</w:t>
            </w:r>
            <w:r w:rsidR="00774856">
              <w:rPr>
                <w:rFonts w:ascii="Segoe UI" w:hAnsi="Segoe UI" w:cs="Segoe UI"/>
                <w:sz w:val="24"/>
                <w:szCs w:val="24"/>
              </w:rPr>
              <w:t xml:space="preserve"> (A-C)</w:t>
            </w:r>
            <w:r w:rsidRPr="00774856">
              <w:rPr>
                <w:rFonts w:ascii="Segoe UI" w:hAnsi="Segoe UI" w:cs="Segoe UI"/>
                <w:sz w:val="24"/>
                <w:szCs w:val="24"/>
              </w:rPr>
              <w:t xml:space="preserve"> or equivalent e.g. Adu</w:t>
            </w:r>
            <w:r w:rsidR="00774856">
              <w:rPr>
                <w:rFonts w:ascii="Segoe UI" w:hAnsi="Segoe UI" w:cs="Segoe UI"/>
                <w:sz w:val="24"/>
                <w:szCs w:val="24"/>
              </w:rPr>
              <w:t>lt Literacy/Numeracy at level 1. (E)</w:t>
            </w:r>
          </w:p>
          <w:p w:rsidR="0027345B" w:rsidRPr="00774856" w:rsidRDefault="0027345B" w:rsidP="0027345B">
            <w:pPr>
              <w:pStyle w:val="ListParagraph"/>
              <w:ind w:left="0"/>
              <w:rPr>
                <w:rFonts w:ascii="Segoe UI" w:hAnsi="Segoe UI" w:cs="Segoe UI"/>
                <w:sz w:val="24"/>
                <w:szCs w:val="24"/>
              </w:rPr>
            </w:pPr>
          </w:p>
          <w:p w:rsidR="0027345B" w:rsidRPr="00774856" w:rsidRDefault="0027345B" w:rsidP="0027345B">
            <w:pPr>
              <w:pStyle w:val="ListParagraph"/>
              <w:numPr>
                <w:ilvl w:val="0"/>
                <w:numId w:val="18"/>
              </w:numPr>
              <w:spacing w:after="0" w:line="240" w:lineRule="auto"/>
              <w:ind w:left="286" w:hanging="286"/>
              <w:contextualSpacing w:val="0"/>
              <w:rPr>
                <w:rFonts w:ascii="Segoe UI" w:hAnsi="Segoe UI" w:cs="Segoe UI"/>
                <w:sz w:val="24"/>
                <w:szCs w:val="24"/>
              </w:rPr>
            </w:pPr>
            <w:r w:rsidRPr="00774856">
              <w:rPr>
                <w:rFonts w:ascii="Segoe UI" w:hAnsi="Segoe UI" w:cs="Segoe UI"/>
                <w:sz w:val="24"/>
                <w:szCs w:val="24"/>
              </w:rPr>
              <w:t>Other relevant qualifications relating to the post e.g. Level 2 NVQ in Health/Childcare, first aid qualification.</w:t>
            </w:r>
            <w:r w:rsidR="00774856">
              <w:rPr>
                <w:rFonts w:ascii="Segoe UI" w:hAnsi="Segoe UI" w:cs="Segoe UI"/>
                <w:sz w:val="24"/>
                <w:szCs w:val="24"/>
              </w:rPr>
              <w:t xml:space="preserve"> (D)</w:t>
            </w:r>
          </w:p>
          <w:p w:rsidR="0027345B" w:rsidRPr="00774856" w:rsidRDefault="0027345B" w:rsidP="0027345B">
            <w:pPr>
              <w:pStyle w:val="ListParagraph"/>
              <w:ind w:left="0"/>
              <w:rPr>
                <w:rFonts w:ascii="Segoe UI" w:hAnsi="Segoe UI" w:cs="Segoe UI"/>
                <w:sz w:val="24"/>
                <w:szCs w:val="24"/>
              </w:rPr>
            </w:pPr>
          </w:p>
          <w:p w:rsidR="00E33E67" w:rsidRPr="00641398" w:rsidRDefault="0027345B" w:rsidP="00774856">
            <w:pPr>
              <w:pStyle w:val="ListParagraph"/>
              <w:numPr>
                <w:ilvl w:val="0"/>
                <w:numId w:val="18"/>
              </w:numPr>
              <w:spacing w:after="0" w:line="240" w:lineRule="auto"/>
              <w:rPr>
                <w:rFonts w:ascii="Segoe UI" w:hAnsi="Segoe UI" w:cs="Segoe UI"/>
                <w:color w:val="000000"/>
                <w:sz w:val="24"/>
                <w:szCs w:val="24"/>
              </w:rPr>
            </w:pPr>
            <w:r w:rsidRPr="00774856">
              <w:rPr>
                <w:rFonts w:ascii="Segoe UI" w:hAnsi="Segoe UI" w:cs="Segoe UI"/>
                <w:sz w:val="24"/>
                <w:szCs w:val="24"/>
              </w:rPr>
              <w:t>Evidence of further training/development and/or willingness to participate in further training and development opportunities.</w:t>
            </w:r>
            <w:r w:rsidR="00774856">
              <w:rPr>
                <w:rFonts w:ascii="Segoe UI" w:hAnsi="Segoe UI" w:cs="Segoe UI"/>
                <w:sz w:val="24"/>
                <w:szCs w:val="24"/>
              </w:rPr>
              <w:t xml:space="preserve"> (D)</w:t>
            </w:r>
          </w:p>
          <w:p w:rsidR="00641398" w:rsidRPr="00641398" w:rsidRDefault="00641398" w:rsidP="00641398">
            <w:pPr>
              <w:pStyle w:val="ListParagraph"/>
              <w:rPr>
                <w:rFonts w:ascii="Segoe UI" w:hAnsi="Segoe UI" w:cs="Segoe UI"/>
                <w:color w:val="000000"/>
                <w:sz w:val="24"/>
                <w:szCs w:val="24"/>
              </w:rPr>
            </w:pPr>
          </w:p>
          <w:p w:rsidR="00641398" w:rsidRPr="00774856" w:rsidRDefault="00641398" w:rsidP="00774856">
            <w:pPr>
              <w:pStyle w:val="ListParagraph"/>
              <w:numPr>
                <w:ilvl w:val="0"/>
                <w:numId w:val="18"/>
              </w:numPr>
              <w:spacing w:after="0" w:line="240" w:lineRule="auto"/>
              <w:rPr>
                <w:rFonts w:ascii="Segoe UI" w:hAnsi="Segoe UI" w:cs="Segoe UI"/>
                <w:color w:val="000000"/>
                <w:sz w:val="24"/>
                <w:szCs w:val="24"/>
              </w:rPr>
            </w:pPr>
            <w:r>
              <w:rPr>
                <w:rFonts w:ascii="Segoe UI" w:hAnsi="Segoe UI" w:cs="Segoe UI"/>
                <w:color w:val="000000"/>
                <w:sz w:val="24"/>
                <w:szCs w:val="24"/>
              </w:rPr>
              <w:t>First Aid qualification or willingness to undertake training (E)</w:t>
            </w:r>
          </w:p>
        </w:tc>
      </w:tr>
      <w:tr w:rsidR="00471CA7" w:rsidRPr="000C2FC3" w:rsidTr="00DA58B3">
        <w:trPr>
          <w:trHeight w:val="1427"/>
        </w:trPr>
        <w:tc>
          <w:tcPr>
            <w:tcW w:w="1225" w:type="pct"/>
            <w:shd w:val="clear" w:color="auto" w:fill="D9A5D8"/>
            <w:vAlign w:val="center"/>
          </w:tcPr>
          <w:p w:rsidR="00471CA7" w:rsidRPr="000C2FC3" w:rsidRDefault="00471CA7" w:rsidP="00524B85">
            <w:pPr>
              <w:spacing w:after="0"/>
              <w:rPr>
                <w:rFonts w:ascii="Segoe UI" w:hAnsi="Segoe UI" w:cs="Segoe UI"/>
                <w:b/>
                <w:caps/>
                <w:color w:val="FFFFFF"/>
                <w:sz w:val="20"/>
                <w:szCs w:val="20"/>
              </w:rPr>
            </w:pPr>
          </w:p>
          <w:p w:rsidR="00471CA7" w:rsidRPr="000C2FC3" w:rsidRDefault="00471CA7" w:rsidP="00524B85">
            <w:pPr>
              <w:spacing w:after="0"/>
              <w:rPr>
                <w:rFonts w:ascii="Segoe UI" w:hAnsi="Segoe UI" w:cs="Segoe UI"/>
                <w:b/>
                <w:caps/>
                <w:color w:val="FFFFFF"/>
                <w:sz w:val="20"/>
                <w:szCs w:val="20"/>
              </w:rPr>
            </w:pPr>
            <w:r w:rsidRPr="000C2FC3">
              <w:rPr>
                <w:rFonts w:ascii="Segoe UI" w:hAnsi="Segoe UI" w:cs="Segoe UI"/>
                <w:b/>
                <w:caps/>
                <w:color w:val="FFFFFF"/>
                <w:sz w:val="20"/>
                <w:szCs w:val="20"/>
              </w:rPr>
              <w:t>Knowledge/Skills</w:t>
            </w:r>
          </w:p>
          <w:p w:rsidR="00471CA7" w:rsidRPr="000C2FC3" w:rsidRDefault="00471CA7" w:rsidP="00524B85">
            <w:pPr>
              <w:spacing w:after="0"/>
              <w:rPr>
                <w:rFonts w:ascii="Segoe UI" w:hAnsi="Segoe UI" w:cs="Segoe UI"/>
                <w:b/>
                <w:caps/>
                <w:color w:val="FFFFFF"/>
                <w:sz w:val="20"/>
                <w:szCs w:val="20"/>
              </w:rPr>
            </w:pPr>
          </w:p>
        </w:tc>
        <w:tc>
          <w:tcPr>
            <w:tcW w:w="3775" w:type="pct"/>
            <w:vAlign w:val="center"/>
          </w:tcPr>
          <w:p w:rsidR="000C2FC3" w:rsidRPr="00774856" w:rsidRDefault="000C2FC3" w:rsidP="000C2FC3">
            <w:pPr>
              <w:spacing w:after="0" w:line="240" w:lineRule="auto"/>
              <w:rPr>
                <w:rFonts w:ascii="Segoe UI" w:hAnsi="Segoe UI" w:cs="Segoe UI"/>
                <w:color w:val="000000"/>
                <w:sz w:val="24"/>
                <w:szCs w:val="24"/>
              </w:rPr>
            </w:pPr>
          </w:p>
          <w:p w:rsidR="0027345B" w:rsidRDefault="0027345B" w:rsidP="00774856">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Will possess knowledge of the School’s relevant procedures or practices.</w:t>
            </w:r>
            <w:r w:rsidR="00774856">
              <w:rPr>
                <w:rFonts w:ascii="Segoe UI" w:hAnsi="Segoe UI" w:cs="Segoe UI"/>
                <w:sz w:val="24"/>
                <w:szCs w:val="24"/>
              </w:rPr>
              <w:t xml:space="preserve"> (E)</w:t>
            </w:r>
          </w:p>
          <w:p w:rsidR="00774856" w:rsidRPr="00774856" w:rsidRDefault="00774856" w:rsidP="00774856">
            <w:pPr>
              <w:tabs>
                <w:tab w:val="num" w:pos="286"/>
              </w:tabs>
              <w:spacing w:after="0" w:line="240" w:lineRule="auto"/>
              <w:ind w:left="286"/>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Will have an outline understanding of relevant legislation.</w:t>
            </w:r>
            <w:r w:rsidR="00774856">
              <w:rPr>
                <w:rFonts w:ascii="Segoe UI" w:hAnsi="Segoe UI" w:cs="Segoe UI"/>
                <w:sz w:val="24"/>
                <w:szCs w:val="24"/>
              </w:rPr>
              <w:t xml:space="preserve"> (E)</w:t>
            </w:r>
          </w:p>
          <w:p w:rsidR="0027345B" w:rsidRPr="00774856" w:rsidRDefault="0027345B" w:rsidP="0027345B">
            <w:pPr>
              <w:tabs>
                <w:tab w:val="num" w:pos="286"/>
              </w:tabs>
              <w:ind w:left="286" w:hanging="286"/>
              <w:rPr>
                <w:rFonts w:ascii="Segoe UI" w:hAnsi="Segoe UI" w:cs="Segoe UI"/>
                <w:sz w:val="24"/>
                <w:szCs w:val="24"/>
              </w:rPr>
            </w:pPr>
          </w:p>
          <w:p w:rsidR="0027345B" w:rsidRDefault="0027345B" w:rsidP="00774856">
            <w:pPr>
              <w:numPr>
                <w:ilvl w:val="0"/>
                <w:numId w:val="41"/>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 xml:space="preserve">Will have knowledge of some of the policies covering their service area. </w:t>
            </w:r>
            <w:r w:rsidR="00774856">
              <w:rPr>
                <w:rFonts w:ascii="Segoe UI" w:hAnsi="Segoe UI" w:cs="Segoe UI"/>
                <w:sz w:val="24"/>
                <w:szCs w:val="24"/>
              </w:rPr>
              <w:t>(E)</w:t>
            </w:r>
          </w:p>
          <w:p w:rsidR="00774856" w:rsidRPr="00774856" w:rsidRDefault="00774856" w:rsidP="00774856">
            <w:pPr>
              <w:tabs>
                <w:tab w:val="num" w:pos="286"/>
              </w:tabs>
              <w:spacing w:after="0" w:line="240" w:lineRule="auto"/>
              <w:ind w:left="286"/>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Good communication skills.</w:t>
            </w:r>
            <w:r w:rsidR="00774856">
              <w:rPr>
                <w:rFonts w:ascii="Segoe UI" w:hAnsi="Segoe UI" w:cs="Segoe UI"/>
                <w:sz w:val="24"/>
                <w:szCs w:val="24"/>
              </w:rPr>
              <w:t xml:space="preserve"> (E)</w:t>
            </w:r>
          </w:p>
          <w:p w:rsidR="0027345B" w:rsidRPr="00774856" w:rsidRDefault="0027345B" w:rsidP="00774856">
            <w:pPr>
              <w:tabs>
                <w:tab w:val="num" w:pos="286"/>
              </w:tabs>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Good numeracy/literacy skills.</w:t>
            </w:r>
            <w:r w:rsidR="00774856">
              <w:rPr>
                <w:rFonts w:ascii="Segoe UI" w:hAnsi="Segoe UI" w:cs="Segoe UI"/>
                <w:sz w:val="24"/>
                <w:szCs w:val="24"/>
              </w:rPr>
              <w:t xml:space="preserve"> (E)</w:t>
            </w:r>
          </w:p>
          <w:p w:rsidR="0027345B" w:rsidRPr="00774856" w:rsidRDefault="0027345B" w:rsidP="0027345B">
            <w:pPr>
              <w:tabs>
                <w:tab w:val="num" w:pos="286"/>
              </w:tabs>
              <w:ind w:left="286" w:hanging="286"/>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lastRenderedPageBreak/>
              <w:t>Basic ICT skills.</w:t>
            </w:r>
            <w:r w:rsidR="00774856">
              <w:rPr>
                <w:rFonts w:ascii="Segoe UI" w:hAnsi="Segoe UI" w:cs="Segoe UI"/>
                <w:sz w:val="24"/>
                <w:szCs w:val="24"/>
              </w:rPr>
              <w:t xml:space="preserve"> (E)</w:t>
            </w:r>
          </w:p>
          <w:p w:rsidR="0027345B" w:rsidRPr="00774856" w:rsidRDefault="0027345B" w:rsidP="0027345B">
            <w:pPr>
              <w:tabs>
                <w:tab w:val="num" w:pos="286"/>
              </w:tabs>
              <w:ind w:left="286" w:hanging="286"/>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An understanding of the needs of a multicultural society.</w:t>
            </w:r>
            <w:r w:rsidR="00641398">
              <w:rPr>
                <w:rFonts w:ascii="Segoe UI" w:hAnsi="Segoe UI" w:cs="Segoe UI"/>
                <w:sz w:val="24"/>
                <w:szCs w:val="24"/>
              </w:rPr>
              <w:t xml:space="preserve"> (E)</w:t>
            </w:r>
          </w:p>
          <w:p w:rsidR="0027345B" w:rsidRPr="00774856" w:rsidRDefault="0027345B" w:rsidP="0027345B">
            <w:pPr>
              <w:tabs>
                <w:tab w:val="num" w:pos="286"/>
              </w:tabs>
              <w:ind w:left="286" w:hanging="286"/>
              <w:rPr>
                <w:rFonts w:ascii="Segoe UI" w:hAnsi="Segoe UI" w:cs="Segoe UI"/>
                <w:sz w:val="24"/>
                <w:szCs w:val="24"/>
              </w:rPr>
            </w:pPr>
          </w:p>
          <w:p w:rsidR="0027345B" w:rsidRDefault="0027345B" w:rsidP="00641398">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An understanding of the issues relating to pupils who have additional learning needs, more able and special educational needs.</w:t>
            </w:r>
            <w:r w:rsidR="00641398">
              <w:rPr>
                <w:rFonts w:ascii="Segoe UI" w:hAnsi="Segoe UI" w:cs="Segoe UI"/>
                <w:sz w:val="24"/>
                <w:szCs w:val="24"/>
              </w:rPr>
              <w:t xml:space="preserve"> (E)</w:t>
            </w:r>
          </w:p>
          <w:p w:rsidR="0027345B" w:rsidRPr="00774856" w:rsidRDefault="0027345B" w:rsidP="00641398">
            <w:pPr>
              <w:tabs>
                <w:tab w:val="num" w:pos="286"/>
              </w:tabs>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Knowledge and commitm</w:t>
            </w:r>
            <w:r w:rsidR="00641398">
              <w:rPr>
                <w:rFonts w:ascii="Segoe UI" w:hAnsi="Segoe UI" w:cs="Segoe UI"/>
                <w:sz w:val="24"/>
                <w:szCs w:val="24"/>
              </w:rPr>
              <w:t>ent to schools Equality policy. (E)</w:t>
            </w:r>
          </w:p>
          <w:p w:rsidR="0027345B" w:rsidRPr="00774856" w:rsidRDefault="0027345B" w:rsidP="0027345B">
            <w:pPr>
              <w:tabs>
                <w:tab w:val="num" w:pos="286"/>
              </w:tabs>
              <w:ind w:left="286" w:hanging="286"/>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Ability to relate well to pupils and adults.</w:t>
            </w:r>
            <w:r w:rsidR="00641398">
              <w:rPr>
                <w:rFonts w:ascii="Segoe UI" w:hAnsi="Segoe UI" w:cs="Segoe UI"/>
                <w:sz w:val="24"/>
                <w:szCs w:val="24"/>
              </w:rPr>
              <w:t xml:space="preserve"> (E)</w:t>
            </w:r>
          </w:p>
          <w:p w:rsidR="0027345B" w:rsidRPr="00774856" w:rsidRDefault="0027345B" w:rsidP="0027345B">
            <w:pPr>
              <w:tabs>
                <w:tab w:val="num" w:pos="286"/>
              </w:tabs>
              <w:ind w:left="286" w:hanging="286"/>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Ability to work constructively as part of a team.</w:t>
            </w:r>
            <w:r w:rsidR="00641398">
              <w:rPr>
                <w:rFonts w:ascii="Segoe UI" w:hAnsi="Segoe UI" w:cs="Segoe UI"/>
                <w:sz w:val="24"/>
                <w:szCs w:val="24"/>
              </w:rPr>
              <w:t xml:space="preserve"> (E)</w:t>
            </w:r>
          </w:p>
          <w:p w:rsidR="0027345B" w:rsidRPr="00774856" w:rsidRDefault="0027345B" w:rsidP="0027345B">
            <w:pPr>
              <w:tabs>
                <w:tab w:val="num" w:pos="286"/>
              </w:tabs>
              <w:ind w:left="286" w:hanging="286"/>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Ability to remain calm under pressure.</w:t>
            </w:r>
            <w:r w:rsidR="00641398">
              <w:rPr>
                <w:rFonts w:ascii="Segoe UI" w:hAnsi="Segoe UI" w:cs="Segoe UI"/>
                <w:sz w:val="24"/>
                <w:szCs w:val="24"/>
              </w:rPr>
              <w:t xml:space="preserve"> (E)</w:t>
            </w:r>
          </w:p>
          <w:p w:rsidR="0027345B" w:rsidRPr="00774856" w:rsidRDefault="0027345B" w:rsidP="0027345B">
            <w:pPr>
              <w:pStyle w:val="ListParagraph"/>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Demonstrate a commitment to working with children of the relevant age.</w:t>
            </w:r>
            <w:r w:rsidR="00641398">
              <w:rPr>
                <w:rFonts w:ascii="Segoe UI" w:hAnsi="Segoe UI" w:cs="Segoe UI"/>
                <w:sz w:val="24"/>
                <w:szCs w:val="24"/>
              </w:rPr>
              <w:t xml:space="preserve"> (E)</w:t>
            </w:r>
          </w:p>
          <w:p w:rsidR="0027345B" w:rsidRPr="00774856" w:rsidRDefault="0027345B" w:rsidP="0027345B">
            <w:pPr>
              <w:tabs>
                <w:tab w:val="num" w:pos="286"/>
              </w:tabs>
              <w:ind w:left="286" w:hanging="286"/>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Demonstrate good co-operative, interpersonal and effective listening skills.</w:t>
            </w:r>
            <w:r w:rsidR="00641398">
              <w:rPr>
                <w:rFonts w:ascii="Segoe UI" w:hAnsi="Segoe UI" w:cs="Segoe UI"/>
                <w:sz w:val="24"/>
                <w:szCs w:val="24"/>
              </w:rPr>
              <w:t xml:space="preserve"> (E)</w:t>
            </w:r>
          </w:p>
          <w:p w:rsidR="0027345B" w:rsidRPr="00774856" w:rsidRDefault="0027345B" w:rsidP="0027345B">
            <w:pPr>
              <w:tabs>
                <w:tab w:val="num" w:pos="286"/>
              </w:tabs>
              <w:ind w:left="286" w:hanging="286"/>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Maintain confidentiality in matters relating to the school, its pupils, parents or carers.</w:t>
            </w:r>
            <w:r w:rsidR="00641398">
              <w:rPr>
                <w:rFonts w:ascii="Segoe UI" w:hAnsi="Segoe UI" w:cs="Segoe UI"/>
                <w:sz w:val="24"/>
                <w:szCs w:val="24"/>
              </w:rPr>
              <w:t xml:space="preserve"> (E)</w:t>
            </w:r>
          </w:p>
          <w:p w:rsidR="0027345B" w:rsidRPr="00774856" w:rsidRDefault="0027345B" w:rsidP="0027345B">
            <w:pPr>
              <w:tabs>
                <w:tab w:val="num" w:pos="286"/>
              </w:tabs>
              <w:ind w:left="286" w:hanging="286"/>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Ability to perform all duties and tasks with reasonable adjustments where necessary.</w:t>
            </w:r>
            <w:r w:rsidR="00641398">
              <w:rPr>
                <w:rFonts w:ascii="Segoe UI" w:hAnsi="Segoe UI" w:cs="Segoe UI"/>
                <w:sz w:val="24"/>
                <w:szCs w:val="24"/>
              </w:rPr>
              <w:t xml:space="preserve"> (E)</w:t>
            </w:r>
          </w:p>
          <w:p w:rsidR="0027345B" w:rsidRPr="00774856" w:rsidRDefault="0027345B" w:rsidP="0027345B">
            <w:pPr>
              <w:tabs>
                <w:tab w:val="num" w:pos="286"/>
              </w:tabs>
              <w:ind w:left="286" w:hanging="286"/>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sz w:val="24"/>
                <w:szCs w:val="24"/>
              </w:rPr>
              <w:t xml:space="preserve">Ability to cope with the requirements of the post, which </w:t>
            </w:r>
            <w:r w:rsidR="00641398">
              <w:rPr>
                <w:rFonts w:ascii="Segoe UI" w:hAnsi="Segoe UI" w:cs="Segoe UI"/>
                <w:sz w:val="24"/>
                <w:szCs w:val="24"/>
              </w:rPr>
              <w:t>may</w:t>
            </w:r>
            <w:r w:rsidRPr="00774856">
              <w:rPr>
                <w:rFonts w:ascii="Segoe UI" w:hAnsi="Segoe UI" w:cs="Segoe UI"/>
                <w:sz w:val="24"/>
                <w:szCs w:val="24"/>
              </w:rPr>
              <w:t xml:space="preserve"> include working with pupils who have emotional/ behavioural/physical difficulties.</w:t>
            </w:r>
            <w:r w:rsidR="00641398">
              <w:rPr>
                <w:rFonts w:ascii="Segoe UI" w:hAnsi="Segoe UI" w:cs="Segoe UI"/>
                <w:sz w:val="24"/>
                <w:szCs w:val="24"/>
              </w:rPr>
              <w:t xml:space="preserve"> (E)</w:t>
            </w:r>
          </w:p>
          <w:p w:rsidR="0027345B" w:rsidRPr="00774856" w:rsidRDefault="0027345B" w:rsidP="0027345B">
            <w:pPr>
              <w:pStyle w:val="ListParagraph"/>
              <w:rPr>
                <w:rFonts w:ascii="Segoe UI" w:hAnsi="Segoe UI" w:cs="Segoe UI"/>
                <w:sz w:val="24"/>
                <w:szCs w:val="24"/>
              </w:rPr>
            </w:pPr>
          </w:p>
          <w:p w:rsidR="0027345B" w:rsidRPr="00774856" w:rsidRDefault="0027345B" w:rsidP="0027345B">
            <w:pPr>
              <w:numPr>
                <w:ilvl w:val="0"/>
                <w:numId w:val="40"/>
              </w:numPr>
              <w:tabs>
                <w:tab w:val="clear" w:pos="720"/>
                <w:tab w:val="num" w:pos="286"/>
              </w:tabs>
              <w:spacing w:after="0" w:line="240" w:lineRule="auto"/>
              <w:ind w:left="286" w:hanging="286"/>
              <w:rPr>
                <w:rFonts w:ascii="Segoe UI" w:hAnsi="Segoe UI" w:cs="Segoe UI"/>
                <w:sz w:val="24"/>
                <w:szCs w:val="24"/>
              </w:rPr>
            </w:pPr>
            <w:r w:rsidRPr="00774856">
              <w:rPr>
                <w:rFonts w:ascii="Segoe UI" w:hAnsi="Segoe UI" w:cs="Segoe UI"/>
                <w:color w:val="000000"/>
                <w:sz w:val="24"/>
                <w:szCs w:val="24"/>
              </w:rPr>
              <w:lastRenderedPageBreak/>
              <w:t xml:space="preserve">In line with the Immigration Act 2016; you should be able to demonstrate fluency of the English Language at an </w:t>
            </w:r>
            <w:r w:rsidRPr="00641398">
              <w:rPr>
                <w:rFonts w:ascii="Segoe UI" w:hAnsi="Segoe UI" w:cs="Segoe UI"/>
                <w:sz w:val="24"/>
                <w:szCs w:val="24"/>
              </w:rPr>
              <w:t>Intermediate</w:t>
            </w:r>
            <w:r w:rsidRPr="00774856">
              <w:rPr>
                <w:rFonts w:ascii="Segoe UI" w:hAnsi="Segoe UI" w:cs="Segoe UI"/>
                <w:sz w:val="24"/>
                <w:szCs w:val="24"/>
              </w:rPr>
              <w:t xml:space="preserve"> Threshold Level.</w:t>
            </w:r>
            <w:r w:rsidR="00641398">
              <w:rPr>
                <w:rFonts w:ascii="Segoe UI" w:hAnsi="Segoe UI" w:cs="Segoe UI"/>
                <w:sz w:val="24"/>
                <w:szCs w:val="24"/>
              </w:rPr>
              <w:t xml:space="preserve"> (E)</w:t>
            </w:r>
          </w:p>
          <w:p w:rsidR="00471CA7" w:rsidRPr="00774856" w:rsidRDefault="00471CA7" w:rsidP="0027345B">
            <w:pPr>
              <w:pStyle w:val="ListParagraph"/>
              <w:spacing w:after="0" w:line="240" w:lineRule="auto"/>
              <w:ind w:left="360"/>
              <w:contextualSpacing w:val="0"/>
              <w:rPr>
                <w:rFonts w:ascii="Segoe UI" w:hAnsi="Segoe UI" w:cs="Segoe UI"/>
                <w:color w:val="000000"/>
                <w:sz w:val="24"/>
                <w:szCs w:val="24"/>
              </w:rPr>
            </w:pPr>
          </w:p>
        </w:tc>
      </w:tr>
    </w:tbl>
    <w:p w:rsidR="006255BC" w:rsidRPr="000C2FC3" w:rsidRDefault="006255BC" w:rsidP="006255BC">
      <w:pPr>
        <w:jc w:val="both"/>
        <w:rPr>
          <w:rFonts w:ascii="Segoe UI" w:eastAsia="Arial" w:hAnsi="Segoe UI" w:cs="Segoe UI"/>
          <w:sz w:val="20"/>
          <w:szCs w:val="20"/>
        </w:rPr>
      </w:pPr>
    </w:p>
    <w:p w:rsidR="006255BC" w:rsidRPr="000C2FC3" w:rsidRDefault="006255BC" w:rsidP="006255BC">
      <w:pPr>
        <w:jc w:val="both"/>
        <w:rPr>
          <w:rFonts w:ascii="Segoe UI" w:eastAsia="Arial" w:hAnsi="Segoe UI" w:cs="Segoe UI"/>
          <w:sz w:val="20"/>
          <w:szCs w:val="20"/>
        </w:rPr>
      </w:pPr>
    </w:p>
    <w:p w:rsidR="006255BC" w:rsidRPr="000C2FC3" w:rsidRDefault="006255BC" w:rsidP="006255BC">
      <w:pPr>
        <w:jc w:val="both"/>
        <w:rPr>
          <w:rFonts w:ascii="Segoe UI" w:eastAsia="Arial" w:hAnsi="Segoe UI" w:cs="Segoe UI"/>
          <w:sz w:val="20"/>
          <w:szCs w:val="20"/>
        </w:rPr>
      </w:pPr>
    </w:p>
    <w:p w:rsidR="006255BC" w:rsidRPr="000C2FC3" w:rsidRDefault="006255BC" w:rsidP="006255BC">
      <w:pPr>
        <w:rPr>
          <w:rFonts w:ascii="Segoe UI" w:eastAsia="Arial" w:hAnsi="Segoe UI" w:cs="Segoe UI"/>
          <w:sz w:val="20"/>
          <w:szCs w:val="20"/>
        </w:rPr>
      </w:pPr>
    </w:p>
    <w:sectPr w:rsidR="006255BC" w:rsidRPr="000C2FC3" w:rsidSect="00E604E2">
      <w:headerReference w:type="default" r:id="rId17"/>
      <w:pgSz w:w="11906" w:h="16838"/>
      <w:pgMar w:top="1440" w:right="1440" w:bottom="1440" w:left="1440" w:header="564" w:footer="708" w:gutter="0"/>
      <w:pgBorders w:offsetFrom="page">
        <w:top w:val="single" w:sz="36" w:space="24" w:color="7030A0"/>
        <w:left w:val="single" w:sz="36" w:space="24" w:color="7030A0"/>
        <w:bottom w:val="single" w:sz="36" w:space="24" w:color="7030A0"/>
        <w:right w:val="single" w:sz="36" w:space="24" w:color="7030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2935" w:rsidRDefault="00E52935">
      <w:pPr>
        <w:spacing w:after="0" w:line="240" w:lineRule="auto"/>
      </w:pPr>
      <w:r>
        <w:separator/>
      </w:r>
    </w:p>
  </w:endnote>
  <w:endnote w:type="continuationSeparator" w:id="0">
    <w:p w:rsidR="00E52935" w:rsidRDefault="00E52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935" w:rsidRDefault="00E52935">
    <w:pPr>
      <w:pStyle w:val="Footer"/>
      <w:jc w:val="center"/>
    </w:pPr>
  </w:p>
  <w:p w:rsidR="00E52935" w:rsidRDefault="00E529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2935" w:rsidRDefault="00E52935">
      <w:pPr>
        <w:spacing w:after="0" w:line="240" w:lineRule="auto"/>
      </w:pPr>
      <w:r>
        <w:separator/>
      </w:r>
    </w:p>
  </w:footnote>
  <w:footnote w:type="continuationSeparator" w:id="0">
    <w:p w:rsidR="00E52935" w:rsidRDefault="00E529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2935" w:rsidRDefault="00E52935">
    <w:pPr>
      <w:pStyle w:val="Header"/>
    </w:pPr>
    <w:r>
      <w:rPr>
        <w:noProof/>
        <w:lang w:eastAsia="en-GB"/>
      </w:rPr>
      <mc:AlternateContent>
        <mc:Choice Requires="wps">
          <w:drawing>
            <wp:anchor distT="45720" distB="45720" distL="114300" distR="114300" simplePos="0" relativeHeight="251659264" behindDoc="0" locked="0" layoutInCell="1" allowOverlap="1" wp14:anchorId="13F2098E" wp14:editId="47654621">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rsidR="00E52935" w:rsidRPr="004E0B64" w:rsidRDefault="00E52935">
                          <w:pPr>
                            <w:rPr>
                              <w:color w:val="FFFFFF"/>
                              <w:sz w:val="8"/>
                            </w:rPr>
                          </w:pPr>
                          <w:bookmarkStart w:id="0" w:name="_Hlk512849464"/>
                          <w:bookmarkStart w:id="1" w:name="_Hlk512849465"/>
                          <w:r w:rsidRPr="004E0B64">
                            <w:rPr>
                              <w:color w:val="FFFFFF"/>
                              <w:sz w:val="8"/>
                            </w:rPr>
                            <w:t>Teal Salmon Butty</w:t>
                          </w:r>
                          <w:bookmarkEnd w:id="0"/>
                          <w:bookmarkEnd w:id="1"/>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3F2098E" id="_x0000_t202" coordsize="21600,21600" o:spt="202" path="m,l,21600r21600,l21600,xe">
              <v:stroke joinstyle="miter"/>
              <v:path gradientshapeok="t" o:connecttype="rect"/>
            </v:shapetype>
            <v:shape id="_x0000_s1027" type="#_x0000_t202" style="position:absolute;margin-left:473.15pt;margin-top:-27.3pt;width:51.3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rsidR="00E52935" w:rsidRPr="004E0B64" w:rsidRDefault="00E52935">
                    <w:pPr>
                      <w:rPr>
                        <w:color w:val="FFFFFF"/>
                        <w:sz w:val="8"/>
                      </w:rPr>
                    </w:pPr>
                    <w:bookmarkStart w:id="2" w:name="_Hlk512849464"/>
                    <w:bookmarkStart w:id="3" w:name="_Hlk512849465"/>
                    <w:r w:rsidRPr="004E0B64">
                      <w:rPr>
                        <w:color w:val="FFFFFF"/>
                        <w:sz w:val="8"/>
                      </w:rPr>
                      <w:t>Teal Salmon Butty</w:t>
                    </w:r>
                    <w:bookmarkEnd w:id="2"/>
                    <w:bookmarkEnd w:id="3"/>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A27" w:rsidRPr="00827A27" w:rsidRDefault="00DC5DD5"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C2923"/>
    <w:multiLevelType w:val="hybridMultilevel"/>
    <w:tmpl w:val="F9B09DE0"/>
    <w:lvl w:ilvl="0" w:tplc="4ADE7BAE">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756BE0"/>
    <w:multiLevelType w:val="multilevel"/>
    <w:tmpl w:val="5582E15C"/>
    <w:lvl w:ilvl="0">
      <w:start w:val="1"/>
      <w:numFmt w:val="decimal"/>
      <w:pStyle w:val="Heading1"/>
      <w:lvlText w:val="%1."/>
      <w:lvlJc w:val="left"/>
      <w:pPr>
        <w:ind w:left="360" w:hanging="360"/>
      </w:pPr>
      <w:rPr>
        <w:rFonts w:hint="default"/>
        <w:b/>
        <w:sz w:val="24"/>
        <w:szCs w:val="24"/>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9C913BD"/>
    <w:multiLevelType w:val="hybridMultilevel"/>
    <w:tmpl w:val="D61C6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53EB8"/>
    <w:multiLevelType w:val="hybridMultilevel"/>
    <w:tmpl w:val="D444E9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B210F4"/>
    <w:multiLevelType w:val="hybridMultilevel"/>
    <w:tmpl w:val="34B43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96BC1"/>
    <w:multiLevelType w:val="hybridMultilevel"/>
    <w:tmpl w:val="DC52C156"/>
    <w:lvl w:ilvl="0" w:tplc="7DD0F470">
      <w:start w:val="1"/>
      <w:numFmt w:val="bullet"/>
      <w:lvlText w:val=""/>
      <w:lvlJc w:val="left"/>
      <w:pPr>
        <w:ind w:left="720" w:hanging="360"/>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94781"/>
    <w:multiLevelType w:val="hybridMultilevel"/>
    <w:tmpl w:val="D3FA9D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63384B"/>
    <w:multiLevelType w:val="hybridMultilevel"/>
    <w:tmpl w:val="BAA27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F14C45"/>
    <w:multiLevelType w:val="hybridMultilevel"/>
    <w:tmpl w:val="27F43E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19359F"/>
    <w:multiLevelType w:val="multilevel"/>
    <w:tmpl w:val="866C4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AB0295"/>
    <w:multiLevelType w:val="multilevel"/>
    <w:tmpl w:val="9110A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8178FA"/>
    <w:multiLevelType w:val="hybridMultilevel"/>
    <w:tmpl w:val="B470C6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472251"/>
    <w:multiLevelType w:val="hybridMultilevel"/>
    <w:tmpl w:val="4E92C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2F6986"/>
    <w:multiLevelType w:val="hybridMultilevel"/>
    <w:tmpl w:val="D1D21F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D0C65F9"/>
    <w:multiLevelType w:val="hybridMultilevel"/>
    <w:tmpl w:val="78F6F8B0"/>
    <w:lvl w:ilvl="0" w:tplc="08090001">
      <w:start w:val="1"/>
      <w:numFmt w:val="bullet"/>
      <w:lvlText w:val=""/>
      <w:lvlJc w:val="left"/>
      <w:pPr>
        <w:tabs>
          <w:tab w:val="num" w:pos="3600"/>
        </w:tabs>
        <w:ind w:left="3600" w:hanging="360"/>
      </w:pPr>
      <w:rPr>
        <w:rFonts w:ascii="Symbol" w:hAnsi="Symbol" w:hint="default"/>
      </w:rPr>
    </w:lvl>
    <w:lvl w:ilvl="1" w:tplc="08090003" w:tentative="1">
      <w:start w:val="1"/>
      <w:numFmt w:val="bullet"/>
      <w:lvlText w:val="o"/>
      <w:lvlJc w:val="left"/>
      <w:pPr>
        <w:tabs>
          <w:tab w:val="num" w:pos="4320"/>
        </w:tabs>
        <w:ind w:left="4320" w:hanging="360"/>
      </w:pPr>
      <w:rPr>
        <w:rFonts w:ascii="Courier New" w:hAnsi="Courier New" w:cs="Courier New" w:hint="default"/>
      </w:rPr>
    </w:lvl>
    <w:lvl w:ilvl="2" w:tplc="08090005" w:tentative="1">
      <w:start w:val="1"/>
      <w:numFmt w:val="bullet"/>
      <w:lvlText w:val=""/>
      <w:lvlJc w:val="left"/>
      <w:pPr>
        <w:tabs>
          <w:tab w:val="num" w:pos="5040"/>
        </w:tabs>
        <w:ind w:left="5040" w:hanging="360"/>
      </w:pPr>
      <w:rPr>
        <w:rFonts w:ascii="Wingdings" w:hAnsi="Wingdings" w:hint="default"/>
      </w:rPr>
    </w:lvl>
    <w:lvl w:ilvl="3" w:tplc="08090001" w:tentative="1">
      <w:start w:val="1"/>
      <w:numFmt w:val="bullet"/>
      <w:lvlText w:val=""/>
      <w:lvlJc w:val="left"/>
      <w:pPr>
        <w:tabs>
          <w:tab w:val="num" w:pos="5760"/>
        </w:tabs>
        <w:ind w:left="5760" w:hanging="360"/>
      </w:pPr>
      <w:rPr>
        <w:rFonts w:ascii="Symbol" w:hAnsi="Symbol" w:hint="default"/>
      </w:rPr>
    </w:lvl>
    <w:lvl w:ilvl="4" w:tplc="08090003" w:tentative="1">
      <w:start w:val="1"/>
      <w:numFmt w:val="bullet"/>
      <w:lvlText w:val="o"/>
      <w:lvlJc w:val="left"/>
      <w:pPr>
        <w:tabs>
          <w:tab w:val="num" w:pos="6480"/>
        </w:tabs>
        <w:ind w:left="6480" w:hanging="360"/>
      </w:pPr>
      <w:rPr>
        <w:rFonts w:ascii="Courier New" w:hAnsi="Courier New" w:cs="Courier New" w:hint="default"/>
      </w:rPr>
    </w:lvl>
    <w:lvl w:ilvl="5" w:tplc="08090005" w:tentative="1">
      <w:start w:val="1"/>
      <w:numFmt w:val="bullet"/>
      <w:lvlText w:val=""/>
      <w:lvlJc w:val="left"/>
      <w:pPr>
        <w:tabs>
          <w:tab w:val="num" w:pos="7200"/>
        </w:tabs>
        <w:ind w:left="7200" w:hanging="360"/>
      </w:pPr>
      <w:rPr>
        <w:rFonts w:ascii="Wingdings" w:hAnsi="Wingdings" w:hint="default"/>
      </w:rPr>
    </w:lvl>
    <w:lvl w:ilvl="6" w:tplc="08090001" w:tentative="1">
      <w:start w:val="1"/>
      <w:numFmt w:val="bullet"/>
      <w:lvlText w:val=""/>
      <w:lvlJc w:val="left"/>
      <w:pPr>
        <w:tabs>
          <w:tab w:val="num" w:pos="7920"/>
        </w:tabs>
        <w:ind w:left="7920" w:hanging="360"/>
      </w:pPr>
      <w:rPr>
        <w:rFonts w:ascii="Symbol" w:hAnsi="Symbol" w:hint="default"/>
      </w:rPr>
    </w:lvl>
    <w:lvl w:ilvl="7" w:tplc="08090003" w:tentative="1">
      <w:start w:val="1"/>
      <w:numFmt w:val="bullet"/>
      <w:lvlText w:val="o"/>
      <w:lvlJc w:val="left"/>
      <w:pPr>
        <w:tabs>
          <w:tab w:val="num" w:pos="8640"/>
        </w:tabs>
        <w:ind w:left="8640" w:hanging="360"/>
      </w:pPr>
      <w:rPr>
        <w:rFonts w:ascii="Courier New" w:hAnsi="Courier New" w:cs="Courier New" w:hint="default"/>
      </w:rPr>
    </w:lvl>
    <w:lvl w:ilvl="8" w:tplc="08090005" w:tentative="1">
      <w:start w:val="1"/>
      <w:numFmt w:val="bullet"/>
      <w:lvlText w:val=""/>
      <w:lvlJc w:val="left"/>
      <w:pPr>
        <w:tabs>
          <w:tab w:val="num" w:pos="9360"/>
        </w:tabs>
        <w:ind w:left="9360" w:hanging="360"/>
      </w:pPr>
      <w:rPr>
        <w:rFonts w:ascii="Wingdings" w:hAnsi="Wingdings" w:hint="default"/>
      </w:rPr>
    </w:lvl>
  </w:abstractNum>
  <w:abstractNum w:abstractNumId="15" w15:restartNumberingAfterBreak="0">
    <w:nsid w:val="30EB5D71"/>
    <w:multiLevelType w:val="hybridMultilevel"/>
    <w:tmpl w:val="8EB080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1174B83"/>
    <w:multiLevelType w:val="hybridMultilevel"/>
    <w:tmpl w:val="01382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5B0450"/>
    <w:multiLevelType w:val="multilevel"/>
    <w:tmpl w:val="6108D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17A1535"/>
    <w:multiLevelType w:val="hybridMultilevel"/>
    <w:tmpl w:val="82F2ED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1B74FC5"/>
    <w:multiLevelType w:val="multilevel"/>
    <w:tmpl w:val="DD2C9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8C22A1"/>
    <w:multiLevelType w:val="multilevel"/>
    <w:tmpl w:val="61FA2E4A"/>
    <w:numStyleLink w:val="Style1"/>
  </w:abstractNum>
  <w:abstractNum w:abstractNumId="21" w15:restartNumberingAfterBreak="0">
    <w:nsid w:val="43F715F9"/>
    <w:multiLevelType w:val="hybridMultilevel"/>
    <w:tmpl w:val="3E6E5C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81610E"/>
    <w:multiLevelType w:val="hybridMultilevel"/>
    <w:tmpl w:val="34E0021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EB0EBC"/>
    <w:multiLevelType w:val="multilevel"/>
    <w:tmpl w:val="F46E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B40AF9"/>
    <w:multiLevelType w:val="hybridMultilevel"/>
    <w:tmpl w:val="5FD6EEBE"/>
    <w:lvl w:ilvl="0" w:tplc="9DF0A736">
      <w:start w:val="1"/>
      <w:numFmt w:val="bullet"/>
      <w:pStyle w:val="TableSubBullet"/>
      <w:lvlText w:val="–"/>
      <w:lvlJc w:val="left"/>
      <w:pPr>
        <w:ind w:left="3183" w:hanging="360"/>
      </w:pPr>
      <w:rPr>
        <w:rFonts w:ascii="Arial" w:hAnsi="Arial" w:hint="default"/>
        <w:sz w:val="12"/>
      </w:rPr>
    </w:lvl>
    <w:lvl w:ilvl="1" w:tplc="DB10A24A">
      <w:start w:val="1"/>
      <w:numFmt w:val="bullet"/>
      <w:lvlText w:val="-"/>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26" w15:restartNumberingAfterBreak="0">
    <w:nsid w:val="551434D6"/>
    <w:multiLevelType w:val="multilevel"/>
    <w:tmpl w:val="86167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28" w15:restartNumberingAfterBreak="0">
    <w:nsid w:val="5A193DD8"/>
    <w:multiLevelType w:val="hybridMultilevel"/>
    <w:tmpl w:val="7BAA8E3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022F05"/>
    <w:multiLevelType w:val="hybridMultilevel"/>
    <w:tmpl w:val="FCFE4A6C"/>
    <w:lvl w:ilvl="0" w:tplc="80DCE1CE">
      <w:start w:val="1"/>
      <w:numFmt w:val="bullet"/>
      <w:pStyle w:val="TSB-PolicyBullets"/>
      <w:lvlText w:val=""/>
      <w:lvlJc w:val="left"/>
      <w:pPr>
        <w:ind w:left="3183" w:hanging="360"/>
      </w:pPr>
      <w:rPr>
        <w:rFonts w:ascii="Symbol" w:hAnsi="Symbol" w:hint="default"/>
        <w:color w:val="000000" w:themeColor="text1"/>
      </w:rPr>
    </w:lvl>
    <w:lvl w:ilvl="1" w:tplc="DB10A24A">
      <w:start w:val="1"/>
      <w:numFmt w:val="bullet"/>
      <w:lvlText w:val="-"/>
      <w:lvlJc w:val="left"/>
      <w:pPr>
        <w:ind w:left="3903" w:hanging="360"/>
      </w:pPr>
      <w:rPr>
        <w:rFonts w:ascii="Courier New" w:hAnsi="Courier New" w:hint="default"/>
      </w:rPr>
    </w:lvl>
    <w:lvl w:ilvl="2" w:tplc="08090005" w:tentative="1">
      <w:start w:val="1"/>
      <w:numFmt w:val="bullet"/>
      <w:lvlText w:val=""/>
      <w:lvlJc w:val="left"/>
      <w:pPr>
        <w:ind w:left="4623" w:hanging="360"/>
      </w:pPr>
      <w:rPr>
        <w:rFonts w:ascii="Wingdings" w:hAnsi="Wingdings" w:hint="default"/>
      </w:rPr>
    </w:lvl>
    <w:lvl w:ilvl="3" w:tplc="08090001" w:tentative="1">
      <w:start w:val="1"/>
      <w:numFmt w:val="bullet"/>
      <w:lvlText w:val=""/>
      <w:lvlJc w:val="left"/>
      <w:pPr>
        <w:ind w:left="5343" w:hanging="360"/>
      </w:pPr>
      <w:rPr>
        <w:rFonts w:ascii="Symbol" w:hAnsi="Symbol" w:hint="default"/>
      </w:rPr>
    </w:lvl>
    <w:lvl w:ilvl="4" w:tplc="08090003" w:tentative="1">
      <w:start w:val="1"/>
      <w:numFmt w:val="bullet"/>
      <w:lvlText w:val="o"/>
      <w:lvlJc w:val="left"/>
      <w:pPr>
        <w:ind w:left="6063" w:hanging="360"/>
      </w:pPr>
      <w:rPr>
        <w:rFonts w:ascii="Courier New" w:hAnsi="Courier New" w:cs="Courier New" w:hint="default"/>
      </w:rPr>
    </w:lvl>
    <w:lvl w:ilvl="5" w:tplc="08090005" w:tentative="1">
      <w:start w:val="1"/>
      <w:numFmt w:val="bullet"/>
      <w:lvlText w:val=""/>
      <w:lvlJc w:val="left"/>
      <w:pPr>
        <w:ind w:left="6783" w:hanging="360"/>
      </w:pPr>
      <w:rPr>
        <w:rFonts w:ascii="Wingdings" w:hAnsi="Wingdings" w:hint="default"/>
      </w:rPr>
    </w:lvl>
    <w:lvl w:ilvl="6" w:tplc="08090001" w:tentative="1">
      <w:start w:val="1"/>
      <w:numFmt w:val="bullet"/>
      <w:lvlText w:val=""/>
      <w:lvlJc w:val="left"/>
      <w:pPr>
        <w:ind w:left="7503" w:hanging="360"/>
      </w:pPr>
      <w:rPr>
        <w:rFonts w:ascii="Symbol" w:hAnsi="Symbol" w:hint="default"/>
      </w:rPr>
    </w:lvl>
    <w:lvl w:ilvl="7" w:tplc="08090003" w:tentative="1">
      <w:start w:val="1"/>
      <w:numFmt w:val="bullet"/>
      <w:lvlText w:val="o"/>
      <w:lvlJc w:val="left"/>
      <w:pPr>
        <w:ind w:left="8223" w:hanging="360"/>
      </w:pPr>
      <w:rPr>
        <w:rFonts w:ascii="Courier New" w:hAnsi="Courier New" w:cs="Courier New" w:hint="default"/>
      </w:rPr>
    </w:lvl>
    <w:lvl w:ilvl="8" w:tplc="08090005" w:tentative="1">
      <w:start w:val="1"/>
      <w:numFmt w:val="bullet"/>
      <w:lvlText w:val=""/>
      <w:lvlJc w:val="left"/>
      <w:pPr>
        <w:ind w:left="8943" w:hanging="360"/>
      </w:pPr>
      <w:rPr>
        <w:rFonts w:ascii="Wingdings" w:hAnsi="Wingdings" w:hint="default"/>
      </w:rPr>
    </w:lvl>
  </w:abstractNum>
  <w:abstractNum w:abstractNumId="30" w15:restartNumberingAfterBreak="0">
    <w:nsid w:val="615B25DB"/>
    <w:multiLevelType w:val="hybridMultilevel"/>
    <w:tmpl w:val="E4704EA8"/>
    <w:lvl w:ilvl="0" w:tplc="0B368534">
      <w:start w:val="1"/>
      <w:numFmt w:val="bullet"/>
      <w:lvlText w:val=""/>
      <w:lvlJc w:val="left"/>
      <w:pPr>
        <w:tabs>
          <w:tab w:val="num" w:pos="720"/>
        </w:tabs>
        <w:ind w:left="720" w:hanging="360"/>
      </w:pPr>
      <w:rPr>
        <w:rFonts w:ascii="Symbol" w:hAnsi="Symbol" w:hint="default"/>
        <w:sz w:val="20"/>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1D44CBC"/>
    <w:multiLevelType w:val="hybridMultilevel"/>
    <w:tmpl w:val="2F785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F670A7"/>
    <w:multiLevelType w:val="hybridMultilevel"/>
    <w:tmpl w:val="C39AA25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7224D8C"/>
    <w:multiLevelType w:val="hybridMultilevel"/>
    <w:tmpl w:val="217AAE5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DB7EF9"/>
    <w:multiLevelType w:val="hybridMultilevel"/>
    <w:tmpl w:val="D168F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AC7221A"/>
    <w:multiLevelType w:val="hybridMultilevel"/>
    <w:tmpl w:val="E3420C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541870"/>
    <w:multiLevelType w:val="hybridMultilevel"/>
    <w:tmpl w:val="D2C69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CA40E26"/>
    <w:multiLevelType w:val="hybridMultilevel"/>
    <w:tmpl w:val="A3463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EA57B9F"/>
    <w:multiLevelType w:val="multilevel"/>
    <w:tmpl w:val="726ABAEE"/>
    <w:styleLink w:val="Style11"/>
    <w:lvl w:ilvl="0">
      <w:start w:val="1"/>
      <w:numFmt w:val="decimal"/>
      <w:lvlText w:val="%1"/>
      <w:lvlJc w:val="left"/>
      <w:pPr>
        <w:ind w:left="432" w:hanging="432"/>
      </w:pPr>
    </w:lvl>
    <w:lvl w:ilvl="1">
      <w:start w:val="1"/>
      <w:numFmt w:val="decimal"/>
      <w:pStyle w:val="Heading2"/>
      <w:lvlText w:val="%1.%2"/>
      <w:lvlJc w:val="left"/>
      <w:pPr>
        <w:ind w:left="576" w:hanging="576"/>
      </w:pPr>
      <w:rPr>
        <w:sz w:val="22"/>
        <w:szCs w:val="2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0" w15:restartNumberingAfterBreak="0">
    <w:nsid w:val="6F671102"/>
    <w:multiLevelType w:val="multilevel"/>
    <w:tmpl w:val="6EF41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DE5469"/>
    <w:multiLevelType w:val="hybridMultilevel"/>
    <w:tmpl w:val="012EC1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1B03D8"/>
    <w:multiLevelType w:val="hybridMultilevel"/>
    <w:tmpl w:val="F2E25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5"/>
  </w:num>
  <w:num w:numId="2">
    <w:abstractNumId w:val="39"/>
  </w:num>
  <w:num w:numId="3">
    <w:abstractNumId w:val="23"/>
  </w:num>
  <w:num w:numId="4">
    <w:abstractNumId w:val="20"/>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1709"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num>
  <w:num w:numId="6">
    <w:abstractNumId w:val="27"/>
  </w:num>
  <w:num w:numId="7">
    <w:abstractNumId w:val="29"/>
  </w:num>
  <w:num w:numId="8">
    <w:abstractNumId w:val="25"/>
  </w:num>
  <w:num w:numId="9">
    <w:abstractNumId w:val="17"/>
  </w:num>
  <w:num w:numId="10">
    <w:abstractNumId w:val="14"/>
  </w:num>
  <w:num w:numId="11">
    <w:abstractNumId w:val="22"/>
  </w:num>
  <w:num w:numId="12">
    <w:abstractNumId w:val="8"/>
  </w:num>
  <w:num w:numId="13">
    <w:abstractNumId w:val="41"/>
  </w:num>
  <w:num w:numId="14">
    <w:abstractNumId w:val="15"/>
  </w:num>
  <w:num w:numId="15">
    <w:abstractNumId w:val="36"/>
  </w:num>
  <w:num w:numId="16">
    <w:abstractNumId w:val="21"/>
  </w:num>
  <w:num w:numId="17">
    <w:abstractNumId w:val="42"/>
  </w:num>
  <w:num w:numId="18">
    <w:abstractNumId w:val="13"/>
  </w:num>
  <w:num w:numId="19">
    <w:abstractNumId w:val="26"/>
  </w:num>
  <w:num w:numId="20">
    <w:abstractNumId w:val="19"/>
  </w:num>
  <w:num w:numId="21">
    <w:abstractNumId w:val="2"/>
  </w:num>
  <w:num w:numId="22">
    <w:abstractNumId w:val="12"/>
  </w:num>
  <w:num w:numId="23">
    <w:abstractNumId w:val="4"/>
  </w:num>
  <w:num w:numId="24">
    <w:abstractNumId w:val="18"/>
  </w:num>
  <w:num w:numId="25">
    <w:abstractNumId w:val="32"/>
  </w:num>
  <w:num w:numId="26">
    <w:abstractNumId w:val="3"/>
  </w:num>
  <w:num w:numId="27">
    <w:abstractNumId w:val="28"/>
  </w:num>
  <w:num w:numId="28">
    <w:abstractNumId w:val="7"/>
  </w:num>
  <w:num w:numId="29">
    <w:abstractNumId w:val="6"/>
  </w:num>
  <w:num w:numId="30">
    <w:abstractNumId w:val="11"/>
  </w:num>
  <w:num w:numId="31">
    <w:abstractNumId w:val="33"/>
  </w:num>
  <w:num w:numId="32">
    <w:abstractNumId w:val="16"/>
  </w:num>
  <w:num w:numId="33">
    <w:abstractNumId w:val="38"/>
  </w:num>
  <w:num w:numId="34">
    <w:abstractNumId w:val="5"/>
  </w:num>
  <w:num w:numId="35">
    <w:abstractNumId w:val="37"/>
  </w:num>
  <w:num w:numId="36">
    <w:abstractNumId w:val="34"/>
  </w:num>
  <w:num w:numId="3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num>
  <w:num w:numId="40">
    <w:abstractNumId w:val="30"/>
  </w:num>
  <w:num w:numId="41">
    <w:abstractNumId w:val="0"/>
  </w:num>
  <w:num w:numId="42">
    <w:abstractNumId w:val="9"/>
  </w:num>
  <w:num w:numId="43">
    <w:abstractNumId w:val="40"/>
  </w:num>
  <w:num w:numId="44">
    <w:abstractNumId w:val="10"/>
  </w:num>
  <w:num w:numId="45">
    <w:abstractNumId w:val="2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2A3"/>
    <w:rsid w:val="000319EA"/>
    <w:rsid w:val="00046D59"/>
    <w:rsid w:val="000C2FC3"/>
    <w:rsid w:val="000C48BD"/>
    <w:rsid w:val="000D5B8B"/>
    <w:rsid w:val="001203D9"/>
    <w:rsid w:val="00122068"/>
    <w:rsid w:val="001330B1"/>
    <w:rsid w:val="0013725F"/>
    <w:rsid w:val="00153265"/>
    <w:rsid w:val="0018281F"/>
    <w:rsid w:val="001E2D40"/>
    <w:rsid w:val="001E6D12"/>
    <w:rsid w:val="002515C3"/>
    <w:rsid w:val="0027345B"/>
    <w:rsid w:val="00297F2E"/>
    <w:rsid w:val="002B175E"/>
    <w:rsid w:val="002E56DD"/>
    <w:rsid w:val="003142F1"/>
    <w:rsid w:val="00332195"/>
    <w:rsid w:val="003432CF"/>
    <w:rsid w:val="0037489D"/>
    <w:rsid w:val="003B32AC"/>
    <w:rsid w:val="003D798B"/>
    <w:rsid w:val="003F15CA"/>
    <w:rsid w:val="00415697"/>
    <w:rsid w:val="0043237B"/>
    <w:rsid w:val="0043604A"/>
    <w:rsid w:val="004525C8"/>
    <w:rsid w:val="00467C40"/>
    <w:rsid w:val="00471CA7"/>
    <w:rsid w:val="004C3DD6"/>
    <w:rsid w:val="004C786A"/>
    <w:rsid w:val="004D1403"/>
    <w:rsid w:val="004D43BD"/>
    <w:rsid w:val="004E0EBB"/>
    <w:rsid w:val="004E423E"/>
    <w:rsid w:val="00504BA9"/>
    <w:rsid w:val="005122DC"/>
    <w:rsid w:val="005257D1"/>
    <w:rsid w:val="00554D33"/>
    <w:rsid w:val="0059418F"/>
    <w:rsid w:val="005A6560"/>
    <w:rsid w:val="005B6A01"/>
    <w:rsid w:val="005E62A3"/>
    <w:rsid w:val="005F1CBA"/>
    <w:rsid w:val="00616868"/>
    <w:rsid w:val="00621D7B"/>
    <w:rsid w:val="006255BC"/>
    <w:rsid w:val="00634F44"/>
    <w:rsid w:val="00641398"/>
    <w:rsid w:val="00643B21"/>
    <w:rsid w:val="006959A4"/>
    <w:rsid w:val="006A0C7D"/>
    <w:rsid w:val="006A1C84"/>
    <w:rsid w:val="006C50E0"/>
    <w:rsid w:val="006C6889"/>
    <w:rsid w:val="006F0F07"/>
    <w:rsid w:val="006F3463"/>
    <w:rsid w:val="007406B0"/>
    <w:rsid w:val="00746C90"/>
    <w:rsid w:val="007626E0"/>
    <w:rsid w:val="0076519C"/>
    <w:rsid w:val="00774856"/>
    <w:rsid w:val="00792241"/>
    <w:rsid w:val="007F007F"/>
    <w:rsid w:val="00807529"/>
    <w:rsid w:val="00836EDF"/>
    <w:rsid w:val="00865BA4"/>
    <w:rsid w:val="00890D3B"/>
    <w:rsid w:val="00897A64"/>
    <w:rsid w:val="008D6B4A"/>
    <w:rsid w:val="008F12C2"/>
    <w:rsid w:val="00925ACA"/>
    <w:rsid w:val="0096311B"/>
    <w:rsid w:val="009D6196"/>
    <w:rsid w:val="009F2E94"/>
    <w:rsid w:val="00A11B5F"/>
    <w:rsid w:val="00A43D89"/>
    <w:rsid w:val="00A528AC"/>
    <w:rsid w:val="00A53441"/>
    <w:rsid w:val="00A57ABE"/>
    <w:rsid w:val="00A621DE"/>
    <w:rsid w:val="00A67C8D"/>
    <w:rsid w:val="00A86145"/>
    <w:rsid w:val="00AC0291"/>
    <w:rsid w:val="00AC3573"/>
    <w:rsid w:val="00B023F7"/>
    <w:rsid w:val="00B47EBC"/>
    <w:rsid w:val="00B5633B"/>
    <w:rsid w:val="00B8298C"/>
    <w:rsid w:val="00BB2C04"/>
    <w:rsid w:val="00BD0431"/>
    <w:rsid w:val="00BD38E5"/>
    <w:rsid w:val="00BF2314"/>
    <w:rsid w:val="00C200A6"/>
    <w:rsid w:val="00C62432"/>
    <w:rsid w:val="00C70D07"/>
    <w:rsid w:val="00C743C3"/>
    <w:rsid w:val="00C75FED"/>
    <w:rsid w:val="00D07EB5"/>
    <w:rsid w:val="00D3605A"/>
    <w:rsid w:val="00D366E0"/>
    <w:rsid w:val="00D51CA9"/>
    <w:rsid w:val="00D8242D"/>
    <w:rsid w:val="00D87B37"/>
    <w:rsid w:val="00DA0DE8"/>
    <w:rsid w:val="00DA58B3"/>
    <w:rsid w:val="00DA648D"/>
    <w:rsid w:val="00DC5DD5"/>
    <w:rsid w:val="00E33E67"/>
    <w:rsid w:val="00E52499"/>
    <w:rsid w:val="00E52935"/>
    <w:rsid w:val="00E604E2"/>
    <w:rsid w:val="00E757E0"/>
    <w:rsid w:val="00E95AD1"/>
    <w:rsid w:val="00EC5086"/>
    <w:rsid w:val="00EE6F4C"/>
    <w:rsid w:val="00F01B19"/>
    <w:rsid w:val="00F310C3"/>
    <w:rsid w:val="00F443E1"/>
    <w:rsid w:val="00F45CBB"/>
    <w:rsid w:val="00F46A1A"/>
    <w:rsid w:val="00F7388D"/>
    <w:rsid w:val="00F86868"/>
    <w:rsid w:val="00FF5C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8471B"/>
  <w14:defaultImageDpi w14:val="32767"/>
  <w15:chartTrackingRefBased/>
  <w15:docId w15:val="{765869B3-EFB8-9F43-AA8D-6AE4ACA76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themeColor="text1"/>
        <w:sz w:val="18"/>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2A3"/>
    <w:pPr>
      <w:spacing w:after="200" w:line="276" w:lineRule="auto"/>
    </w:pPr>
    <w:rPr>
      <w:rFonts w:eastAsiaTheme="minorHAnsi" w:cstheme="minorBidi"/>
      <w:color w:val="auto"/>
      <w:sz w:val="22"/>
    </w:rPr>
  </w:style>
  <w:style w:type="paragraph" w:styleId="Heading10">
    <w:name w:val="heading 1"/>
    <w:aliases w:val="TSB Headings"/>
    <w:basedOn w:val="ListParagraph"/>
    <w:next w:val="Normal"/>
    <w:link w:val="Heading1Char"/>
    <w:uiPriority w:val="9"/>
    <w:qFormat/>
    <w:rsid w:val="005E62A3"/>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5E62A3"/>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unhideWhenUsed/>
    <w:qFormat/>
    <w:rsid w:val="005E62A3"/>
    <w:pPr>
      <w:keepNext/>
      <w:keepLines/>
      <w:numPr>
        <w:ilvl w:val="2"/>
        <w:numId w:val="2"/>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5E62A3"/>
    <w:pPr>
      <w:keepNext/>
      <w:keepLines/>
      <w:numPr>
        <w:ilvl w:val="3"/>
        <w:numId w:val="2"/>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5E62A3"/>
    <w:pPr>
      <w:keepNext/>
      <w:keepLines/>
      <w:numPr>
        <w:ilvl w:val="4"/>
        <w:numId w:val="2"/>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5E62A3"/>
    <w:pPr>
      <w:keepNext/>
      <w:keepLines/>
      <w:numPr>
        <w:ilvl w:val="5"/>
        <w:numId w:val="2"/>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5E62A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5E62A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5E62A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SB Headings Char"/>
    <w:basedOn w:val="DefaultParagraphFont"/>
    <w:link w:val="Heading10"/>
    <w:uiPriority w:val="9"/>
    <w:rsid w:val="005E62A3"/>
    <w:rPr>
      <w:rFonts w:asciiTheme="majorHAnsi" w:eastAsiaTheme="minorHAnsi" w:hAnsiTheme="majorHAnsi" w:cstheme="majorHAnsi"/>
      <w:color w:val="auto"/>
      <w:sz w:val="32"/>
      <w:szCs w:val="32"/>
    </w:rPr>
  </w:style>
  <w:style w:type="character" w:customStyle="1" w:styleId="Heading2Char">
    <w:name w:val="Heading 2 Char"/>
    <w:basedOn w:val="DefaultParagraphFont"/>
    <w:link w:val="Heading2"/>
    <w:uiPriority w:val="9"/>
    <w:rsid w:val="005E62A3"/>
    <w:rPr>
      <w:rFonts w:asciiTheme="majorHAnsi" w:eastAsiaTheme="minorHAnsi" w:hAnsiTheme="majorHAnsi" w:cs="Arial"/>
      <w:color w:val="auto"/>
      <w:sz w:val="32"/>
      <w:szCs w:val="32"/>
    </w:rPr>
  </w:style>
  <w:style w:type="character" w:customStyle="1" w:styleId="Heading3Char">
    <w:name w:val="Heading 3 Char"/>
    <w:basedOn w:val="DefaultParagraphFont"/>
    <w:link w:val="Heading3"/>
    <w:uiPriority w:val="9"/>
    <w:rsid w:val="005E62A3"/>
    <w:rPr>
      <w:rFonts w:asciiTheme="majorHAnsi" w:eastAsiaTheme="majorEastAsia" w:hAnsiTheme="majorHAnsi" w:cstheme="majorBidi"/>
      <w:b/>
      <w:bCs/>
      <w:color w:val="4472C4" w:themeColor="accent1"/>
      <w:sz w:val="22"/>
    </w:rPr>
  </w:style>
  <w:style w:type="character" w:customStyle="1" w:styleId="Heading4Char">
    <w:name w:val="Heading 4 Char"/>
    <w:basedOn w:val="DefaultParagraphFont"/>
    <w:link w:val="Heading4"/>
    <w:uiPriority w:val="9"/>
    <w:semiHidden/>
    <w:rsid w:val="005E62A3"/>
    <w:rPr>
      <w:rFonts w:asciiTheme="majorHAnsi" w:eastAsiaTheme="majorEastAsia" w:hAnsiTheme="majorHAnsi" w:cstheme="majorBidi"/>
      <w:b/>
      <w:bCs/>
      <w:i/>
      <w:iCs/>
      <w:color w:val="4472C4" w:themeColor="accent1"/>
      <w:sz w:val="22"/>
    </w:rPr>
  </w:style>
  <w:style w:type="character" w:customStyle="1" w:styleId="Heading5Char">
    <w:name w:val="Heading 5 Char"/>
    <w:basedOn w:val="DefaultParagraphFont"/>
    <w:link w:val="Heading5"/>
    <w:uiPriority w:val="9"/>
    <w:semiHidden/>
    <w:rsid w:val="005E62A3"/>
    <w:rPr>
      <w:rFonts w:asciiTheme="majorHAnsi" w:eastAsiaTheme="majorEastAsia" w:hAnsiTheme="majorHAnsi" w:cstheme="majorBidi"/>
      <w:color w:val="1F3763" w:themeColor="accent1" w:themeShade="7F"/>
      <w:sz w:val="22"/>
    </w:rPr>
  </w:style>
  <w:style w:type="character" w:customStyle="1" w:styleId="Heading6Char">
    <w:name w:val="Heading 6 Char"/>
    <w:basedOn w:val="DefaultParagraphFont"/>
    <w:link w:val="Heading6"/>
    <w:uiPriority w:val="9"/>
    <w:semiHidden/>
    <w:rsid w:val="005E62A3"/>
    <w:rPr>
      <w:rFonts w:asciiTheme="majorHAnsi" w:eastAsiaTheme="majorEastAsia" w:hAnsiTheme="majorHAnsi" w:cstheme="majorBidi"/>
      <w:i/>
      <w:iCs/>
      <w:color w:val="1F3763" w:themeColor="accent1" w:themeShade="7F"/>
      <w:sz w:val="22"/>
    </w:rPr>
  </w:style>
  <w:style w:type="character" w:customStyle="1" w:styleId="Heading7Char">
    <w:name w:val="Heading 7 Char"/>
    <w:basedOn w:val="DefaultParagraphFont"/>
    <w:link w:val="Heading7"/>
    <w:uiPriority w:val="9"/>
    <w:semiHidden/>
    <w:rsid w:val="005E62A3"/>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5E62A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5E62A3"/>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99"/>
    <w:qFormat/>
    <w:rsid w:val="005E62A3"/>
    <w:pPr>
      <w:ind w:left="720"/>
      <w:contextualSpacing/>
    </w:pPr>
  </w:style>
  <w:style w:type="table" w:styleId="TableGrid">
    <w:name w:val="Table Grid"/>
    <w:basedOn w:val="TableNormal"/>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E62A3"/>
    <w:rPr>
      <w:b/>
      <w:bCs/>
    </w:rPr>
  </w:style>
  <w:style w:type="paragraph" w:styleId="BalloonText">
    <w:name w:val="Balloon Text"/>
    <w:basedOn w:val="Normal"/>
    <w:link w:val="BalloonTextChar"/>
    <w:uiPriority w:val="99"/>
    <w:semiHidden/>
    <w:unhideWhenUsed/>
    <w:rsid w:val="005E62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62A3"/>
    <w:rPr>
      <w:rFonts w:ascii="Tahoma" w:eastAsiaTheme="minorHAnsi" w:hAnsi="Tahoma" w:cs="Tahoma"/>
      <w:color w:val="auto"/>
      <w:sz w:val="16"/>
      <w:szCs w:val="16"/>
    </w:rPr>
  </w:style>
  <w:style w:type="paragraph" w:styleId="Header">
    <w:name w:val="header"/>
    <w:basedOn w:val="Normal"/>
    <w:link w:val="HeaderChar"/>
    <w:unhideWhenUsed/>
    <w:rsid w:val="005E62A3"/>
    <w:pPr>
      <w:tabs>
        <w:tab w:val="center" w:pos="4513"/>
        <w:tab w:val="right" w:pos="9026"/>
      </w:tabs>
      <w:spacing w:after="0" w:line="240" w:lineRule="auto"/>
    </w:pPr>
  </w:style>
  <w:style w:type="character" w:customStyle="1" w:styleId="HeaderChar">
    <w:name w:val="Header Char"/>
    <w:basedOn w:val="DefaultParagraphFont"/>
    <w:link w:val="Header"/>
    <w:rsid w:val="005E62A3"/>
    <w:rPr>
      <w:rFonts w:eastAsiaTheme="minorHAnsi" w:cstheme="minorBidi"/>
      <w:color w:val="auto"/>
      <w:sz w:val="22"/>
    </w:rPr>
  </w:style>
  <w:style w:type="paragraph" w:styleId="Footer">
    <w:name w:val="footer"/>
    <w:basedOn w:val="Normal"/>
    <w:link w:val="FooterChar"/>
    <w:uiPriority w:val="99"/>
    <w:unhideWhenUsed/>
    <w:rsid w:val="005E62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2A3"/>
    <w:rPr>
      <w:rFonts w:eastAsiaTheme="minorHAnsi" w:cstheme="minorBidi"/>
      <w:color w:val="auto"/>
      <w:sz w:val="22"/>
    </w:rPr>
  </w:style>
  <w:style w:type="character" w:styleId="Hyperlink">
    <w:name w:val="Hyperlink"/>
    <w:basedOn w:val="DefaultParagraphFont"/>
    <w:uiPriority w:val="99"/>
    <w:unhideWhenUsed/>
    <w:rsid w:val="005E62A3"/>
    <w:rPr>
      <w:color w:val="0000FF"/>
      <w:u w:val="single"/>
    </w:rPr>
  </w:style>
  <w:style w:type="paragraph" w:styleId="NoSpacing">
    <w:name w:val="No Spacing"/>
    <w:aliases w:val="TSB Body Text"/>
    <w:link w:val="NoSpacingChar"/>
    <w:uiPriority w:val="1"/>
    <w:qFormat/>
    <w:rsid w:val="005E62A3"/>
    <w:rPr>
      <w:rFonts w:eastAsiaTheme="minorEastAsia" w:cstheme="minorBidi"/>
      <w:color w:val="auto"/>
      <w:sz w:val="22"/>
      <w:lang w:val="en-US" w:eastAsia="ja-JP"/>
    </w:rPr>
  </w:style>
  <w:style w:type="character" w:customStyle="1" w:styleId="NoSpacingChar">
    <w:name w:val="No Spacing Char"/>
    <w:aliases w:val="TSB Body Text Char"/>
    <w:basedOn w:val="DefaultParagraphFont"/>
    <w:link w:val="NoSpacing"/>
    <w:uiPriority w:val="1"/>
    <w:rsid w:val="005E62A3"/>
    <w:rPr>
      <w:rFonts w:eastAsiaTheme="minorEastAsia" w:cstheme="minorBidi"/>
      <w:color w:val="auto"/>
      <w:sz w:val="22"/>
      <w:lang w:val="en-US" w:eastAsia="ja-JP"/>
    </w:rPr>
  </w:style>
  <w:style w:type="paragraph" w:styleId="List">
    <w:name w:val="List"/>
    <w:basedOn w:val="Style2"/>
    <w:uiPriority w:val="99"/>
    <w:unhideWhenUsed/>
    <w:qFormat/>
    <w:rsid w:val="005E62A3"/>
  </w:style>
  <w:style w:type="numbering" w:customStyle="1" w:styleId="Style1">
    <w:name w:val="Style1"/>
    <w:basedOn w:val="NoList"/>
    <w:uiPriority w:val="99"/>
    <w:rsid w:val="005E62A3"/>
    <w:pPr>
      <w:numPr>
        <w:numId w:val="3"/>
      </w:numPr>
    </w:pPr>
  </w:style>
  <w:style w:type="paragraph" w:customStyle="1" w:styleId="Style2">
    <w:name w:val="Style2"/>
    <w:basedOn w:val="Heading10"/>
    <w:link w:val="Style2Char"/>
    <w:qFormat/>
    <w:rsid w:val="005E62A3"/>
    <w:pPr>
      <w:numPr>
        <w:ilvl w:val="1"/>
      </w:numPr>
      <w:ind w:left="792"/>
      <w:contextualSpacing w:val="0"/>
    </w:pPr>
    <w:rPr>
      <w:rFonts w:cstheme="minorHAnsi"/>
      <w:sz w:val="22"/>
    </w:rPr>
  </w:style>
  <w:style w:type="paragraph" w:customStyle="1" w:styleId="Heading1">
    <w:name w:val="Heading1"/>
    <w:basedOn w:val="Normal"/>
    <w:next w:val="Normal"/>
    <w:qFormat/>
    <w:rsid w:val="005E62A3"/>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5E62A3"/>
    <w:rPr>
      <w:sz w:val="16"/>
      <w:szCs w:val="16"/>
    </w:rPr>
  </w:style>
  <w:style w:type="paragraph" w:styleId="CommentText">
    <w:name w:val="annotation text"/>
    <w:basedOn w:val="Normal"/>
    <w:link w:val="CommentTextChar"/>
    <w:uiPriority w:val="99"/>
    <w:unhideWhenUsed/>
    <w:rsid w:val="005E62A3"/>
    <w:pPr>
      <w:spacing w:line="240" w:lineRule="auto"/>
    </w:pPr>
    <w:rPr>
      <w:sz w:val="20"/>
      <w:szCs w:val="20"/>
    </w:rPr>
  </w:style>
  <w:style w:type="character" w:customStyle="1" w:styleId="CommentTextChar">
    <w:name w:val="Comment Text Char"/>
    <w:basedOn w:val="DefaultParagraphFont"/>
    <w:link w:val="CommentText"/>
    <w:uiPriority w:val="99"/>
    <w:rsid w:val="005E62A3"/>
    <w:rPr>
      <w:rFonts w:eastAsiaTheme="minorHAnsi" w:cstheme="minorBidi"/>
      <w:color w:val="auto"/>
      <w:sz w:val="20"/>
      <w:szCs w:val="20"/>
    </w:rPr>
  </w:style>
  <w:style w:type="paragraph" w:styleId="CommentSubject">
    <w:name w:val="annotation subject"/>
    <w:basedOn w:val="CommentText"/>
    <w:next w:val="CommentText"/>
    <w:link w:val="CommentSubjectChar"/>
    <w:uiPriority w:val="99"/>
    <w:semiHidden/>
    <w:unhideWhenUsed/>
    <w:rsid w:val="005E62A3"/>
    <w:rPr>
      <w:b/>
      <w:bCs/>
    </w:rPr>
  </w:style>
  <w:style w:type="character" w:customStyle="1" w:styleId="CommentSubjectChar">
    <w:name w:val="Comment Subject Char"/>
    <w:basedOn w:val="CommentTextChar"/>
    <w:link w:val="CommentSubject"/>
    <w:uiPriority w:val="99"/>
    <w:semiHidden/>
    <w:rsid w:val="005E62A3"/>
    <w:rPr>
      <w:rFonts w:eastAsiaTheme="minorHAnsi" w:cstheme="minorBidi"/>
      <w:b/>
      <w:bCs/>
      <w:color w:val="auto"/>
      <w:sz w:val="20"/>
      <w:szCs w:val="20"/>
    </w:rPr>
  </w:style>
  <w:style w:type="character" w:styleId="FollowedHyperlink">
    <w:name w:val="FollowedHyperlink"/>
    <w:basedOn w:val="DefaultParagraphFont"/>
    <w:uiPriority w:val="99"/>
    <w:semiHidden/>
    <w:unhideWhenUsed/>
    <w:rsid w:val="005E62A3"/>
    <w:rPr>
      <w:color w:val="954F72" w:themeColor="followedHyperlink"/>
      <w:u w:val="single"/>
    </w:rPr>
  </w:style>
  <w:style w:type="paragraph" w:customStyle="1" w:styleId="PolicyBullets">
    <w:name w:val="Policy Bullets"/>
    <w:basedOn w:val="ListParagraph"/>
    <w:link w:val="PolicyBulletsChar"/>
    <w:qFormat/>
    <w:rsid w:val="005E62A3"/>
    <w:pPr>
      <w:numPr>
        <w:numId w:val="6"/>
      </w:numPr>
      <w:spacing w:after="0"/>
      <w:ind w:left="1922" w:hanging="357"/>
    </w:pPr>
  </w:style>
  <w:style w:type="paragraph" w:customStyle="1" w:styleId="PolicyLevel3">
    <w:name w:val="Policy Level 3"/>
    <w:basedOn w:val="Style2"/>
    <w:link w:val="PolicyLevel3Char"/>
    <w:qFormat/>
    <w:rsid w:val="005E62A3"/>
    <w:pPr>
      <w:numPr>
        <w:ilvl w:val="2"/>
      </w:numPr>
      <w:ind w:left="1730" w:hanging="505"/>
    </w:pPr>
  </w:style>
  <w:style w:type="character" w:customStyle="1" w:styleId="ListParagraphChar">
    <w:name w:val="List Paragraph Char"/>
    <w:basedOn w:val="DefaultParagraphFont"/>
    <w:link w:val="ListParagraph"/>
    <w:uiPriority w:val="34"/>
    <w:rsid w:val="005E62A3"/>
    <w:rPr>
      <w:rFonts w:eastAsiaTheme="minorHAnsi" w:cstheme="minorBidi"/>
      <w:color w:val="auto"/>
      <w:sz w:val="22"/>
    </w:rPr>
  </w:style>
  <w:style w:type="character" w:customStyle="1" w:styleId="PolicyBulletsChar">
    <w:name w:val="Policy Bullets Char"/>
    <w:basedOn w:val="ListParagraphChar"/>
    <w:link w:val="PolicyBullets"/>
    <w:rsid w:val="005E62A3"/>
    <w:rPr>
      <w:rFonts w:eastAsiaTheme="minorHAnsi" w:cstheme="minorBidi"/>
      <w:color w:val="auto"/>
      <w:sz w:val="22"/>
    </w:rPr>
  </w:style>
  <w:style w:type="character" w:customStyle="1" w:styleId="Style2Char">
    <w:name w:val="Style2 Char"/>
    <w:basedOn w:val="Heading1Char"/>
    <w:link w:val="Style2"/>
    <w:rsid w:val="005E62A3"/>
    <w:rPr>
      <w:rFonts w:asciiTheme="majorHAnsi" w:eastAsiaTheme="minorHAnsi" w:hAnsiTheme="majorHAnsi" w:cstheme="minorHAnsi"/>
      <w:color w:val="auto"/>
      <w:sz w:val="22"/>
      <w:szCs w:val="32"/>
    </w:rPr>
  </w:style>
  <w:style w:type="character" w:customStyle="1" w:styleId="PolicyLevel3Char">
    <w:name w:val="Policy Level 3 Char"/>
    <w:basedOn w:val="Style2Char"/>
    <w:link w:val="PolicyLevel3"/>
    <w:rsid w:val="005E62A3"/>
    <w:rPr>
      <w:rFonts w:asciiTheme="majorHAnsi" w:eastAsiaTheme="minorHAnsi" w:hAnsiTheme="majorHAnsi" w:cstheme="minorHAnsi"/>
      <w:color w:val="auto"/>
      <w:sz w:val="22"/>
      <w:szCs w:val="32"/>
    </w:rPr>
  </w:style>
  <w:style w:type="paragraph" w:styleId="FootnoteText">
    <w:name w:val="footnote text"/>
    <w:basedOn w:val="Normal"/>
    <w:link w:val="FootnoteTextChar"/>
    <w:uiPriority w:val="99"/>
    <w:semiHidden/>
    <w:unhideWhenUsed/>
    <w:rsid w:val="005E62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62A3"/>
    <w:rPr>
      <w:rFonts w:eastAsiaTheme="minorHAnsi" w:cstheme="minorBidi"/>
      <w:color w:val="auto"/>
      <w:sz w:val="20"/>
      <w:szCs w:val="20"/>
    </w:rPr>
  </w:style>
  <w:style w:type="character" w:styleId="FootnoteReference">
    <w:name w:val="footnote reference"/>
    <w:basedOn w:val="DefaultParagraphFont"/>
    <w:uiPriority w:val="99"/>
    <w:semiHidden/>
    <w:unhideWhenUsed/>
    <w:rsid w:val="005E62A3"/>
    <w:rPr>
      <w:vertAlign w:val="superscript"/>
    </w:rPr>
  </w:style>
  <w:style w:type="table" w:customStyle="1" w:styleId="TableGrid1">
    <w:name w:val="Table Grid1"/>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E62A3"/>
    <w:rPr>
      <w:rFonts w:eastAsiaTheme="minorHAnsi" w:cstheme="minorBidi"/>
      <w:color w:val="auto"/>
      <w:sz w:val="22"/>
    </w:rPr>
  </w:style>
  <w:style w:type="paragraph" w:styleId="BodyText">
    <w:name w:val="Body Text"/>
    <w:basedOn w:val="Normal"/>
    <w:link w:val="BodyTextChar"/>
    <w:semiHidden/>
    <w:unhideWhenUsed/>
    <w:rsid w:val="005E62A3"/>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5E62A3"/>
    <w:rPr>
      <w:rFonts w:ascii="Times New Roman" w:hAnsi="Times New Roman"/>
      <w:color w:val="auto"/>
      <w:sz w:val="22"/>
      <w:szCs w:val="20"/>
      <w:lang w:val="en-US" w:eastAsia="en-GB"/>
    </w:rPr>
  </w:style>
  <w:style w:type="character" w:styleId="Emphasis">
    <w:name w:val="Emphasis"/>
    <w:aliases w:val="amendable"/>
    <w:basedOn w:val="DefaultParagraphFont"/>
    <w:uiPriority w:val="20"/>
    <w:qFormat/>
    <w:rsid w:val="005E62A3"/>
    <w:rPr>
      <w:rFonts w:ascii="Arial" w:hAnsi="Arial"/>
      <w:b/>
      <w:i w:val="0"/>
      <w:iCs/>
      <w:color w:val="FFD006"/>
      <w:sz w:val="22"/>
      <w:u w:val="single"/>
    </w:rPr>
  </w:style>
  <w:style w:type="paragraph" w:customStyle="1" w:styleId="TSB-Level1Numbers">
    <w:name w:val="TSB - Level 1 Numbers"/>
    <w:basedOn w:val="Heading10"/>
    <w:link w:val="TSB-Level1NumbersChar"/>
    <w:qFormat/>
    <w:rsid w:val="005E62A3"/>
    <w:pPr>
      <w:numPr>
        <w:numId w:val="0"/>
      </w:numPr>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5E62A3"/>
    <w:pPr>
      <w:numPr>
        <w:numId w:val="7"/>
      </w:numPr>
      <w:spacing w:before="200"/>
      <w:ind w:left="1985" w:hanging="425"/>
      <w:jc w:val="both"/>
    </w:pPr>
  </w:style>
  <w:style w:type="paragraph" w:customStyle="1" w:styleId="TSB-Level2Numbers">
    <w:name w:val="TSB - Level 2 Numbers"/>
    <w:basedOn w:val="TSB-Level1Numbers"/>
    <w:link w:val="TSB-Level2NumbersChar"/>
    <w:autoRedefine/>
    <w:qFormat/>
    <w:rsid w:val="005E62A3"/>
    <w:pPr>
      <w:ind w:left="1224" w:hanging="504"/>
    </w:pPr>
  </w:style>
  <w:style w:type="character" w:customStyle="1" w:styleId="TSB-PolicyBulletsChar">
    <w:name w:val="TSB - Policy Bullets Char"/>
    <w:basedOn w:val="ListParagraphChar"/>
    <w:link w:val="TSB-PolicyBullets"/>
    <w:rsid w:val="005E62A3"/>
    <w:rPr>
      <w:rFonts w:eastAsiaTheme="minorHAnsi" w:cstheme="minorBidi"/>
      <w:color w:val="auto"/>
      <w:sz w:val="22"/>
    </w:rPr>
  </w:style>
  <w:style w:type="character" w:customStyle="1" w:styleId="TSB-Level1NumbersChar">
    <w:name w:val="TSB - Level 1 Numbers Char"/>
    <w:basedOn w:val="DefaultParagraphFont"/>
    <w:link w:val="TSB-Level1Numbers"/>
    <w:rsid w:val="005E62A3"/>
    <w:rPr>
      <w:rFonts w:asciiTheme="majorHAnsi" w:eastAsiaTheme="minorHAnsi" w:hAnsiTheme="majorHAnsi" w:cstheme="minorHAnsi"/>
      <w:color w:val="auto"/>
      <w:sz w:val="22"/>
      <w:szCs w:val="32"/>
    </w:rPr>
  </w:style>
  <w:style w:type="table" w:customStyle="1" w:styleId="TableGrid2">
    <w:name w:val="Table Grid2"/>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E62A3"/>
    <w:rPr>
      <w:color w:val="808080"/>
      <w:shd w:val="clear" w:color="auto" w:fill="E6E6E6"/>
    </w:rPr>
  </w:style>
  <w:style w:type="paragraph" w:customStyle="1" w:styleId="TableSubBullet">
    <w:name w:val="Table Sub Bullet"/>
    <w:basedOn w:val="Normal"/>
    <w:rsid w:val="005E62A3"/>
    <w:pPr>
      <w:numPr>
        <w:numId w:val="8"/>
      </w:numPr>
    </w:pPr>
  </w:style>
  <w:style w:type="character" w:customStyle="1" w:styleId="UnresolvedMention2">
    <w:name w:val="Unresolved Mention2"/>
    <w:basedOn w:val="DefaultParagraphFont"/>
    <w:uiPriority w:val="99"/>
    <w:semiHidden/>
    <w:unhideWhenUsed/>
    <w:rsid w:val="005E62A3"/>
    <w:rPr>
      <w:color w:val="605E5C"/>
      <w:shd w:val="clear" w:color="auto" w:fill="E1DFDD"/>
    </w:rPr>
  </w:style>
  <w:style w:type="numbering" w:customStyle="1" w:styleId="NoList1">
    <w:name w:val="No List1"/>
    <w:next w:val="NoList"/>
    <w:uiPriority w:val="99"/>
    <w:semiHidden/>
    <w:unhideWhenUsed/>
    <w:rsid w:val="005E62A3"/>
  </w:style>
  <w:style w:type="table" w:customStyle="1" w:styleId="TableGrid6">
    <w:name w:val="Table Grid6"/>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B-Level2NumbersChar">
    <w:name w:val="TSB - Level 2 Numbers Char"/>
    <w:basedOn w:val="TSB-Level1NumbersChar"/>
    <w:link w:val="TSB-Level2Numbers"/>
    <w:rsid w:val="005E62A3"/>
    <w:rPr>
      <w:rFonts w:asciiTheme="majorHAnsi" w:eastAsiaTheme="minorHAnsi" w:hAnsiTheme="majorHAnsi" w:cstheme="minorHAnsi"/>
      <w:color w:val="auto"/>
      <w:sz w:val="22"/>
      <w:szCs w:val="32"/>
    </w:rPr>
  </w:style>
  <w:style w:type="table" w:customStyle="1" w:styleId="TableGrid11">
    <w:name w:val="Table Grid11"/>
    <w:basedOn w:val="TableNormal"/>
    <w:next w:val="TableGrid"/>
    <w:uiPriority w:val="59"/>
    <w:rsid w:val="005E62A3"/>
    <w:rPr>
      <w:rFonts w:eastAsiaTheme="minorHAnsi" w:cstheme="minorBidi"/>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39">
    <w:name w:val="p39"/>
    <w:basedOn w:val="Normal"/>
    <w:rsid w:val="005E62A3"/>
    <w:pPr>
      <w:spacing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5E62A3"/>
    <w:pPr>
      <w:autoSpaceDE w:val="0"/>
      <w:autoSpaceDN w:val="0"/>
      <w:adjustRightInd w:val="0"/>
      <w:spacing w:line="288" w:lineRule="auto"/>
      <w:textAlignment w:val="center"/>
    </w:pPr>
    <w:rPr>
      <w:rFonts w:ascii="Times New Roman" w:hAnsi="Times New Roman"/>
      <w:color w:val="000000"/>
      <w:sz w:val="24"/>
      <w:szCs w:val="24"/>
      <w:lang w:eastAsia="en-GB"/>
    </w:rPr>
  </w:style>
  <w:style w:type="paragraph" w:customStyle="1" w:styleId="Title1">
    <w:name w:val="Title1"/>
    <w:basedOn w:val="Normal"/>
    <w:next w:val="Normal"/>
    <w:uiPriority w:val="10"/>
    <w:qFormat/>
    <w:rsid w:val="005E62A3"/>
    <w:pPr>
      <w:pBdr>
        <w:bottom w:val="single" w:sz="8" w:space="4" w:color="4472C4"/>
      </w:pBdr>
      <w:spacing w:after="300"/>
      <w:contextualSpacing/>
    </w:pPr>
    <w:rPr>
      <w:rFonts w:ascii="Arial" w:eastAsia="Times New Roman" w:hAnsi="Arial" w:cs="Times New Roman"/>
      <w:color w:val="323E4F"/>
      <w:spacing w:val="5"/>
      <w:kern w:val="28"/>
      <w:sz w:val="52"/>
      <w:szCs w:val="52"/>
    </w:rPr>
  </w:style>
  <w:style w:type="character" w:customStyle="1" w:styleId="TitleChar">
    <w:name w:val="Title Char"/>
    <w:basedOn w:val="DefaultParagraphFont"/>
    <w:link w:val="Title"/>
    <w:uiPriority w:val="10"/>
    <w:rsid w:val="005E62A3"/>
    <w:rPr>
      <w:rFonts w:ascii="Arial" w:hAnsi="Arial"/>
      <w:color w:val="323E4F"/>
      <w:spacing w:val="5"/>
      <w:kern w:val="28"/>
      <w:sz w:val="52"/>
      <w:szCs w:val="52"/>
    </w:rPr>
  </w:style>
  <w:style w:type="paragraph" w:styleId="Title">
    <w:name w:val="Title"/>
    <w:basedOn w:val="Normal"/>
    <w:next w:val="Normal"/>
    <w:link w:val="TitleChar"/>
    <w:uiPriority w:val="10"/>
    <w:qFormat/>
    <w:rsid w:val="005E62A3"/>
    <w:pPr>
      <w:spacing w:after="0" w:line="240" w:lineRule="auto"/>
      <w:contextualSpacing/>
    </w:pPr>
    <w:rPr>
      <w:rFonts w:ascii="Arial" w:eastAsia="Times New Roman" w:hAnsi="Arial" w:cs="Times New Roman"/>
      <w:color w:val="323E4F"/>
      <w:spacing w:val="5"/>
      <w:kern w:val="28"/>
      <w:sz w:val="52"/>
      <w:szCs w:val="52"/>
    </w:rPr>
  </w:style>
  <w:style w:type="character" w:customStyle="1" w:styleId="TitleChar1">
    <w:name w:val="Title Char1"/>
    <w:basedOn w:val="DefaultParagraphFont"/>
    <w:uiPriority w:val="10"/>
    <w:rsid w:val="005E62A3"/>
    <w:rPr>
      <w:rFonts w:asciiTheme="majorHAnsi" w:eastAsiaTheme="majorEastAsia" w:hAnsiTheme="majorHAnsi" w:cstheme="majorBidi"/>
      <w:color w:val="auto"/>
      <w:spacing w:val="-10"/>
      <w:kern w:val="28"/>
      <w:sz w:val="56"/>
      <w:szCs w:val="56"/>
    </w:rPr>
  </w:style>
  <w:style w:type="paragraph" w:styleId="BodyText2">
    <w:name w:val="Body Text 2"/>
    <w:basedOn w:val="Normal"/>
    <w:link w:val="BodyText2Char"/>
    <w:uiPriority w:val="99"/>
    <w:semiHidden/>
    <w:unhideWhenUsed/>
    <w:rsid w:val="006959A4"/>
    <w:pPr>
      <w:spacing w:after="120" w:line="480" w:lineRule="auto"/>
    </w:pPr>
  </w:style>
  <w:style w:type="character" w:customStyle="1" w:styleId="BodyText2Char">
    <w:name w:val="Body Text 2 Char"/>
    <w:basedOn w:val="DefaultParagraphFont"/>
    <w:link w:val="BodyText2"/>
    <w:uiPriority w:val="99"/>
    <w:semiHidden/>
    <w:rsid w:val="006959A4"/>
    <w:rPr>
      <w:rFonts w:eastAsiaTheme="minorHAnsi" w:cstheme="minorBidi"/>
      <w:color w:val="auto"/>
      <w:sz w:val="22"/>
    </w:rPr>
  </w:style>
  <w:style w:type="table" w:customStyle="1" w:styleId="TableGrid7">
    <w:name w:val="Table Grid7"/>
    <w:basedOn w:val="TableNormal"/>
    <w:next w:val="TableGrid"/>
    <w:uiPriority w:val="59"/>
    <w:rsid w:val="006255BC"/>
    <w:rPr>
      <w:rFonts w:eastAsia="Arial"/>
      <w:color w:val="auto"/>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uiPriority w:val="99"/>
    <w:rsid w:val="006255BC"/>
    <w:pPr>
      <w:numPr>
        <w:numId w:val="2"/>
      </w:numPr>
    </w:pPr>
  </w:style>
  <w:style w:type="paragraph" w:styleId="NormalWeb">
    <w:name w:val="Normal (Web)"/>
    <w:basedOn w:val="Normal"/>
    <w:uiPriority w:val="99"/>
    <w:unhideWhenUsed/>
    <w:rsid w:val="0018281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8281F"/>
  </w:style>
  <w:style w:type="paragraph" w:customStyle="1" w:styleId="TxBr12p3">
    <w:name w:val="TxBr_12p3"/>
    <w:basedOn w:val="Normal"/>
    <w:rsid w:val="00471CA7"/>
    <w:pPr>
      <w:tabs>
        <w:tab w:val="left" w:pos="538"/>
      </w:tabs>
      <w:spacing w:after="0" w:line="243" w:lineRule="atLeast"/>
      <w:ind w:left="16"/>
    </w:pPr>
    <w:rPr>
      <w:rFonts w:ascii="Times New Roman" w:eastAsia="Times New Roman" w:hAnsi="Times New Roman" w:cs="Times New Roman"/>
      <w:sz w:val="24"/>
      <w:szCs w:val="20"/>
    </w:rPr>
  </w:style>
  <w:style w:type="character" w:customStyle="1" w:styleId="normaltextrun">
    <w:name w:val="normaltextrun"/>
    <w:basedOn w:val="DefaultParagraphFont"/>
    <w:rsid w:val="00807529"/>
  </w:style>
  <w:style w:type="character" w:customStyle="1" w:styleId="eop">
    <w:name w:val="eop"/>
    <w:basedOn w:val="DefaultParagraphFont"/>
    <w:rsid w:val="00807529"/>
  </w:style>
  <w:style w:type="paragraph" w:customStyle="1" w:styleId="paragraph">
    <w:name w:val="paragraph"/>
    <w:basedOn w:val="Normal"/>
    <w:rsid w:val="008075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pellingerror">
    <w:name w:val="spellingerror"/>
    <w:basedOn w:val="DefaultParagraphFont"/>
    <w:rsid w:val="00807529"/>
  </w:style>
  <w:style w:type="character" w:styleId="UnresolvedMention">
    <w:name w:val="Unresolved Mention"/>
    <w:basedOn w:val="DefaultParagraphFont"/>
    <w:uiPriority w:val="99"/>
    <w:semiHidden/>
    <w:unhideWhenUsed/>
    <w:rsid w:val="00AC0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7434416">
      <w:bodyDiv w:val="1"/>
      <w:marLeft w:val="0"/>
      <w:marRight w:val="0"/>
      <w:marTop w:val="0"/>
      <w:marBottom w:val="0"/>
      <w:divBdr>
        <w:top w:val="none" w:sz="0" w:space="0" w:color="auto"/>
        <w:left w:val="none" w:sz="0" w:space="0" w:color="auto"/>
        <w:bottom w:val="none" w:sz="0" w:space="0" w:color="auto"/>
        <w:right w:val="none" w:sz="0" w:space="0" w:color="auto"/>
      </w:divBdr>
    </w:div>
    <w:div w:id="1000892511">
      <w:bodyDiv w:val="1"/>
      <w:marLeft w:val="0"/>
      <w:marRight w:val="0"/>
      <w:marTop w:val="0"/>
      <w:marBottom w:val="0"/>
      <w:divBdr>
        <w:top w:val="none" w:sz="0" w:space="0" w:color="auto"/>
        <w:left w:val="none" w:sz="0" w:space="0" w:color="auto"/>
        <w:bottom w:val="none" w:sz="0" w:space="0" w:color="auto"/>
        <w:right w:val="none" w:sz="0" w:space="0" w:color="auto"/>
      </w:divBdr>
    </w:div>
    <w:div w:id="1147747502">
      <w:bodyDiv w:val="1"/>
      <w:marLeft w:val="0"/>
      <w:marRight w:val="0"/>
      <w:marTop w:val="0"/>
      <w:marBottom w:val="0"/>
      <w:divBdr>
        <w:top w:val="none" w:sz="0" w:space="0" w:color="auto"/>
        <w:left w:val="none" w:sz="0" w:space="0" w:color="auto"/>
        <w:bottom w:val="none" w:sz="0" w:space="0" w:color="auto"/>
        <w:right w:val="none" w:sz="0" w:space="0" w:color="auto"/>
      </w:divBdr>
    </w:div>
    <w:div w:id="1182166808">
      <w:bodyDiv w:val="1"/>
      <w:marLeft w:val="0"/>
      <w:marRight w:val="0"/>
      <w:marTop w:val="0"/>
      <w:marBottom w:val="0"/>
      <w:divBdr>
        <w:top w:val="none" w:sz="0" w:space="0" w:color="auto"/>
        <w:left w:val="none" w:sz="0" w:space="0" w:color="auto"/>
        <w:bottom w:val="none" w:sz="0" w:space="0" w:color="auto"/>
        <w:right w:val="none" w:sz="0" w:space="0" w:color="auto"/>
      </w:divBdr>
    </w:div>
    <w:div w:id="1599025286">
      <w:bodyDiv w:val="1"/>
      <w:marLeft w:val="0"/>
      <w:marRight w:val="0"/>
      <w:marTop w:val="0"/>
      <w:marBottom w:val="0"/>
      <w:divBdr>
        <w:top w:val="none" w:sz="0" w:space="0" w:color="auto"/>
        <w:left w:val="none" w:sz="0" w:space="0" w:color="auto"/>
        <w:bottom w:val="none" w:sz="0" w:space="0" w:color="auto"/>
        <w:right w:val="none" w:sz="0" w:space="0" w:color="auto"/>
      </w:divBdr>
    </w:div>
    <w:div w:id="1712608626">
      <w:bodyDiv w:val="1"/>
      <w:marLeft w:val="0"/>
      <w:marRight w:val="0"/>
      <w:marTop w:val="0"/>
      <w:marBottom w:val="0"/>
      <w:divBdr>
        <w:top w:val="none" w:sz="0" w:space="0" w:color="auto"/>
        <w:left w:val="none" w:sz="0" w:space="0" w:color="auto"/>
        <w:bottom w:val="none" w:sz="0" w:space="0" w:color="auto"/>
        <w:right w:val="none" w:sz="0" w:space="0" w:color="auto"/>
      </w:divBdr>
      <w:divsChild>
        <w:div w:id="966203609">
          <w:marLeft w:val="0"/>
          <w:marRight w:val="0"/>
          <w:marTop w:val="0"/>
          <w:marBottom w:val="300"/>
          <w:divBdr>
            <w:top w:val="none" w:sz="0" w:space="0" w:color="auto"/>
            <w:left w:val="none" w:sz="0" w:space="0" w:color="auto"/>
            <w:bottom w:val="none" w:sz="0" w:space="0" w:color="auto"/>
            <w:right w:val="none" w:sz="0" w:space="0" w:color="auto"/>
          </w:divBdr>
        </w:div>
        <w:div w:id="1752503170">
          <w:marLeft w:val="0"/>
          <w:marRight w:val="0"/>
          <w:marTop w:val="0"/>
          <w:marBottom w:val="300"/>
          <w:divBdr>
            <w:top w:val="none" w:sz="0" w:space="0" w:color="auto"/>
            <w:left w:val="none" w:sz="0" w:space="0" w:color="auto"/>
            <w:bottom w:val="none" w:sz="0" w:space="0" w:color="auto"/>
            <w:right w:val="none" w:sz="0" w:space="0" w:color="auto"/>
          </w:divBdr>
        </w:div>
      </w:divsChild>
    </w:div>
    <w:div w:id="180862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ouise.hurley@ststephens.bradford.sch.uk"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louise.hurley@ststephens.bradford.sch.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stephens.bradford.sch.uk/"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2FE82E-0E80-4D1F-BD89-2E93F4CB9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2737</Words>
  <Characters>15606</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Urry</dc:creator>
  <cp:keywords/>
  <dc:description/>
  <cp:lastModifiedBy>Louise Hurley</cp:lastModifiedBy>
  <cp:revision>3</cp:revision>
  <cp:lastPrinted>2022-01-07T23:46:00Z</cp:lastPrinted>
  <dcterms:created xsi:type="dcterms:W3CDTF">2026-06-15T09:19:00Z</dcterms:created>
  <dcterms:modified xsi:type="dcterms:W3CDTF">2026-06-15T09:26:00Z</dcterms:modified>
</cp:coreProperties>
</file>