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66325" w14:textId="4C58A44E" w:rsidR="00B90B45" w:rsidRPr="00E05E40" w:rsidRDefault="00A75CBB" w:rsidP="00A75CBB">
      <w:pPr>
        <w:tabs>
          <w:tab w:val="left" w:pos="500"/>
        </w:tabs>
        <w:ind w:left="1" w:hanging="3"/>
        <w:jc w:val="center"/>
        <w:rPr>
          <w:rFonts w:ascii="Comic Sans MS" w:eastAsia="Arial" w:hAnsi="Comic Sans MS" w:cs="Calibri Light"/>
          <w:b/>
          <w:sz w:val="32"/>
          <w:szCs w:val="32"/>
          <w:u w:val="single"/>
        </w:rPr>
      </w:pPr>
      <w:r w:rsidRPr="00E05E40">
        <w:rPr>
          <w:rFonts w:ascii="Comic Sans MS" w:eastAsia="Arial" w:hAnsi="Comic Sans MS" w:cs="Calibri Light"/>
          <w:b/>
          <w:sz w:val="32"/>
          <w:szCs w:val="32"/>
          <w:u w:val="single"/>
        </w:rPr>
        <w:t>Fagley Primary School</w:t>
      </w:r>
    </w:p>
    <w:p w14:paraId="62262D8A" w14:textId="7FA422D1" w:rsidR="00A75CBB" w:rsidRDefault="003A4AFE" w:rsidP="003A4AFE">
      <w:pPr>
        <w:tabs>
          <w:tab w:val="left" w:pos="500"/>
        </w:tabs>
        <w:ind w:left="0" w:hanging="2"/>
        <w:jc w:val="center"/>
        <w:rPr>
          <w:rFonts w:ascii="Comic Sans MS" w:eastAsia="Arial" w:hAnsi="Comic Sans MS" w:cs="Calibri Light"/>
          <w:sz w:val="32"/>
          <w:szCs w:val="32"/>
        </w:rPr>
      </w:pPr>
      <w:r>
        <w:rPr>
          <w:noProof/>
          <w:lang w:eastAsia="en-GB"/>
        </w:rPr>
        <w:drawing>
          <wp:anchor distT="0" distB="0" distL="114300" distR="114300" simplePos="0" relativeHeight="251659264" behindDoc="0" locked="0" layoutInCell="1" allowOverlap="1" wp14:anchorId="4E3F4459" wp14:editId="51981C6D">
            <wp:simplePos x="0" y="0"/>
            <wp:positionH relativeFrom="column">
              <wp:posOffset>2691765</wp:posOffset>
            </wp:positionH>
            <wp:positionV relativeFrom="paragraph">
              <wp:posOffset>94615</wp:posOffset>
            </wp:positionV>
            <wp:extent cx="1047750" cy="998855"/>
            <wp:effectExtent l="0" t="0" r="0" b="0"/>
            <wp:wrapNone/>
            <wp:docPr id="2" name="Picture 2" descr="https://img.cdn.schooljotter2.com/sampled/10572698/110/11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0572698/110/11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998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56D69" w14:textId="0A6BFE00" w:rsidR="003A4AFE" w:rsidRDefault="003A4AFE">
      <w:pPr>
        <w:tabs>
          <w:tab w:val="left" w:pos="500"/>
        </w:tabs>
        <w:ind w:left="1" w:hanging="3"/>
        <w:rPr>
          <w:rFonts w:ascii="Comic Sans MS" w:eastAsia="Arial" w:hAnsi="Comic Sans MS" w:cs="Calibri Light"/>
          <w:sz w:val="32"/>
          <w:szCs w:val="32"/>
        </w:rPr>
      </w:pPr>
    </w:p>
    <w:p w14:paraId="6BFBFA73" w14:textId="3CC3ED50" w:rsidR="003A4AFE" w:rsidRDefault="003A4AFE">
      <w:pPr>
        <w:tabs>
          <w:tab w:val="left" w:pos="500"/>
        </w:tabs>
        <w:ind w:left="1" w:hanging="3"/>
        <w:rPr>
          <w:rFonts w:ascii="Comic Sans MS" w:eastAsia="Arial" w:hAnsi="Comic Sans MS" w:cs="Calibri Light"/>
          <w:sz w:val="32"/>
          <w:szCs w:val="32"/>
        </w:rPr>
      </w:pPr>
    </w:p>
    <w:p w14:paraId="4373E051" w14:textId="77777777" w:rsidR="003A4AFE" w:rsidRPr="007E22FF" w:rsidRDefault="003A4AFE">
      <w:pPr>
        <w:tabs>
          <w:tab w:val="left" w:pos="500"/>
        </w:tabs>
        <w:ind w:left="1" w:hanging="3"/>
        <w:rPr>
          <w:rFonts w:ascii="Comic Sans MS" w:eastAsia="Arial" w:hAnsi="Comic Sans MS" w:cs="Calibri Light"/>
          <w:sz w:val="32"/>
          <w:szCs w:val="32"/>
        </w:rPr>
      </w:pPr>
    </w:p>
    <w:p w14:paraId="7A89211E" w14:textId="77777777" w:rsidR="00A75CBB" w:rsidRPr="00E05E40" w:rsidRDefault="00A75CBB" w:rsidP="00A75CBB">
      <w:pPr>
        <w:pStyle w:val="NormalWeb"/>
        <w:spacing w:before="0" w:beforeAutospacing="0" w:after="150" w:afterAutospacing="0"/>
        <w:ind w:left="2" w:hanging="4"/>
        <w:jc w:val="center"/>
        <w:rPr>
          <w:rFonts w:ascii="Comic Sans MS" w:hAnsi="Comic Sans MS" w:cs="Calibri Light"/>
          <w:sz w:val="21"/>
          <w:szCs w:val="21"/>
          <w:u w:val="single"/>
        </w:rPr>
      </w:pPr>
      <w:r w:rsidRPr="00E05E40">
        <w:rPr>
          <w:rStyle w:val="Emphasis"/>
          <w:rFonts w:ascii="Comic Sans MS" w:hAnsi="Comic Sans MS" w:cs="Calibri Light"/>
          <w:b/>
          <w:bCs/>
          <w:sz w:val="36"/>
          <w:szCs w:val="36"/>
          <w:u w:val="single"/>
        </w:rPr>
        <w:t>Aspire, Believe, Achieve</w:t>
      </w:r>
    </w:p>
    <w:p w14:paraId="79C87AD3" w14:textId="77777777" w:rsidR="00A75CBB" w:rsidRPr="00E05E40" w:rsidRDefault="00A75CBB" w:rsidP="00A75CBB">
      <w:pPr>
        <w:pStyle w:val="NormalWeb"/>
        <w:spacing w:before="0" w:beforeAutospacing="0" w:after="150" w:afterAutospacing="0"/>
        <w:ind w:hanging="2"/>
        <w:rPr>
          <w:rFonts w:ascii="Comic Sans MS" w:hAnsi="Comic Sans MS" w:cs="Calibri Light"/>
          <w:sz w:val="21"/>
          <w:szCs w:val="21"/>
        </w:rPr>
      </w:pPr>
      <w:r w:rsidRPr="00E05E40">
        <w:rPr>
          <w:rFonts w:ascii="Comic Sans MS" w:hAnsi="Comic Sans MS" w:cs="Calibri Light"/>
          <w:sz w:val="21"/>
          <w:szCs w:val="21"/>
        </w:rPr>
        <w:t>At Fagley Primary School, we strive to provide our children with a bespoke enriched curriculum to ensure they can be successful in whatever they aspire to do.  We encourage everybody to believe in themselves and welcome new challenges so they can achieve in life, now and in the future.</w:t>
      </w:r>
    </w:p>
    <w:p w14:paraId="1B1CE578" w14:textId="15164E34" w:rsidR="00A75CBB" w:rsidRPr="00E05E40" w:rsidRDefault="003A4AFE" w:rsidP="00A75CBB">
      <w:pPr>
        <w:pStyle w:val="NormalWeb"/>
        <w:spacing w:before="0" w:beforeAutospacing="0" w:after="150" w:afterAutospacing="0"/>
        <w:ind w:hanging="2"/>
        <w:rPr>
          <w:rFonts w:ascii="Comic Sans MS" w:hAnsi="Comic Sans MS" w:cs="Calibri Light"/>
          <w:sz w:val="21"/>
          <w:szCs w:val="21"/>
        </w:rPr>
      </w:pPr>
      <w:r w:rsidRPr="00E05E40">
        <w:rPr>
          <w:rFonts w:ascii="Comic Sans MS" w:hAnsi="Comic Sans MS" w:cs="Calibri Light"/>
          <w:sz w:val="21"/>
          <w:szCs w:val="21"/>
        </w:rPr>
        <w:t xml:space="preserve">With me in mind, </w:t>
      </w:r>
      <w:r w:rsidR="00A75CBB" w:rsidRPr="00E05E40">
        <w:rPr>
          <w:rFonts w:ascii="Comic Sans MS" w:hAnsi="Comic Sans MS" w:cs="Calibri Light"/>
          <w:sz w:val="21"/>
          <w:szCs w:val="21"/>
        </w:rPr>
        <w:t>Fagley is a place where there are no limits on learning</w:t>
      </w:r>
      <w:r w:rsidR="000104DC" w:rsidRPr="00E05E40">
        <w:rPr>
          <w:rFonts w:ascii="Comic Sans MS" w:hAnsi="Comic Sans MS" w:cs="Calibri Light"/>
          <w:sz w:val="21"/>
          <w:szCs w:val="21"/>
        </w:rPr>
        <w:t>!</w:t>
      </w:r>
    </w:p>
    <w:p w14:paraId="5DAB6C7B" w14:textId="77777777" w:rsidR="00B90B45" w:rsidRPr="007E22FF" w:rsidRDefault="00B90B45">
      <w:pPr>
        <w:tabs>
          <w:tab w:val="left" w:pos="500"/>
        </w:tabs>
        <w:ind w:left="0" w:hanging="2"/>
        <w:rPr>
          <w:rFonts w:ascii="Comic Sans MS" w:eastAsia="Arial" w:hAnsi="Comic Sans MS" w:cs="Calibri Light"/>
        </w:rPr>
      </w:pPr>
    </w:p>
    <w:p w14:paraId="0FF6F02C" w14:textId="77777777" w:rsidR="00B90B45" w:rsidRPr="007E22FF" w:rsidRDefault="00717B22">
      <w:pPr>
        <w:tabs>
          <w:tab w:val="left" w:pos="500"/>
        </w:tabs>
        <w:ind w:left="0" w:hanging="2"/>
        <w:rPr>
          <w:rFonts w:ascii="Comic Sans MS" w:eastAsia="Arial" w:hAnsi="Comic Sans MS" w:cs="Calibri Light"/>
        </w:rPr>
      </w:pPr>
      <w:r w:rsidRPr="007E22FF">
        <w:rPr>
          <w:rFonts w:ascii="Comic Sans MS" w:hAnsi="Comic Sans MS" w:cs="Calibri Light"/>
          <w:noProof/>
          <w:lang w:eastAsia="en-GB"/>
        </w:rPr>
        <mc:AlternateContent>
          <mc:Choice Requires="wps">
            <w:drawing>
              <wp:anchor distT="0" distB="0" distL="114300" distR="114300" simplePos="0" relativeHeight="251658240" behindDoc="0" locked="0" layoutInCell="1" hidden="0" allowOverlap="1" wp14:anchorId="29D6A577" wp14:editId="2C10BDE2">
                <wp:simplePos x="0" y="0"/>
                <wp:positionH relativeFrom="column">
                  <wp:posOffset>1</wp:posOffset>
                </wp:positionH>
                <wp:positionV relativeFrom="paragraph">
                  <wp:posOffset>-88899</wp:posOffset>
                </wp:positionV>
                <wp:extent cx="6359525" cy="527685"/>
                <wp:effectExtent l="0" t="0" r="22225" b="24765"/>
                <wp:wrapNone/>
                <wp:docPr id="1" name="Rectangle 1"/>
                <wp:cNvGraphicFramePr/>
                <a:graphic xmlns:a="http://schemas.openxmlformats.org/drawingml/2006/main">
                  <a:graphicData uri="http://schemas.microsoft.com/office/word/2010/wordprocessingShape">
                    <wps:wsp>
                      <wps:cNvSpPr/>
                      <wps:spPr>
                        <a:xfrm>
                          <a:off x="2171000" y="3520920"/>
                          <a:ext cx="6350000" cy="518160"/>
                        </a:xfrm>
                        <a:prstGeom prst="rect">
                          <a:avLst/>
                        </a:prstGeom>
                        <a:solidFill>
                          <a:schemeClr val="tx2">
                            <a:lumMod val="60000"/>
                            <a:lumOff val="40000"/>
                          </a:schemeClr>
                        </a:solidFill>
                        <a:ln w="9525" cap="flat" cmpd="sng">
                          <a:solidFill>
                            <a:srgbClr val="000000"/>
                          </a:solidFill>
                          <a:prstDash val="solid"/>
                          <a:miter lim="800000"/>
                          <a:headEnd type="none" w="sm" len="sm"/>
                          <a:tailEnd type="none" w="sm" len="sm"/>
                        </a:ln>
                      </wps:spPr>
                      <wps:txbx>
                        <w:txbxContent>
                          <w:p w14:paraId="5FE928B3" w14:textId="77777777" w:rsidR="00B90B45" w:rsidRPr="00E05E40" w:rsidRDefault="00717B22">
                            <w:pPr>
                              <w:spacing w:line="240" w:lineRule="auto"/>
                              <w:ind w:left="1" w:hanging="3"/>
                              <w:rPr>
                                <w:rFonts w:ascii="Comic Sans MS" w:hAnsi="Comic Sans MS"/>
                              </w:rPr>
                            </w:pPr>
                            <w:r w:rsidRPr="00E05E40">
                              <w:rPr>
                                <w:rFonts w:ascii="Comic Sans MS" w:eastAsia="Arial" w:hAnsi="Comic Sans MS" w:cs="Arial"/>
                                <w:b/>
                                <w:sz w:val="28"/>
                              </w:rPr>
                              <w:t>Job Description</w:t>
                            </w:r>
                          </w:p>
                          <w:p w14:paraId="02EB378F" w14:textId="77777777" w:rsidR="00B90B45" w:rsidRDefault="00B90B4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9D6A577" id="Rectangle 1" o:spid="_x0000_s1026" style="position:absolute;margin-left:0;margin-top:-7pt;width:500.75pt;height:41.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" fillcolor="#548dd4 [1951]">
                <v:stroke startarrowwidth="narrow" startarrowlength="short" endarrowwidth="narrow" endarrowlength="short"/>
                <v:textbox inset="2.53958mm,1.2694mm,2.53958mm,1.2694mm">
                  <w:txbxContent>
                    <w:p w14:paraId="5FE928B3" w14:textId="77777777" w:rsidR="00B90B45" w:rsidRPr="00E05E40" w:rsidRDefault="00717B22">
                      <w:pPr>
                        <w:spacing w:line="240" w:lineRule="auto"/>
                        <w:ind w:left="1" w:hanging="3"/>
                        <w:rPr>
                          <w:rFonts w:ascii="Comic Sans MS" w:hAnsi="Comic Sans MS"/>
                        </w:rPr>
                      </w:pPr>
                      <w:r w:rsidRPr="00E05E40">
                        <w:rPr>
                          <w:rFonts w:ascii="Comic Sans MS" w:eastAsia="Arial" w:hAnsi="Comic Sans MS" w:cs="Arial"/>
                          <w:b/>
                          <w:sz w:val="28"/>
                        </w:rPr>
                        <w:t>Job Description</w:t>
                      </w:r>
                    </w:p>
                    <w:p w14:paraId="02EB378F" w14:textId="77777777" w:rsidR="00B90B45" w:rsidRDefault="00B90B45">
                      <w:pPr>
                        <w:spacing w:line="240" w:lineRule="auto"/>
                        <w:ind w:left="0" w:hanging="2"/>
                      </w:pPr>
                    </w:p>
                  </w:txbxContent>
                </v:textbox>
              </v:rect>
            </w:pict>
          </mc:Fallback>
        </mc:AlternateContent>
      </w:r>
    </w:p>
    <w:p w14:paraId="5A39BBE3" w14:textId="77777777" w:rsidR="00B90B45" w:rsidRPr="007E22FF" w:rsidRDefault="00B90B45">
      <w:pPr>
        <w:tabs>
          <w:tab w:val="left" w:pos="500"/>
        </w:tabs>
        <w:ind w:left="0" w:hanging="2"/>
        <w:rPr>
          <w:rFonts w:ascii="Comic Sans MS" w:eastAsia="Arial" w:hAnsi="Comic Sans MS" w:cs="Calibri Light"/>
        </w:rPr>
      </w:pPr>
    </w:p>
    <w:p w14:paraId="41C8F396" w14:textId="77777777" w:rsidR="00B90B45" w:rsidRPr="007E22FF" w:rsidRDefault="00B90B45">
      <w:pPr>
        <w:tabs>
          <w:tab w:val="left" w:pos="500"/>
        </w:tabs>
        <w:ind w:left="0" w:hanging="2"/>
        <w:rPr>
          <w:rFonts w:ascii="Comic Sans MS" w:eastAsia="Arial" w:hAnsi="Comic Sans MS" w:cs="Calibri Light"/>
        </w:rPr>
      </w:pPr>
    </w:p>
    <w:tbl>
      <w:tblPr>
        <w:tblStyle w:val="a"/>
        <w:tblW w:w="10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4"/>
        <w:gridCol w:w="5326"/>
      </w:tblGrid>
      <w:tr w:rsidR="00B90B45" w:rsidRPr="007E22FF" w14:paraId="78556F6D" w14:textId="77777777" w:rsidTr="470F9C6C">
        <w:trPr>
          <w:trHeight w:val="511"/>
        </w:trPr>
        <w:tc>
          <w:tcPr>
            <w:tcW w:w="4674" w:type="dxa"/>
          </w:tcPr>
          <w:p w14:paraId="2FB8E8FB" w14:textId="77777777" w:rsidR="003A4AFE" w:rsidRPr="007E22FF" w:rsidRDefault="00717B22" w:rsidP="003A4AFE">
            <w:pPr>
              <w:tabs>
                <w:tab w:val="left" w:pos="500"/>
              </w:tabs>
              <w:ind w:left="0" w:hanging="2"/>
              <w:rPr>
                <w:rFonts w:ascii="Comic Sans MS" w:eastAsia="Arial" w:hAnsi="Comic Sans MS" w:cs="Calibri Light"/>
                <w:color w:val="FF0000"/>
              </w:rPr>
            </w:pPr>
            <w:r w:rsidRPr="007E22FF">
              <w:rPr>
                <w:rFonts w:ascii="Comic Sans MS" w:eastAsia="Arial" w:hAnsi="Comic Sans MS" w:cs="Calibri Light"/>
                <w:b/>
              </w:rPr>
              <w:t>Job Title:</w:t>
            </w:r>
            <w:r w:rsidRPr="007E22FF">
              <w:rPr>
                <w:rFonts w:ascii="Comic Sans MS" w:eastAsia="Arial" w:hAnsi="Comic Sans MS" w:cs="Calibri Light"/>
              </w:rPr>
              <w:t xml:space="preserve"> </w:t>
            </w:r>
            <w:r w:rsidR="003A4AFE" w:rsidRPr="007E22FF">
              <w:rPr>
                <w:rFonts w:ascii="Comic Sans MS" w:eastAsia="Arial" w:hAnsi="Comic Sans MS" w:cs="Calibri Light"/>
              </w:rPr>
              <w:t>School Business Manager</w:t>
            </w:r>
          </w:p>
          <w:p w14:paraId="0800B9AD" w14:textId="4CE66DD1" w:rsidR="00B90B45" w:rsidRPr="007E22FF" w:rsidRDefault="00B90B45">
            <w:pPr>
              <w:tabs>
                <w:tab w:val="left" w:pos="500"/>
              </w:tabs>
              <w:ind w:left="0" w:hanging="2"/>
              <w:rPr>
                <w:rFonts w:ascii="Comic Sans MS" w:eastAsia="Arial" w:hAnsi="Comic Sans MS" w:cs="Calibri Light"/>
              </w:rPr>
            </w:pPr>
          </w:p>
          <w:p w14:paraId="0E27B00A" w14:textId="77777777" w:rsidR="00B90B45" w:rsidRPr="007E22FF" w:rsidRDefault="00B90B45">
            <w:pPr>
              <w:tabs>
                <w:tab w:val="left" w:pos="500"/>
              </w:tabs>
              <w:ind w:left="0" w:hanging="2"/>
              <w:rPr>
                <w:rFonts w:ascii="Comic Sans MS" w:eastAsia="Arial" w:hAnsi="Comic Sans MS" w:cs="Calibri Light"/>
              </w:rPr>
            </w:pPr>
          </w:p>
        </w:tc>
        <w:tc>
          <w:tcPr>
            <w:tcW w:w="5326" w:type="dxa"/>
          </w:tcPr>
          <w:p w14:paraId="64FB6407" w14:textId="77777777" w:rsidR="00B90B45" w:rsidRPr="003A4AFE" w:rsidRDefault="003A4AFE" w:rsidP="003A4AFE">
            <w:pPr>
              <w:tabs>
                <w:tab w:val="left" w:pos="500"/>
              </w:tabs>
              <w:ind w:left="0" w:hanging="2"/>
              <w:rPr>
                <w:rFonts w:ascii="Comic Sans MS" w:eastAsia="Arial" w:hAnsi="Comic Sans MS" w:cs="Calibri Light"/>
                <w:b/>
                <w:bCs/>
              </w:rPr>
            </w:pPr>
            <w:r w:rsidRPr="003A4AFE">
              <w:rPr>
                <w:rFonts w:ascii="Comic Sans MS" w:eastAsia="Arial" w:hAnsi="Comic Sans MS" w:cs="Calibri Light"/>
                <w:b/>
                <w:bCs/>
              </w:rPr>
              <w:t>Full Time: 37 hours per week</w:t>
            </w:r>
          </w:p>
          <w:p w14:paraId="76EAF44F" w14:textId="41DFD245" w:rsidR="003A4AFE" w:rsidRPr="007E22FF" w:rsidRDefault="003A4AFE" w:rsidP="003A4AFE">
            <w:pPr>
              <w:tabs>
                <w:tab w:val="left" w:pos="500"/>
              </w:tabs>
              <w:ind w:left="0" w:hanging="2"/>
              <w:rPr>
                <w:rFonts w:ascii="Comic Sans MS" w:eastAsia="Arial" w:hAnsi="Comic Sans MS" w:cs="Calibri Light"/>
                <w:b/>
                <w:bCs/>
                <w:color w:val="FF0000"/>
              </w:rPr>
            </w:pPr>
            <w:r w:rsidRPr="003A4AFE">
              <w:rPr>
                <w:rFonts w:ascii="Comic Sans MS" w:eastAsia="Arial" w:hAnsi="Comic Sans MS" w:cs="Calibri Light"/>
                <w:b/>
                <w:bCs/>
              </w:rPr>
              <w:t>Term time only + 10 days</w:t>
            </w:r>
          </w:p>
        </w:tc>
      </w:tr>
      <w:tr w:rsidR="00B90B45" w:rsidRPr="007E22FF" w14:paraId="02D533F4" w14:textId="77777777" w:rsidTr="470F9C6C">
        <w:trPr>
          <w:trHeight w:val="781"/>
        </w:trPr>
        <w:tc>
          <w:tcPr>
            <w:tcW w:w="4674" w:type="dxa"/>
          </w:tcPr>
          <w:p w14:paraId="44EAFD9C" w14:textId="77777777" w:rsidR="00B90B45" w:rsidRPr="007E22FF" w:rsidRDefault="00B90B45">
            <w:pPr>
              <w:tabs>
                <w:tab w:val="left" w:pos="500"/>
              </w:tabs>
              <w:ind w:left="0" w:hanging="2"/>
              <w:rPr>
                <w:rFonts w:ascii="Comic Sans MS" w:eastAsia="Arial" w:hAnsi="Comic Sans MS" w:cs="Calibri Light"/>
              </w:rPr>
            </w:pPr>
          </w:p>
          <w:p w14:paraId="419A7A16" w14:textId="6E1CC85A" w:rsidR="00B90B45" w:rsidRPr="007E22FF" w:rsidRDefault="00717B22">
            <w:pPr>
              <w:tabs>
                <w:tab w:val="left" w:pos="500"/>
              </w:tabs>
              <w:ind w:left="0" w:hanging="2"/>
              <w:rPr>
                <w:rFonts w:ascii="Comic Sans MS" w:eastAsia="Arial" w:hAnsi="Comic Sans MS" w:cs="Calibri Light"/>
              </w:rPr>
            </w:pPr>
            <w:r w:rsidRPr="007E22FF">
              <w:rPr>
                <w:rFonts w:ascii="Comic Sans MS" w:eastAsia="Arial" w:hAnsi="Comic Sans MS" w:cs="Calibri Light"/>
                <w:b/>
              </w:rPr>
              <w:t>Work Location</w:t>
            </w:r>
            <w:r w:rsidR="00A75CBB" w:rsidRPr="007E22FF">
              <w:rPr>
                <w:rFonts w:ascii="Comic Sans MS" w:eastAsia="Arial" w:hAnsi="Comic Sans MS" w:cs="Calibri Light"/>
              </w:rPr>
              <w:t>: Fagley Primary School</w:t>
            </w:r>
          </w:p>
        </w:tc>
        <w:tc>
          <w:tcPr>
            <w:tcW w:w="5326" w:type="dxa"/>
          </w:tcPr>
          <w:p w14:paraId="1103300E" w14:textId="77777777" w:rsidR="007E22FF" w:rsidRDefault="007E22FF">
            <w:pPr>
              <w:tabs>
                <w:tab w:val="left" w:pos="500"/>
              </w:tabs>
              <w:ind w:left="0" w:hanging="2"/>
              <w:rPr>
                <w:rFonts w:ascii="Comic Sans MS" w:eastAsia="Arial" w:hAnsi="Comic Sans MS" w:cs="Calibri Light"/>
                <w:b/>
              </w:rPr>
            </w:pPr>
          </w:p>
          <w:p w14:paraId="3B3CEC70" w14:textId="111C9816" w:rsidR="00B90B45" w:rsidRPr="007E22FF" w:rsidRDefault="00717B22">
            <w:pPr>
              <w:tabs>
                <w:tab w:val="left" w:pos="500"/>
              </w:tabs>
              <w:ind w:left="0" w:hanging="2"/>
              <w:rPr>
                <w:rFonts w:ascii="Comic Sans MS" w:eastAsia="Arial" w:hAnsi="Comic Sans MS" w:cs="Calibri Light"/>
              </w:rPr>
            </w:pPr>
            <w:r w:rsidRPr="007E22FF">
              <w:rPr>
                <w:rFonts w:ascii="Comic Sans MS" w:eastAsia="Arial" w:hAnsi="Comic Sans MS" w:cs="Calibri Light"/>
                <w:b/>
              </w:rPr>
              <w:t>Salary Range</w:t>
            </w:r>
            <w:r w:rsidRPr="007E22FF">
              <w:rPr>
                <w:rFonts w:ascii="Comic Sans MS" w:eastAsia="Arial" w:hAnsi="Comic Sans MS" w:cs="Calibri Light"/>
              </w:rPr>
              <w:t xml:space="preserve">: </w:t>
            </w:r>
            <w:r w:rsidR="00A75CBB" w:rsidRPr="007E22FF">
              <w:rPr>
                <w:rFonts w:ascii="Comic Sans MS" w:eastAsia="Arial" w:hAnsi="Comic Sans MS" w:cs="Calibri Light"/>
              </w:rPr>
              <w:t>PO1-PO3</w:t>
            </w:r>
          </w:p>
          <w:p w14:paraId="7043D486" w14:textId="58C93BED" w:rsidR="00B90B45" w:rsidRPr="007E22FF" w:rsidRDefault="00B90B45" w:rsidP="470F9C6C">
            <w:pPr>
              <w:tabs>
                <w:tab w:val="left" w:pos="500"/>
              </w:tabs>
              <w:ind w:left="0" w:hanging="2"/>
              <w:rPr>
                <w:rFonts w:ascii="Comic Sans MS" w:eastAsia="Arial" w:hAnsi="Comic Sans MS" w:cs="Calibri Light"/>
                <w:color w:val="FF0000"/>
              </w:rPr>
            </w:pPr>
          </w:p>
        </w:tc>
      </w:tr>
      <w:tr w:rsidR="00B90B45" w:rsidRPr="007E22FF" w14:paraId="5F0EB17F" w14:textId="77777777" w:rsidTr="470F9C6C">
        <w:trPr>
          <w:trHeight w:val="1575"/>
        </w:trPr>
        <w:tc>
          <w:tcPr>
            <w:tcW w:w="4674" w:type="dxa"/>
          </w:tcPr>
          <w:p w14:paraId="3DEEC669" w14:textId="77777777" w:rsidR="00B90B45" w:rsidRPr="007E22FF" w:rsidRDefault="00B90B45">
            <w:pPr>
              <w:tabs>
                <w:tab w:val="left" w:pos="500"/>
              </w:tabs>
              <w:ind w:left="0" w:hanging="2"/>
              <w:rPr>
                <w:rFonts w:ascii="Comic Sans MS" w:eastAsia="Arial" w:hAnsi="Comic Sans MS" w:cs="Calibri Light"/>
              </w:rPr>
            </w:pPr>
          </w:p>
          <w:p w14:paraId="3DE2D989" w14:textId="2838D1C9" w:rsidR="00B90B45" w:rsidRPr="007E22FF" w:rsidRDefault="00717B22">
            <w:pPr>
              <w:tabs>
                <w:tab w:val="left" w:pos="500"/>
              </w:tabs>
              <w:ind w:left="0" w:hanging="2"/>
              <w:rPr>
                <w:rFonts w:ascii="Comic Sans MS" w:eastAsia="Arial" w:hAnsi="Comic Sans MS" w:cs="Calibri Light"/>
              </w:rPr>
            </w:pPr>
            <w:r w:rsidRPr="007E22FF">
              <w:rPr>
                <w:rFonts w:ascii="Comic Sans MS" w:eastAsia="Arial" w:hAnsi="Comic Sans MS" w:cs="Calibri Light"/>
                <w:b/>
              </w:rPr>
              <w:t>Reports To:</w:t>
            </w:r>
            <w:r w:rsidRPr="007E22FF">
              <w:rPr>
                <w:rFonts w:ascii="Comic Sans MS" w:eastAsia="Arial" w:hAnsi="Comic Sans MS" w:cs="Calibri Light"/>
              </w:rPr>
              <w:t xml:space="preserve"> </w:t>
            </w:r>
            <w:r w:rsidR="00A75CBB" w:rsidRPr="007E22FF">
              <w:rPr>
                <w:rFonts w:ascii="Comic Sans MS" w:eastAsia="Arial" w:hAnsi="Comic Sans MS" w:cs="Calibri Light"/>
              </w:rPr>
              <w:t>Co-Headteachers</w:t>
            </w:r>
          </w:p>
        </w:tc>
        <w:tc>
          <w:tcPr>
            <w:tcW w:w="5326" w:type="dxa"/>
          </w:tcPr>
          <w:p w14:paraId="17F4BC34" w14:textId="77777777" w:rsidR="00B90B45" w:rsidRPr="007E22FF" w:rsidRDefault="00717B22">
            <w:pPr>
              <w:tabs>
                <w:tab w:val="left" w:pos="500"/>
              </w:tabs>
              <w:ind w:left="0" w:hanging="2"/>
              <w:rPr>
                <w:rFonts w:ascii="Comic Sans MS" w:eastAsia="Arial" w:hAnsi="Comic Sans MS" w:cs="Calibri Light"/>
              </w:rPr>
            </w:pPr>
            <w:r w:rsidRPr="007E22FF">
              <w:rPr>
                <w:rFonts w:ascii="Comic Sans MS" w:eastAsia="Arial" w:hAnsi="Comic Sans MS" w:cs="Calibri Light"/>
                <w:b/>
              </w:rPr>
              <w:t xml:space="preserve">Areas of responsibility: </w:t>
            </w:r>
          </w:p>
          <w:p w14:paraId="1C7D799C" w14:textId="77777777" w:rsidR="00B90B45" w:rsidRPr="007E22FF" w:rsidRDefault="00717B22">
            <w:pPr>
              <w:tabs>
                <w:tab w:val="left" w:pos="500"/>
              </w:tabs>
              <w:ind w:left="0" w:hanging="2"/>
              <w:rPr>
                <w:rFonts w:ascii="Comic Sans MS" w:eastAsia="Arial" w:hAnsi="Comic Sans MS" w:cs="Calibri Light"/>
              </w:rPr>
            </w:pPr>
            <w:r w:rsidRPr="007E22FF">
              <w:rPr>
                <w:rFonts w:ascii="Comic Sans MS" w:eastAsia="Arial" w:hAnsi="Comic Sans MS" w:cs="Calibri Light"/>
              </w:rPr>
              <w:t xml:space="preserve">Finance, Personnel, Estate/Facilities, </w:t>
            </w:r>
          </w:p>
          <w:p w14:paraId="1E3B4FB9" w14:textId="77777777" w:rsidR="00B90B45" w:rsidRPr="007E22FF" w:rsidRDefault="00717B22">
            <w:pPr>
              <w:tabs>
                <w:tab w:val="left" w:pos="500"/>
              </w:tabs>
              <w:ind w:left="0" w:hanging="2"/>
              <w:rPr>
                <w:rFonts w:ascii="Comic Sans MS" w:eastAsia="Arial" w:hAnsi="Comic Sans MS" w:cs="Calibri Light"/>
              </w:rPr>
            </w:pPr>
            <w:r w:rsidRPr="007E22FF">
              <w:rPr>
                <w:rFonts w:ascii="Comic Sans MS" w:eastAsia="Arial" w:hAnsi="Comic Sans MS" w:cs="Calibri Light"/>
              </w:rPr>
              <w:t xml:space="preserve">Management data and systems, School </w:t>
            </w:r>
            <w:r w:rsidR="00E121A5" w:rsidRPr="007E22FF">
              <w:rPr>
                <w:rFonts w:ascii="Comic Sans MS" w:eastAsia="Arial" w:hAnsi="Comic Sans MS" w:cs="Calibri Light"/>
              </w:rPr>
              <w:t>Site Manager, A</w:t>
            </w:r>
            <w:r w:rsidRPr="007E22FF">
              <w:rPr>
                <w:rFonts w:ascii="Comic Sans MS" w:eastAsia="Arial" w:hAnsi="Comic Sans MS" w:cs="Calibri Light"/>
              </w:rPr>
              <w:t>dministration</w:t>
            </w:r>
            <w:r w:rsidR="00E121A5" w:rsidRPr="007E22FF">
              <w:rPr>
                <w:rFonts w:ascii="Comic Sans MS" w:eastAsia="Arial" w:hAnsi="Comic Sans MS" w:cs="Calibri Light"/>
              </w:rPr>
              <w:t xml:space="preserve"> Staff.</w:t>
            </w:r>
          </w:p>
        </w:tc>
      </w:tr>
    </w:tbl>
    <w:p w14:paraId="049F31CB" w14:textId="42573512" w:rsidR="00B90B45" w:rsidRPr="007E22FF" w:rsidRDefault="00B90B45">
      <w:pPr>
        <w:tabs>
          <w:tab w:val="left" w:pos="500"/>
        </w:tabs>
        <w:ind w:left="0" w:hanging="2"/>
        <w:rPr>
          <w:rFonts w:ascii="Comic Sans MS" w:eastAsia="Arial" w:hAnsi="Comic Sans MS" w:cs="Calibri Light"/>
          <w:b/>
          <w:sz w:val="22"/>
          <w:szCs w:val="22"/>
        </w:rPr>
      </w:pPr>
    </w:p>
    <w:p w14:paraId="13ADBD3F" w14:textId="242E376E" w:rsidR="00B90B45" w:rsidRPr="007E22FF" w:rsidRDefault="00BA7D3C" w:rsidP="00B92C8F">
      <w:pPr>
        <w:tabs>
          <w:tab w:val="left" w:pos="500"/>
        </w:tabs>
        <w:ind w:left="1" w:hanging="3"/>
        <w:jc w:val="both"/>
        <w:rPr>
          <w:rFonts w:ascii="Comic Sans MS" w:eastAsia="Arial" w:hAnsi="Comic Sans MS" w:cs="Calibri Light"/>
          <w:b/>
          <w:sz w:val="26"/>
          <w:szCs w:val="26"/>
          <w:u w:val="single"/>
        </w:rPr>
      </w:pPr>
      <w:r>
        <w:rPr>
          <w:rFonts w:ascii="Comic Sans MS" w:eastAsia="Arial" w:hAnsi="Comic Sans MS" w:cs="Calibri Light"/>
          <w:b/>
          <w:sz w:val="26"/>
          <w:szCs w:val="26"/>
          <w:u w:val="single"/>
        </w:rPr>
        <w:t>1.</w:t>
      </w:r>
      <w:r w:rsidR="00717B22" w:rsidRPr="007E22FF">
        <w:rPr>
          <w:rFonts w:ascii="Comic Sans MS" w:eastAsia="Arial" w:hAnsi="Comic Sans MS" w:cs="Calibri Light"/>
          <w:b/>
          <w:sz w:val="26"/>
          <w:szCs w:val="26"/>
          <w:u w:val="single"/>
        </w:rPr>
        <w:t>0 Job Purpose</w:t>
      </w:r>
    </w:p>
    <w:p w14:paraId="53128261" w14:textId="77777777" w:rsidR="00B90B45" w:rsidRPr="007E22FF" w:rsidRDefault="00B90B45" w:rsidP="00B92C8F">
      <w:pPr>
        <w:tabs>
          <w:tab w:val="left" w:pos="500"/>
        </w:tabs>
        <w:ind w:left="0" w:hanging="2"/>
        <w:jc w:val="both"/>
        <w:rPr>
          <w:rFonts w:ascii="Comic Sans MS" w:eastAsia="Arial" w:hAnsi="Comic Sans MS" w:cs="Calibri Light"/>
          <w:b/>
          <w:sz w:val="22"/>
          <w:szCs w:val="22"/>
        </w:rPr>
      </w:pPr>
    </w:p>
    <w:p w14:paraId="60127FA2" w14:textId="77777777" w:rsidR="00B90B45" w:rsidRPr="007E22FF" w:rsidRDefault="00717B22" w:rsidP="00B92C8F">
      <w:pPr>
        <w:tabs>
          <w:tab w:val="left" w:pos="500"/>
        </w:tabs>
        <w:ind w:left="0" w:hanging="2"/>
        <w:jc w:val="both"/>
        <w:rPr>
          <w:rFonts w:ascii="Comic Sans MS" w:eastAsia="Arial" w:hAnsi="Comic Sans MS" w:cs="Calibri Light"/>
          <w:b/>
          <w:sz w:val="22"/>
          <w:szCs w:val="22"/>
        </w:rPr>
      </w:pPr>
      <w:r w:rsidRPr="007E22FF">
        <w:rPr>
          <w:rFonts w:ascii="Comic Sans MS" w:eastAsia="Arial" w:hAnsi="Comic Sans MS" w:cs="Calibri Light"/>
          <w:b/>
          <w:sz w:val="22"/>
          <w:szCs w:val="22"/>
        </w:rPr>
        <w:t>To contribute to the development of a strong and effective school within a caring and secure</w:t>
      </w:r>
    </w:p>
    <w:p w14:paraId="2F2D1715" w14:textId="77777777" w:rsidR="00B90B45" w:rsidRPr="007E22FF" w:rsidRDefault="00717B22" w:rsidP="00B92C8F">
      <w:pPr>
        <w:tabs>
          <w:tab w:val="left" w:pos="500"/>
        </w:tabs>
        <w:ind w:left="0" w:hanging="2"/>
        <w:jc w:val="both"/>
        <w:rPr>
          <w:rFonts w:ascii="Comic Sans MS" w:eastAsia="Arial" w:hAnsi="Comic Sans MS" w:cs="Calibri Light"/>
          <w:b/>
          <w:sz w:val="22"/>
          <w:szCs w:val="22"/>
        </w:rPr>
      </w:pPr>
      <w:r w:rsidRPr="007E22FF">
        <w:rPr>
          <w:rFonts w:ascii="Comic Sans MS" w:eastAsia="Arial" w:hAnsi="Comic Sans MS" w:cs="Calibri Light"/>
          <w:b/>
          <w:sz w:val="22"/>
          <w:szCs w:val="22"/>
        </w:rPr>
        <w:t xml:space="preserve">environment. </w:t>
      </w:r>
    </w:p>
    <w:p w14:paraId="62486C05" w14:textId="77777777" w:rsidR="00B90B45" w:rsidRPr="007E22FF" w:rsidRDefault="00B90B45" w:rsidP="00B92C8F">
      <w:pPr>
        <w:tabs>
          <w:tab w:val="left" w:pos="500"/>
        </w:tabs>
        <w:ind w:left="0" w:hanging="2"/>
        <w:jc w:val="both"/>
        <w:rPr>
          <w:rFonts w:ascii="Comic Sans MS" w:eastAsia="Arial" w:hAnsi="Comic Sans MS" w:cs="Calibri Light"/>
          <w:b/>
          <w:sz w:val="22"/>
          <w:szCs w:val="22"/>
        </w:rPr>
      </w:pPr>
    </w:p>
    <w:p w14:paraId="6C5B7714" w14:textId="77777777" w:rsidR="00B90B45" w:rsidRPr="007E22FF" w:rsidRDefault="00717B22" w:rsidP="00B92C8F">
      <w:pPr>
        <w:tabs>
          <w:tab w:val="left" w:pos="500"/>
        </w:tabs>
        <w:ind w:left="0" w:hanging="2"/>
        <w:jc w:val="both"/>
        <w:rPr>
          <w:rFonts w:ascii="Comic Sans MS" w:eastAsia="Arial" w:hAnsi="Comic Sans MS" w:cs="Calibri Light"/>
          <w:b/>
          <w:sz w:val="22"/>
          <w:szCs w:val="22"/>
        </w:rPr>
      </w:pPr>
      <w:r w:rsidRPr="007E22FF">
        <w:rPr>
          <w:rFonts w:ascii="Comic Sans MS" w:eastAsia="Arial" w:hAnsi="Comic Sans MS" w:cs="Calibri Light"/>
          <w:b/>
          <w:sz w:val="22"/>
          <w:szCs w:val="22"/>
        </w:rPr>
        <w:t>1.1 Prime Objectives of the Post</w:t>
      </w:r>
    </w:p>
    <w:p w14:paraId="4101652C" w14:textId="77777777" w:rsidR="00B90B45" w:rsidRPr="007E22FF" w:rsidRDefault="00B90B45" w:rsidP="00B92C8F">
      <w:pPr>
        <w:tabs>
          <w:tab w:val="left" w:pos="500"/>
        </w:tabs>
        <w:ind w:left="0" w:hanging="2"/>
        <w:jc w:val="both"/>
        <w:rPr>
          <w:rFonts w:ascii="Comic Sans MS" w:eastAsia="Arial" w:hAnsi="Comic Sans MS" w:cs="Calibri Light"/>
          <w:sz w:val="22"/>
          <w:szCs w:val="22"/>
        </w:rPr>
      </w:pPr>
    </w:p>
    <w:p w14:paraId="31B7C31F" w14:textId="77777777" w:rsidR="00B90B45" w:rsidRPr="007E22FF" w:rsidRDefault="00717B22" w:rsidP="00B92C8F">
      <w:pPr>
        <w:numPr>
          <w:ilvl w:val="0"/>
          <w:numId w:val="7"/>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Provide leadership and operational management to the business functions of the school </w:t>
      </w:r>
    </w:p>
    <w:p w14:paraId="69B0FA72" w14:textId="77777777" w:rsidR="00B90B45" w:rsidRPr="007E22FF" w:rsidRDefault="00717B22" w:rsidP="00B92C8F">
      <w:pPr>
        <w:numPr>
          <w:ilvl w:val="0"/>
          <w:numId w:val="7"/>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Be an active member of the School’s Senior Leadership Team (SLT) </w:t>
      </w:r>
    </w:p>
    <w:p w14:paraId="2BEB78D8" w14:textId="0FC6B7BF" w:rsidR="00B90B45" w:rsidRPr="007E22FF" w:rsidRDefault="00717B22" w:rsidP="00B92C8F">
      <w:pPr>
        <w:numPr>
          <w:ilvl w:val="0"/>
          <w:numId w:val="7"/>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Provide strategic information on all business matters to the </w:t>
      </w:r>
      <w:r w:rsidR="00A75CBB" w:rsidRPr="007E22FF">
        <w:rPr>
          <w:rFonts w:ascii="Comic Sans MS" w:eastAsia="Arial" w:hAnsi="Comic Sans MS" w:cs="Calibri Light"/>
          <w:sz w:val="22"/>
          <w:szCs w:val="22"/>
        </w:rPr>
        <w:t>Co-Headteachers (CO-HT) and Governors</w:t>
      </w:r>
    </w:p>
    <w:p w14:paraId="04512C82" w14:textId="6582CC5B" w:rsidR="00B90B45" w:rsidRPr="007E22FF" w:rsidRDefault="00717B22" w:rsidP="00B92C8F">
      <w:pPr>
        <w:numPr>
          <w:ilvl w:val="0"/>
          <w:numId w:val="7"/>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Develop strong links with families,</w:t>
      </w:r>
      <w:r w:rsidR="00A75CBB" w:rsidRPr="007E22FF">
        <w:rPr>
          <w:rFonts w:ascii="Comic Sans MS" w:eastAsia="Arial" w:hAnsi="Comic Sans MS" w:cs="Calibri Light"/>
          <w:sz w:val="22"/>
          <w:szCs w:val="22"/>
        </w:rPr>
        <w:t xml:space="preserve"> </w:t>
      </w:r>
      <w:r w:rsidRPr="007E22FF">
        <w:rPr>
          <w:rFonts w:ascii="Comic Sans MS" w:eastAsia="Arial" w:hAnsi="Comic Sans MS" w:cs="Calibri Light"/>
          <w:sz w:val="22"/>
          <w:szCs w:val="22"/>
        </w:rPr>
        <w:t>various community groups, businesses and organisations / external agencies including the Local Authority and Children’s Services, Police etc.</w:t>
      </w:r>
    </w:p>
    <w:p w14:paraId="6E672AAD" w14:textId="2FEC1270" w:rsidR="00B90B45" w:rsidRPr="007E22FF" w:rsidRDefault="00717B22" w:rsidP="00B92C8F">
      <w:pPr>
        <w:numPr>
          <w:ilvl w:val="0"/>
          <w:numId w:val="7"/>
        </w:numPr>
        <w:tabs>
          <w:tab w:val="left" w:pos="500"/>
        </w:tabs>
        <w:spacing w:after="120"/>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Act as an articulate ambassador to raise the school’s profile.</w:t>
      </w:r>
    </w:p>
    <w:p w14:paraId="0E8C3213" w14:textId="52E5EAAE" w:rsidR="00A75CBB" w:rsidRPr="007E22FF" w:rsidRDefault="00A75CBB" w:rsidP="00B92C8F">
      <w:pPr>
        <w:numPr>
          <w:ilvl w:val="0"/>
          <w:numId w:val="7"/>
        </w:numPr>
        <w:tabs>
          <w:tab w:val="left" w:pos="500"/>
        </w:tabs>
        <w:spacing w:after="120"/>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To be responsible for Human Resources Management within the school.</w:t>
      </w:r>
    </w:p>
    <w:p w14:paraId="26168F5D" w14:textId="0A9AA478" w:rsidR="007E22FF" w:rsidRPr="00BA7D3C" w:rsidRDefault="00A75CBB" w:rsidP="00B92C8F">
      <w:pPr>
        <w:numPr>
          <w:ilvl w:val="0"/>
          <w:numId w:val="7"/>
        </w:numPr>
        <w:tabs>
          <w:tab w:val="left" w:pos="500"/>
        </w:tabs>
        <w:spacing w:after="120"/>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lastRenderedPageBreak/>
        <w:t xml:space="preserve">To be responsible for the Financial Resource Management and administration.  </w:t>
      </w:r>
    </w:p>
    <w:p w14:paraId="2A41E2DD" w14:textId="77777777" w:rsidR="007E22FF" w:rsidRPr="007E22FF" w:rsidRDefault="007E22FF" w:rsidP="00B92C8F">
      <w:pPr>
        <w:tabs>
          <w:tab w:val="left" w:pos="500"/>
        </w:tabs>
        <w:ind w:left="0" w:hanging="2"/>
        <w:jc w:val="both"/>
        <w:rPr>
          <w:rFonts w:ascii="Comic Sans MS" w:eastAsia="Arial" w:hAnsi="Comic Sans MS" w:cs="Calibri Light"/>
          <w:sz w:val="22"/>
          <w:szCs w:val="22"/>
        </w:rPr>
      </w:pPr>
    </w:p>
    <w:p w14:paraId="64B7B71F" w14:textId="77777777" w:rsidR="00B90B45" w:rsidRPr="007E22FF" w:rsidRDefault="00717B22" w:rsidP="00B92C8F">
      <w:pPr>
        <w:tabs>
          <w:tab w:val="left" w:pos="500"/>
        </w:tabs>
        <w:ind w:left="0" w:hanging="2"/>
        <w:jc w:val="both"/>
        <w:rPr>
          <w:rFonts w:ascii="Comic Sans MS" w:eastAsia="Arial" w:hAnsi="Comic Sans MS" w:cs="Calibri Light"/>
          <w:b/>
          <w:sz w:val="22"/>
          <w:szCs w:val="22"/>
        </w:rPr>
      </w:pPr>
      <w:r w:rsidRPr="007E22FF">
        <w:rPr>
          <w:rFonts w:ascii="Comic Sans MS" w:eastAsia="Arial" w:hAnsi="Comic Sans MS" w:cs="Calibri Light"/>
          <w:b/>
          <w:sz w:val="22"/>
          <w:szCs w:val="22"/>
        </w:rPr>
        <w:t>1.2 Key Personal Attributes</w:t>
      </w:r>
    </w:p>
    <w:p w14:paraId="1299C43A" w14:textId="77777777" w:rsidR="00B90B45" w:rsidRPr="007E22FF" w:rsidRDefault="00B90B45" w:rsidP="00B92C8F">
      <w:pPr>
        <w:tabs>
          <w:tab w:val="left" w:pos="500"/>
        </w:tabs>
        <w:ind w:left="0" w:hanging="2"/>
        <w:jc w:val="both"/>
        <w:rPr>
          <w:rFonts w:ascii="Comic Sans MS" w:eastAsia="Arial" w:hAnsi="Comic Sans MS" w:cs="Calibri Light"/>
          <w:b/>
          <w:sz w:val="22"/>
          <w:szCs w:val="22"/>
        </w:rPr>
      </w:pPr>
    </w:p>
    <w:p w14:paraId="0721F43D" w14:textId="77777777" w:rsidR="00B90B45" w:rsidRPr="007E22FF" w:rsidRDefault="00717B22" w:rsidP="00B92C8F">
      <w:pPr>
        <w:numPr>
          <w:ilvl w:val="0"/>
          <w:numId w:val="8"/>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Operate within financial guidelines and disciplines and demonstrate outstanding professional conduct </w:t>
      </w:r>
    </w:p>
    <w:p w14:paraId="0ABB0C8F" w14:textId="4292676D" w:rsidR="00B90B45" w:rsidRPr="007E22FF" w:rsidRDefault="00717B22" w:rsidP="00B92C8F">
      <w:pPr>
        <w:numPr>
          <w:ilvl w:val="0"/>
          <w:numId w:val="8"/>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Work under the guidance of the </w:t>
      </w:r>
      <w:r w:rsidR="00A75CBB" w:rsidRPr="007E22FF">
        <w:rPr>
          <w:rFonts w:ascii="Comic Sans MS" w:eastAsia="Arial" w:hAnsi="Comic Sans MS" w:cs="Calibri Light"/>
          <w:sz w:val="22"/>
          <w:szCs w:val="22"/>
        </w:rPr>
        <w:t>CO-HT</w:t>
      </w:r>
      <w:r w:rsidR="003A4AFE">
        <w:rPr>
          <w:rFonts w:ascii="Comic Sans MS" w:eastAsia="Arial" w:hAnsi="Comic Sans MS" w:cs="Calibri Light"/>
          <w:sz w:val="22"/>
          <w:szCs w:val="22"/>
        </w:rPr>
        <w:t>s</w:t>
      </w:r>
      <w:r w:rsidRPr="007E22FF">
        <w:rPr>
          <w:rFonts w:ascii="Comic Sans MS" w:eastAsia="Arial" w:hAnsi="Comic Sans MS" w:cs="Calibri Light"/>
          <w:sz w:val="22"/>
          <w:szCs w:val="22"/>
        </w:rPr>
        <w:t xml:space="preserve"> to whom the postholder is accountable and to undertake commensurate duties as may be reasonably required</w:t>
      </w:r>
    </w:p>
    <w:p w14:paraId="43BD924C" w14:textId="77777777" w:rsidR="00B90B45" w:rsidRPr="007E22FF" w:rsidRDefault="00717B22" w:rsidP="00B92C8F">
      <w:pPr>
        <w:numPr>
          <w:ilvl w:val="0"/>
          <w:numId w:val="8"/>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Exercise initiative in performing delegated duties and to continually aim to improve quality of service in a changing environment</w:t>
      </w:r>
    </w:p>
    <w:p w14:paraId="34435B8A" w14:textId="77777777" w:rsidR="00B90B45" w:rsidRPr="007E22FF" w:rsidRDefault="00717B22" w:rsidP="00B92C8F">
      <w:pPr>
        <w:numPr>
          <w:ilvl w:val="0"/>
          <w:numId w:val="8"/>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Maintain confidentiality of information</w:t>
      </w:r>
    </w:p>
    <w:p w14:paraId="3461D779" w14:textId="515F8083" w:rsidR="00B90B45" w:rsidRDefault="00717B22" w:rsidP="00B92C8F">
      <w:pPr>
        <w:numPr>
          <w:ilvl w:val="0"/>
          <w:numId w:val="8"/>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Produce and respond to complex correspondence.</w:t>
      </w:r>
    </w:p>
    <w:p w14:paraId="57D1F715" w14:textId="77777777" w:rsidR="007E22FF" w:rsidRPr="007E22FF" w:rsidRDefault="007E22FF" w:rsidP="00B92C8F">
      <w:pPr>
        <w:tabs>
          <w:tab w:val="left" w:pos="500"/>
        </w:tabs>
        <w:ind w:leftChars="0" w:left="0" w:firstLineChars="0" w:firstLine="0"/>
        <w:jc w:val="both"/>
        <w:rPr>
          <w:rFonts w:ascii="Comic Sans MS" w:eastAsia="Arial" w:hAnsi="Comic Sans MS" w:cs="Calibri Light"/>
          <w:sz w:val="22"/>
          <w:szCs w:val="22"/>
        </w:rPr>
      </w:pPr>
    </w:p>
    <w:p w14:paraId="26BA34AB" w14:textId="77777777" w:rsidR="00B90B45" w:rsidRPr="007E22FF" w:rsidRDefault="00717B22" w:rsidP="00B92C8F">
      <w:pPr>
        <w:tabs>
          <w:tab w:val="left" w:pos="500"/>
        </w:tabs>
        <w:ind w:left="1" w:hanging="3"/>
        <w:jc w:val="both"/>
        <w:rPr>
          <w:rFonts w:ascii="Comic Sans MS" w:eastAsia="Arial" w:hAnsi="Comic Sans MS" w:cs="Calibri Light"/>
          <w:b/>
          <w:sz w:val="26"/>
          <w:szCs w:val="26"/>
          <w:u w:val="single"/>
        </w:rPr>
      </w:pPr>
      <w:r w:rsidRPr="007E22FF">
        <w:rPr>
          <w:rFonts w:ascii="Comic Sans MS" w:eastAsia="Arial" w:hAnsi="Comic Sans MS" w:cs="Calibri Light"/>
          <w:b/>
          <w:sz w:val="26"/>
          <w:szCs w:val="26"/>
          <w:u w:val="single"/>
        </w:rPr>
        <w:t>2.0 Responsibilities and Accountabilities</w:t>
      </w:r>
    </w:p>
    <w:p w14:paraId="44577DAA" w14:textId="77777777" w:rsidR="00B90B45" w:rsidRPr="007E22FF" w:rsidRDefault="00717B22" w:rsidP="00B92C8F">
      <w:pPr>
        <w:tabs>
          <w:tab w:val="left" w:pos="500"/>
        </w:tabs>
        <w:ind w:left="0" w:hanging="2"/>
        <w:jc w:val="both"/>
        <w:rPr>
          <w:rFonts w:ascii="Comic Sans MS" w:eastAsia="Arial" w:hAnsi="Comic Sans MS" w:cs="Calibri Light"/>
          <w:b/>
          <w:sz w:val="22"/>
          <w:szCs w:val="22"/>
        </w:rPr>
      </w:pPr>
      <w:r w:rsidRPr="007E22FF">
        <w:rPr>
          <w:rFonts w:ascii="Comic Sans MS" w:eastAsia="Arial" w:hAnsi="Comic Sans MS" w:cs="Calibri Light"/>
          <w:b/>
          <w:sz w:val="22"/>
          <w:szCs w:val="22"/>
        </w:rPr>
        <w:t>2.1 Leadership</w:t>
      </w:r>
    </w:p>
    <w:p w14:paraId="722456F4" w14:textId="0A0819F2" w:rsidR="00B90B45" w:rsidRPr="007E22FF" w:rsidRDefault="00717B22" w:rsidP="00B92C8F">
      <w:pPr>
        <w:numPr>
          <w:ilvl w:val="0"/>
          <w:numId w:val="2"/>
        </w:numPr>
        <w:tabs>
          <w:tab w:val="left" w:pos="500"/>
        </w:tabs>
        <w:spacing w:before="120"/>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Attend and participate</w:t>
      </w:r>
      <w:r w:rsidR="00A75CBB" w:rsidRPr="007E22FF">
        <w:rPr>
          <w:rFonts w:ascii="Comic Sans MS" w:eastAsia="Arial" w:hAnsi="Comic Sans MS" w:cs="Calibri Light"/>
          <w:sz w:val="22"/>
          <w:szCs w:val="22"/>
        </w:rPr>
        <w:t xml:space="preserve"> in SLT meetings and Governor meetings</w:t>
      </w:r>
      <w:r w:rsidRPr="007E22FF">
        <w:rPr>
          <w:rFonts w:ascii="Comic Sans MS" w:eastAsia="Arial" w:hAnsi="Comic Sans MS" w:cs="Calibri Light"/>
          <w:sz w:val="22"/>
          <w:szCs w:val="22"/>
        </w:rPr>
        <w:t xml:space="preserve"> </w:t>
      </w:r>
    </w:p>
    <w:p w14:paraId="5BE3157C" w14:textId="73D8039F" w:rsidR="00B90B45" w:rsidRPr="007E22FF" w:rsidRDefault="00717B22" w:rsidP="00B92C8F">
      <w:pPr>
        <w:numPr>
          <w:ilvl w:val="0"/>
          <w:numId w:val="4"/>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As a member of the SLT support the </w:t>
      </w:r>
      <w:r w:rsidR="00A75CBB" w:rsidRPr="007E22FF">
        <w:rPr>
          <w:rFonts w:ascii="Comic Sans MS" w:eastAsia="Arial" w:hAnsi="Comic Sans MS" w:cs="Calibri Light"/>
          <w:sz w:val="22"/>
          <w:szCs w:val="22"/>
        </w:rPr>
        <w:t>CO-HTs</w:t>
      </w:r>
      <w:r w:rsidRPr="007E22FF">
        <w:rPr>
          <w:rFonts w:ascii="Comic Sans MS" w:eastAsia="Arial" w:hAnsi="Comic Sans MS" w:cs="Calibri Light"/>
          <w:sz w:val="22"/>
          <w:szCs w:val="22"/>
        </w:rPr>
        <w:t xml:space="preserve"> to implement the school’s vision and values</w:t>
      </w:r>
    </w:p>
    <w:p w14:paraId="5870A7D8" w14:textId="47141B21" w:rsidR="00B90B45" w:rsidRPr="007E22FF" w:rsidRDefault="00717B22" w:rsidP="00B92C8F">
      <w:pPr>
        <w:numPr>
          <w:ilvl w:val="0"/>
          <w:numId w:val="4"/>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Provide strategic reports to the </w:t>
      </w:r>
      <w:r w:rsidR="00A75CBB" w:rsidRPr="007E22FF">
        <w:rPr>
          <w:rFonts w:ascii="Comic Sans MS" w:eastAsia="Arial" w:hAnsi="Comic Sans MS" w:cs="Calibri Light"/>
          <w:sz w:val="22"/>
          <w:szCs w:val="22"/>
        </w:rPr>
        <w:t xml:space="preserve">CO-HTs and Governors </w:t>
      </w:r>
      <w:r w:rsidRPr="007E22FF">
        <w:rPr>
          <w:rFonts w:ascii="Comic Sans MS" w:eastAsia="Arial" w:hAnsi="Comic Sans MS" w:cs="Calibri Light"/>
          <w:sz w:val="22"/>
          <w:szCs w:val="22"/>
        </w:rPr>
        <w:t>on all aspects of school business.</w:t>
      </w:r>
    </w:p>
    <w:p w14:paraId="4890595A" w14:textId="77777777" w:rsidR="00B90B45" w:rsidRPr="007E22FF" w:rsidRDefault="00717B22" w:rsidP="00B92C8F">
      <w:pPr>
        <w:numPr>
          <w:ilvl w:val="0"/>
          <w:numId w:val="4"/>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Promote and maintain a professional business service ensuring effective systems of governance are adhered to.</w:t>
      </w:r>
    </w:p>
    <w:p w14:paraId="1CFC2318" w14:textId="318AD8F0" w:rsidR="00B90B45" w:rsidRPr="007E22FF" w:rsidRDefault="00717B22" w:rsidP="00B92C8F">
      <w:pPr>
        <w:numPr>
          <w:ilvl w:val="0"/>
          <w:numId w:val="4"/>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Maintain an up-to-date understanding of relevant financial and business issues, policies and legislation that may impact on the school’s operation and advise the </w:t>
      </w:r>
      <w:r w:rsidR="00A75CBB" w:rsidRPr="007E22FF">
        <w:rPr>
          <w:rFonts w:ascii="Comic Sans MS" w:eastAsia="Arial" w:hAnsi="Comic Sans MS" w:cs="Calibri Light"/>
          <w:sz w:val="22"/>
          <w:szCs w:val="22"/>
        </w:rPr>
        <w:t xml:space="preserve">CO-HTs and Governors </w:t>
      </w:r>
      <w:r w:rsidRPr="007E22FF">
        <w:rPr>
          <w:rFonts w:ascii="Comic Sans MS" w:eastAsia="Arial" w:hAnsi="Comic Sans MS" w:cs="Calibri Light"/>
          <w:sz w:val="22"/>
          <w:szCs w:val="22"/>
        </w:rPr>
        <w:t xml:space="preserve">accordingly </w:t>
      </w:r>
    </w:p>
    <w:p w14:paraId="2263BDFF" w14:textId="77777777" w:rsidR="00B90B45" w:rsidRPr="007E22FF" w:rsidRDefault="00717B22" w:rsidP="00B92C8F">
      <w:pPr>
        <w:numPr>
          <w:ilvl w:val="0"/>
          <w:numId w:val="4"/>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Plan for and implement new initiatives where appropriate </w:t>
      </w:r>
    </w:p>
    <w:p w14:paraId="305447F6" w14:textId="77777777" w:rsidR="00B90B45" w:rsidRPr="007E22FF" w:rsidRDefault="00717B22" w:rsidP="00B92C8F">
      <w:pPr>
        <w:numPr>
          <w:ilvl w:val="0"/>
          <w:numId w:val="4"/>
        </w:numPr>
        <w:tabs>
          <w:tab w:val="left" w:pos="500"/>
        </w:tabs>
        <w:spacing w:after="120"/>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Implement decisions in case of emergency to maintain the fabric and security of the school buildings and equipment, in accordance with Health and Safety Regulations.</w:t>
      </w:r>
    </w:p>
    <w:p w14:paraId="0FB78278" w14:textId="77777777" w:rsidR="00B90B45" w:rsidRPr="007E22FF" w:rsidRDefault="00B90B45" w:rsidP="00B92C8F">
      <w:pPr>
        <w:tabs>
          <w:tab w:val="left" w:pos="500"/>
        </w:tabs>
        <w:spacing w:before="120" w:after="120"/>
        <w:ind w:left="0" w:hanging="2"/>
        <w:jc w:val="both"/>
        <w:rPr>
          <w:rFonts w:ascii="Comic Sans MS" w:eastAsia="Arial" w:hAnsi="Comic Sans MS" w:cs="Calibri Light"/>
          <w:sz w:val="22"/>
          <w:szCs w:val="22"/>
        </w:rPr>
      </w:pPr>
    </w:p>
    <w:p w14:paraId="1F2C0D87" w14:textId="77777777" w:rsidR="00B90B45" w:rsidRPr="007E22FF" w:rsidRDefault="00717B22" w:rsidP="00B92C8F">
      <w:pPr>
        <w:tabs>
          <w:tab w:val="left" w:pos="500"/>
        </w:tabs>
        <w:spacing w:before="120" w:after="120"/>
        <w:ind w:left="0" w:hanging="2"/>
        <w:jc w:val="both"/>
        <w:rPr>
          <w:rFonts w:ascii="Comic Sans MS" w:eastAsia="Arial" w:hAnsi="Comic Sans MS" w:cs="Calibri Light"/>
          <w:b/>
          <w:sz w:val="22"/>
          <w:szCs w:val="22"/>
        </w:rPr>
      </w:pPr>
      <w:r w:rsidRPr="007E22FF">
        <w:rPr>
          <w:rFonts w:ascii="Comic Sans MS" w:eastAsia="Arial" w:hAnsi="Comic Sans MS" w:cs="Calibri Light"/>
          <w:b/>
          <w:sz w:val="22"/>
          <w:szCs w:val="22"/>
        </w:rPr>
        <w:t>2.2 Management and Supervision</w:t>
      </w:r>
    </w:p>
    <w:p w14:paraId="6554CF7C" w14:textId="77777777" w:rsidR="00B90B45" w:rsidRPr="007E22FF" w:rsidRDefault="00717B22" w:rsidP="00B92C8F">
      <w:pPr>
        <w:numPr>
          <w:ilvl w:val="0"/>
          <w:numId w:val="1"/>
        </w:numPr>
        <w:tabs>
          <w:tab w:val="left" w:pos="500"/>
        </w:tabs>
        <w:spacing w:before="120"/>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Provide outstanding operational management for all areas of responsibility</w:t>
      </w:r>
    </w:p>
    <w:p w14:paraId="5786E53B" w14:textId="05968995" w:rsidR="00B90B45" w:rsidRPr="007E22FF" w:rsidRDefault="00717B22" w:rsidP="00B92C8F">
      <w:pPr>
        <w:numPr>
          <w:ilvl w:val="0"/>
          <w:numId w:val="1"/>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Liaise with all staff on behalf of the </w:t>
      </w:r>
      <w:r w:rsidR="00A75CBB" w:rsidRPr="007E22FF">
        <w:rPr>
          <w:rFonts w:ascii="Comic Sans MS" w:eastAsia="Arial" w:hAnsi="Comic Sans MS" w:cs="Calibri Light"/>
          <w:sz w:val="22"/>
          <w:szCs w:val="22"/>
        </w:rPr>
        <w:t>CO-HT</w:t>
      </w:r>
      <w:r w:rsidR="003A4AFE">
        <w:rPr>
          <w:rFonts w:ascii="Comic Sans MS" w:eastAsia="Arial" w:hAnsi="Comic Sans MS" w:cs="Calibri Light"/>
          <w:sz w:val="22"/>
          <w:szCs w:val="22"/>
        </w:rPr>
        <w:t>s</w:t>
      </w:r>
      <w:r w:rsidRPr="007E22FF">
        <w:rPr>
          <w:rFonts w:ascii="Comic Sans MS" w:eastAsia="Arial" w:hAnsi="Comic Sans MS" w:cs="Calibri Light"/>
          <w:sz w:val="22"/>
          <w:szCs w:val="22"/>
        </w:rPr>
        <w:t xml:space="preserve"> on financial and administrative matters.</w:t>
      </w:r>
      <w:r w:rsidR="00A75CBB" w:rsidRPr="007E22FF">
        <w:rPr>
          <w:rFonts w:ascii="Comic Sans MS" w:eastAsia="Arial" w:hAnsi="Comic Sans MS" w:cs="Calibri Light"/>
          <w:sz w:val="22"/>
          <w:szCs w:val="22"/>
        </w:rPr>
        <w:t xml:space="preserve">  Ensure all staff are</w:t>
      </w:r>
      <w:r w:rsidR="00E121A5" w:rsidRPr="007E22FF">
        <w:rPr>
          <w:rFonts w:ascii="Comic Sans MS" w:eastAsia="Arial" w:hAnsi="Comic Sans MS" w:cs="Calibri Light"/>
          <w:sz w:val="22"/>
          <w:szCs w:val="22"/>
        </w:rPr>
        <w:t xml:space="preserve"> </w:t>
      </w:r>
      <w:r w:rsidRPr="007E22FF">
        <w:rPr>
          <w:rFonts w:ascii="Comic Sans MS" w:eastAsia="Arial" w:hAnsi="Comic Sans MS" w:cs="Calibri Light"/>
          <w:sz w:val="22"/>
          <w:szCs w:val="22"/>
        </w:rPr>
        <w:t>aware of correct procedures and operate as appropriate through the admin team.</w:t>
      </w:r>
    </w:p>
    <w:p w14:paraId="4A4CBA80" w14:textId="77777777" w:rsidR="00B90B45" w:rsidRPr="007E22FF" w:rsidRDefault="00717B22" w:rsidP="00B92C8F">
      <w:pPr>
        <w:numPr>
          <w:ilvl w:val="0"/>
          <w:numId w:val="1"/>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Provide staff training where necessary on the use of administrative procedures and computer management systems</w:t>
      </w:r>
    </w:p>
    <w:p w14:paraId="6564FC90" w14:textId="1C491E8A" w:rsidR="00B90B45" w:rsidRPr="007E22FF" w:rsidRDefault="00717B22" w:rsidP="00B92C8F">
      <w:pPr>
        <w:numPr>
          <w:ilvl w:val="0"/>
          <w:numId w:val="1"/>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Assist with the development of all school policies and procedures and as far as possible </w:t>
      </w:r>
      <w:r w:rsidR="00A75CBB" w:rsidRPr="007E22FF">
        <w:rPr>
          <w:rFonts w:ascii="Comic Sans MS" w:eastAsia="Arial" w:hAnsi="Comic Sans MS" w:cs="Calibri Light"/>
          <w:sz w:val="22"/>
          <w:szCs w:val="22"/>
        </w:rPr>
        <w:t>monitor compliance</w:t>
      </w:r>
      <w:r w:rsidRPr="007E22FF">
        <w:rPr>
          <w:rFonts w:ascii="Comic Sans MS" w:eastAsia="Arial" w:hAnsi="Comic Sans MS" w:cs="Calibri Light"/>
          <w:sz w:val="22"/>
          <w:szCs w:val="22"/>
        </w:rPr>
        <w:t>.</w:t>
      </w:r>
    </w:p>
    <w:p w14:paraId="0865EADF" w14:textId="77777777" w:rsidR="00B90B45" w:rsidRPr="007E22FF" w:rsidRDefault="00717B22" w:rsidP="00B92C8F">
      <w:pPr>
        <w:numPr>
          <w:ilvl w:val="0"/>
          <w:numId w:val="1"/>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Liaise effectively with the LA (School Funding Team, Estates etc) to foster working relationships and manage compliance within the school.</w:t>
      </w:r>
    </w:p>
    <w:p w14:paraId="396F5315" w14:textId="77777777" w:rsidR="00B90B45" w:rsidRPr="007E22FF" w:rsidRDefault="00717B22" w:rsidP="00B92C8F">
      <w:pPr>
        <w:numPr>
          <w:ilvl w:val="0"/>
          <w:numId w:val="1"/>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Undertake performance management for all staff within the area of responsibility (through regular meetings, setting appropriate targets for performance, support and challenge and regular reviews for feedback and development)</w:t>
      </w:r>
    </w:p>
    <w:p w14:paraId="17550636" w14:textId="77777777" w:rsidR="00B90B45" w:rsidRPr="007E22FF" w:rsidRDefault="00717B22" w:rsidP="00B92C8F">
      <w:pPr>
        <w:numPr>
          <w:ilvl w:val="0"/>
          <w:numId w:val="1"/>
        </w:numPr>
        <w:tabs>
          <w:tab w:val="left" w:pos="500"/>
        </w:tabs>
        <w:spacing w:after="120"/>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Participate in training and other learning activities and performance development as required</w:t>
      </w:r>
    </w:p>
    <w:p w14:paraId="1FC39945" w14:textId="69A43CA0" w:rsidR="00B90B45" w:rsidRDefault="00B90B45" w:rsidP="00B92C8F">
      <w:pPr>
        <w:pBdr>
          <w:top w:val="nil"/>
          <w:left w:val="nil"/>
          <w:bottom w:val="nil"/>
          <w:right w:val="nil"/>
          <w:between w:val="nil"/>
        </w:pBdr>
        <w:tabs>
          <w:tab w:val="center" w:pos="4153"/>
          <w:tab w:val="right" w:pos="8306"/>
          <w:tab w:val="left" w:pos="500"/>
        </w:tabs>
        <w:spacing w:line="240" w:lineRule="auto"/>
        <w:ind w:left="0" w:hanging="2"/>
        <w:jc w:val="both"/>
        <w:rPr>
          <w:rFonts w:ascii="Comic Sans MS" w:eastAsia="Arial" w:hAnsi="Comic Sans MS" w:cs="Calibri Light"/>
          <w:b/>
          <w:color w:val="FF0000"/>
          <w:sz w:val="22"/>
          <w:szCs w:val="22"/>
        </w:rPr>
      </w:pPr>
    </w:p>
    <w:p w14:paraId="5CB6A655" w14:textId="6617ED68" w:rsidR="00BA7D3C" w:rsidRDefault="00BA7D3C" w:rsidP="00B92C8F">
      <w:pPr>
        <w:pBdr>
          <w:top w:val="nil"/>
          <w:left w:val="nil"/>
          <w:bottom w:val="nil"/>
          <w:right w:val="nil"/>
          <w:between w:val="nil"/>
        </w:pBdr>
        <w:tabs>
          <w:tab w:val="center" w:pos="4153"/>
          <w:tab w:val="right" w:pos="8306"/>
          <w:tab w:val="left" w:pos="500"/>
        </w:tabs>
        <w:spacing w:line="240" w:lineRule="auto"/>
        <w:ind w:left="0" w:hanging="2"/>
        <w:jc w:val="both"/>
        <w:rPr>
          <w:rFonts w:ascii="Comic Sans MS" w:eastAsia="Arial" w:hAnsi="Comic Sans MS" w:cs="Calibri Light"/>
          <w:b/>
          <w:color w:val="FF0000"/>
          <w:sz w:val="22"/>
          <w:szCs w:val="22"/>
        </w:rPr>
      </w:pPr>
    </w:p>
    <w:p w14:paraId="3EFBA984" w14:textId="57A2F4A9" w:rsidR="00BA7D3C" w:rsidRDefault="00BA7D3C" w:rsidP="00B92C8F">
      <w:pPr>
        <w:pBdr>
          <w:top w:val="nil"/>
          <w:left w:val="nil"/>
          <w:bottom w:val="nil"/>
          <w:right w:val="nil"/>
          <w:between w:val="nil"/>
        </w:pBdr>
        <w:tabs>
          <w:tab w:val="center" w:pos="4153"/>
          <w:tab w:val="right" w:pos="8306"/>
          <w:tab w:val="left" w:pos="500"/>
        </w:tabs>
        <w:spacing w:line="240" w:lineRule="auto"/>
        <w:ind w:left="0" w:hanging="2"/>
        <w:jc w:val="both"/>
        <w:rPr>
          <w:rFonts w:ascii="Comic Sans MS" w:eastAsia="Arial" w:hAnsi="Comic Sans MS" w:cs="Calibri Light"/>
          <w:b/>
          <w:color w:val="FF0000"/>
          <w:sz w:val="22"/>
          <w:szCs w:val="22"/>
        </w:rPr>
      </w:pPr>
    </w:p>
    <w:p w14:paraId="2190CAB8" w14:textId="77777777" w:rsidR="00BA7D3C" w:rsidRPr="007E22FF" w:rsidRDefault="00BA7D3C" w:rsidP="00B92C8F">
      <w:pPr>
        <w:pBdr>
          <w:top w:val="nil"/>
          <w:left w:val="nil"/>
          <w:bottom w:val="nil"/>
          <w:right w:val="nil"/>
          <w:between w:val="nil"/>
        </w:pBdr>
        <w:tabs>
          <w:tab w:val="center" w:pos="4153"/>
          <w:tab w:val="right" w:pos="8306"/>
          <w:tab w:val="left" w:pos="500"/>
        </w:tabs>
        <w:spacing w:line="240" w:lineRule="auto"/>
        <w:ind w:left="0" w:hanging="2"/>
        <w:jc w:val="both"/>
        <w:rPr>
          <w:rFonts w:ascii="Comic Sans MS" w:eastAsia="Arial" w:hAnsi="Comic Sans MS" w:cs="Calibri Light"/>
          <w:b/>
          <w:color w:val="FF0000"/>
          <w:sz w:val="22"/>
          <w:szCs w:val="22"/>
        </w:rPr>
      </w:pPr>
    </w:p>
    <w:p w14:paraId="32B15E3B" w14:textId="77777777" w:rsidR="00B90B45" w:rsidRPr="007E22FF" w:rsidRDefault="00717B22" w:rsidP="00B92C8F">
      <w:pPr>
        <w:pBdr>
          <w:top w:val="nil"/>
          <w:left w:val="nil"/>
          <w:bottom w:val="nil"/>
          <w:right w:val="nil"/>
          <w:between w:val="nil"/>
        </w:pBdr>
        <w:tabs>
          <w:tab w:val="center" w:pos="4153"/>
          <w:tab w:val="right" w:pos="8306"/>
          <w:tab w:val="left" w:pos="500"/>
        </w:tabs>
        <w:spacing w:line="240" w:lineRule="auto"/>
        <w:ind w:left="0" w:hanging="2"/>
        <w:jc w:val="both"/>
        <w:rPr>
          <w:rFonts w:ascii="Comic Sans MS" w:eastAsia="Arial" w:hAnsi="Comic Sans MS" w:cs="Calibri Light"/>
          <w:b/>
          <w:sz w:val="22"/>
          <w:szCs w:val="22"/>
        </w:rPr>
      </w:pPr>
      <w:r w:rsidRPr="007E22FF">
        <w:rPr>
          <w:rFonts w:ascii="Comic Sans MS" w:eastAsia="Arial" w:hAnsi="Comic Sans MS" w:cs="Calibri Light"/>
          <w:b/>
          <w:sz w:val="22"/>
          <w:szCs w:val="22"/>
        </w:rPr>
        <w:t>2.3 Financial Management</w:t>
      </w:r>
    </w:p>
    <w:p w14:paraId="44F47C62" w14:textId="44089B94" w:rsidR="00B90B45" w:rsidRPr="007E22FF" w:rsidRDefault="00717B22" w:rsidP="00B92C8F">
      <w:pPr>
        <w:numPr>
          <w:ilvl w:val="0"/>
          <w:numId w:val="9"/>
        </w:numPr>
        <w:tabs>
          <w:tab w:val="left" w:pos="500"/>
        </w:tabs>
        <w:spacing w:before="120"/>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Responsible for the effective management of the school’s finances and advising the </w:t>
      </w:r>
      <w:r w:rsidR="00A75CBB" w:rsidRPr="007E22FF">
        <w:rPr>
          <w:rFonts w:ascii="Comic Sans MS" w:eastAsia="Arial" w:hAnsi="Comic Sans MS" w:cs="Calibri Light"/>
          <w:sz w:val="22"/>
          <w:szCs w:val="22"/>
        </w:rPr>
        <w:t>CO-HT</w:t>
      </w:r>
      <w:r w:rsidR="007E22FF" w:rsidRPr="007E22FF">
        <w:rPr>
          <w:rFonts w:ascii="Comic Sans MS" w:eastAsia="Arial" w:hAnsi="Comic Sans MS" w:cs="Calibri Light"/>
          <w:sz w:val="22"/>
          <w:szCs w:val="22"/>
        </w:rPr>
        <w:t>s</w:t>
      </w:r>
      <w:r w:rsidR="00A75CBB" w:rsidRPr="007E22FF">
        <w:rPr>
          <w:rFonts w:ascii="Comic Sans MS" w:eastAsia="Arial" w:hAnsi="Comic Sans MS" w:cs="Calibri Light"/>
          <w:sz w:val="22"/>
          <w:szCs w:val="22"/>
        </w:rPr>
        <w:t xml:space="preserve"> and Governors </w:t>
      </w:r>
      <w:r w:rsidRPr="007E22FF">
        <w:rPr>
          <w:rFonts w:ascii="Comic Sans MS" w:eastAsia="Arial" w:hAnsi="Comic Sans MS" w:cs="Calibri Light"/>
          <w:sz w:val="22"/>
          <w:szCs w:val="22"/>
        </w:rPr>
        <w:t>on financial procedures required in the school.</w:t>
      </w:r>
    </w:p>
    <w:p w14:paraId="243F56E5" w14:textId="493B9E5A" w:rsidR="00B90B45" w:rsidRPr="007E22FF" w:rsidRDefault="00717B22" w:rsidP="00B92C8F">
      <w:pPr>
        <w:numPr>
          <w:ilvl w:val="0"/>
          <w:numId w:val="9"/>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Administer the approved annual budget, including the authorisation and payment of suppliers from all accounts within </w:t>
      </w:r>
      <w:r w:rsidR="005C64EA">
        <w:rPr>
          <w:rFonts w:ascii="Comic Sans MS" w:eastAsia="Arial" w:hAnsi="Comic Sans MS" w:cs="Calibri Light"/>
          <w:sz w:val="22"/>
          <w:szCs w:val="22"/>
        </w:rPr>
        <w:t>Arbor</w:t>
      </w:r>
      <w:r w:rsidRPr="007E22FF">
        <w:rPr>
          <w:rFonts w:ascii="Comic Sans MS" w:eastAsia="Arial" w:hAnsi="Comic Sans MS" w:cs="Calibri Light"/>
          <w:sz w:val="22"/>
          <w:szCs w:val="22"/>
        </w:rPr>
        <w:t xml:space="preserve"> including school funds, following all checks for correctness and reconciliations according to approved budget.</w:t>
      </w:r>
    </w:p>
    <w:p w14:paraId="77BCF10D" w14:textId="36A0B7FF" w:rsidR="00B90B45" w:rsidRPr="007E22FF" w:rsidRDefault="00717B22" w:rsidP="00B92C8F">
      <w:pPr>
        <w:pStyle w:val="ListParagraph"/>
        <w:numPr>
          <w:ilvl w:val="0"/>
          <w:numId w:val="9"/>
        </w:numPr>
        <w:tabs>
          <w:tab w:val="center" w:pos="567"/>
          <w:tab w:val="right" w:pos="8306"/>
          <w:tab w:val="left" w:pos="500"/>
        </w:tabs>
        <w:ind w:leftChars="0" w:left="0" w:firstLineChars="0" w:firstLine="0"/>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Provide regular financial information to the </w:t>
      </w:r>
      <w:r w:rsidR="00A75CBB" w:rsidRPr="007E22FF">
        <w:rPr>
          <w:rFonts w:ascii="Comic Sans MS" w:eastAsia="Arial" w:hAnsi="Comic Sans MS" w:cs="Calibri Light"/>
          <w:sz w:val="22"/>
          <w:szCs w:val="22"/>
        </w:rPr>
        <w:t>CO-HTs and Governors</w:t>
      </w:r>
      <w:r w:rsidRPr="007E22FF">
        <w:rPr>
          <w:rFonts w:ascii="Comic Sans MS" w:eastAsia="Arial" w:hAnsi="Comic Sans MS" w:cs="Calibri Light"/>
          <w:sz w:val="22"/>
          <w:szCs w:val="22"/>
        </w:rPr>
        <w:t xml:space="preserve"> which monitors school spend against an agreed budget</w:t>
      </w:r>
    </w:p>
    <w:p w14:paraId="79B0DECD" w14:textId="77777777" w:rsidR="00B90B45" w:rsidRPr="007E22FF" w:rsidRDefault="00717B22" w:rsidP="00B92C8F">
      <w:pPr>
        <w:numPr>
          <w:ilvl w:val="0"/>
          <w:numId w:val="9"/>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Establish internal financial procedures that comply with all statutory requirements and the Financial Management Standard in Schools (</w:t>
      </w:r>
      <w:proofErr w:type="spellStart"/>
      <w:r w:rsidRPr="007E22FF">
        <w:rPr>
          <w:rFonts w:ascii="Comic Sans MS" w:eastAsia="Arial" w:hAnsi="Comic Sans MS" w:cs="Calibri Light"/>
          <w:sz w:val="22"/>
          <w:szCs w:val="22"/>
        </w:rPr>
        <w:t>FMiS</w:t>
      </w:r>
      <w:proofErr w:type="spellEnd"/>
      <w:r w:rsidRPr="007E22FF">
        <w:rPr>
          <w:rFonts w:ascii="Comic Sans MS" w:eastAsia="Arial" w:hAnsi="Comic Sans MS" w:cs="Calibri Light"/>
          <w:sz w:val="22"/>
          <w:szCs w:val="22"/>
        </w:rPr>
        <w:t>).</w:t>
      </w:r>
    </w:p>
    <w:p w14:paraId="3954B9FB" w14:textId="59AB0FA9" w:rsidR="00B90B45" w:rsidRPr="007E22FF" w:rsidRDefault="00717B22" w:rsidP="00B92C8F">
      <w:pPr>
        <w:pStyle w:val="ListParagraph"/>
        <w:numPr>
          <w:ilvl w:val="0"/>
          <w:numId w:val="9"/>
        </w:numPr>
        <w:pBdr>
          <w:top w:val="nil"/>
          <w:left w:val="nil"/>
          <w:bottom w:val="nil"/>
          <w:right w:val="nil"/>
          <w:between w:val="nil"/>
        </w:pBdr>
        <w:tabs>
          <w:tab w:val="center" w:pos="567"/>
          <w:tab w:val="right" w:pos="8306"/>
          <w:tab w:val="left" w:pos="500"/>
        </w:tabs>
        <w:spacing w:line="240" w:lineRule="auto"/>
        <w:ind w:leftChars="0" w:left="0" w:firstLineChars="0" w:firstLine="0"/>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Prepare timely, annual budget estimates and provide advice on funding options to the </w:t>
      </w:r>
      <w:r w:rsidR="00A75CBB" w:rsidRPr="007E22FF">
        <w:rPr>
          <w:rFonts w:ascii="Comic Sans MS" w:eastAsia="Arial" w:hAnsi="Comic Sans MS" w:cs="Calibri Light"/>
          <w:sz w:val="22"/>
          <w:szCs w:val="22"/>
        </w:rPr>
        <w:t>Co-Headteachers and Governors</w:t>
      </w:r>
      <w:r w:rsidRPr="007E22FF">
        <w:rPr>
          <w:rFonts w:ascii="Comic Sans MS" w:eastAsia="Arial" w:hAnsi="Comic Sans MS" w:cs="Calibri Light"/>
          <w:sz w:val="22"/>
          <w:szCs w:val="22"/>
        </w:rPr>
        <w:t>. Produce fully costed proposals, ensuring they are sustainable through long term (five year) financial plans.</w:t>
      </w:r>
    </w:p>
    <w:p w14:paraId="226E7CDD" w14:textId="1D08563D" w:rsidR="00B90B45" w:rsidRPr="007E22FF" w:rsidRDefault="00717B22" w:rsidP="00B92C8F">
      <w:pPr>
        <w:numPr>
          <w:ilvl w:val="0"/>
          <w:numId w:val="9"/>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Ensure the financial transactions of the school are up to date and correctly coded to ensure accurate budget monitoring.  Report to the </w:t>
      </w:r>
      <w:r w:rsidR="00A75CBB" w:rsidRPr="007E22FF">
        <w:rPr>
          <w:rFonts w:ascii="Comic Sans MS" w:eastAsia="Arial" w:hAnsi="Comic Sans MS" w:cs="Calibri Light"/>
          <w:sz w:val="22"/>
          <w:szCs w:val="22"/>
        </w:rPr>
        <w:t>CO-HT</w:t>
      </w:r>
      <w:r w:rsidR="007E22FF" w:rsidRPr="007E22FF">
        <w:rPr>
          <w:rFonts w:ascii="Comic Sans MS" w:eastAsia="Arial" w:hAnsi="Comic Sans MS" w:cs="Calibri Light"/>
          <w:sz w:val="22"/>
          <w:szCs w:val="22"/>
        </w:rPr>
        <w:t>s / Governors</w:t>
      </w:r>
      <w:r w:rsidRPr="007E22FF">
        <w:rPr>
          <w:rFonts w:ascii="Comic Sans MS" w:eastAsia="Arial" w:hAnsi="Comic Sans MS" w:cs="Calibri Light"/>
          <w:sz w:val="22"/>
          <w:szCs w:val="22"/>
        </w:rPr>
        <w:t xml:space="preserve"> / SLT of possible under / over spending providing options where income/expenditure varies.</w:t>
      </w:r>
    </w:p>
    <w:p w14:paraId="2378824E" w14:textId="400F3218" w:rsidR="00B90B45" w:rsidRPr="007E22FF" w:rsidRDefault="00717B22" w:rsidP="00B92C8F">
      <w:pPr>
        <w:numPr>
          <w:ilvl w:val="0"/>
          <w:numId w:val="9"/>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Ensure best value in the acquisition of all services, contracts and resources through effective procurement. Prepare reports to the </w:t>
      </w:r>
      <w:r w:rsidR="007E22FF" w:rsidRPr="007E22FF">
        <w:rPr>
          <w:rFonts w:ascii="Comic Sans MS" w:eastAsia="Arial" w:hAnsi="Comic Sans MS" w:cs="Calibri Light"/>
          <w:sz w:val="22"/>
          <w:szCs w:val="22"/>
        </w:rPr>
        <w:t>Governors</w:t>
      </w:r>
    </w:p>
    <w:p w14:paraId="47F40B75" w14:textId="77777777" w:rsidR="00B90B45" w:rsidRPr="007E22FF" w:rsidRDefault="00717B22" w:rsidP="00B92C8F">
      <w:pPr>
        <w:numPr>
          <w:ilvl w:val="0"/>
          <w:numId w:val="9"/>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Manage the preparation of work specifications for tender and assist with the selection of contractors.</w:t>
      </w:r>
    </w:p>
    <w:p w14:paraId="4753A078" w14:textId="77777777" w:rsidR="00B90B45" w:rsidRPr="007E22FF" w:rsidRDefault="00717B22" w:rsidP="00B92C8F">
      <w:pPr>
        <w:numPr>
          <w:ilvl w:val="0"/>
          <w:numId w:val="9"/>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Prepare all reports, VAT returns and any other financial information necessary to complete returns required either statutorily or by the LA</w:t>
      </w:r>
    </w:p>
    <w:p w14:paraId="5F04F6C1" w14:textId="7F9D42DF" w:rsidR="00B90B45" w:rsidRPr="007E22FF" w:rsidRDefault="00717B22" w:rsidP="00B92C8F">
      <w:pPr>
        <w:numPr>
          <w:ilvl w:val="0"/>
          <w:numId w:val="9"/>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Seek professional advice on insurances and advise the </w:t>
      </w:r>
      <w:r w:rsidR="007E22FF" w:rsidRPr="007E22FF">
        <w:rPr>
          <w:rFonts w:ascii="Comic Sans MS" w:eastAsia="Arial" w:hAnsi="Comic Sans MS" w:cs="Calibri Light"/>
          <w:sz w:val="22"/>
          <w:szCs w:val="22"/>
        </w:rPr>
        <w:t>Governors</w:t>
      </w:r>
      <w:r w:rsidRPr="007E22FF">
        <w:rPr>
          <w:rFonts w:ascii="Comic Sans MS" w:eastAsia="Arial" w:hAnsi="Comic Sans MS" w:cs="Calibri Light"/>
          <w:sz w:val="22"/>
          <w:szCs w:val="22"/>
        </w:rPr>
        <w:t xml:space="preserve"> on appropriate insurance cover.</w:t>
      </w:r>
    </w:p>
    <w:p w14:paraId="25D1DC81" w14:textId="77777777" w:rsidR="00B90B45" w:rsidRPr="007E22FF" w:rsidRDefault="00717B22" w:rsidP="00B92C8F">
      <w:pPr>
        <w:numPr>
          <w:ilvl w:val="0"/>
          <w:numId w:val="9"/>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Monitor, prepare and submit all claims in relation to allocated funding such as Pupil Premium and external funding. </w:t>
      </w:r>
    </w:p>
    <w:p w14:paraId="3D4B024E" w14:textId="0692A147" w:rsidR="00B90B45" w:rsidRPr="007E22FF" w:rsidRDefault="00717B22" w:rsidP="00B92C8F">
      <w:pPr>
        <w:numPr>
          <w:ilvl w:val="0"/>
          <w:numId w:val="9"/>
        </w:numPr>
        <w:tabs>
          <w:tab w:val="left" w:pos="500"/>
        </w:tabs>
        <w:spacing w:after="120"/>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Allocate Pupil Premium funds in conjunction with the </w:t>
      </w:r>
      <w:r w:rsidR="00A75CBB" w:rsidRPr="007E22FF">
        <w:rPr>
          <w:rFonts w:ascii="Comic Sans MS" w:eastAsia="Arial" w:hAnsi="Comic Sans MS" w:cs="Calibri Light"/>
          <w:sz w:val="22"/>
          <w:szCs w:val="22"/>
        </w:rPr>
        <w:t>CO-HT</w:t>
      </w:r>
      <w:r w:rsidR="007E22FF" w:rsidRPr="007E22FF">
        <w:rPr>
          <w:rFonts w:ascii="Comic Sans MS" w:eastAsia="Arial" w:hAnsi="Comic Sans MS" w:cs="Calibri Light"/>
          <w:sz w:val="22"/>
          <w:szCs w:val="22"/>
        </w:rPr>
        <w:t>s</w:t>
      </w:r>
      <w:r w:rsidRPr="007E22FF">
        <w:rPr>
          <w:rFonts w:ascii="Comic Sans MS" w:eastAsia="Arial" w:hAnsi="Comic Sans MS" w:cs="Calibri Light"/>
          <w:sz w:val="22"/>
          <w:szCs w:val="22"/>
        </w:rPr>
        <w:t xml:space="preserve"> to appropriate budget headings and report to the </w:t>
      </w:r>
      <w:r w:rsidR="007E22FF" w:rsidRPr="007E22FF">
        <w:rPr>
          <w:rFonts w:ascii="Comic Sans MS" w:eastAsia="Arial" w:hAnsi="Comic Sans MS" w:cs="Calibri Light"/>
          <w:sz w:val="22"/>
          <w:szCs w:val="22"/>
        </w:rPr>
        <w:t>Governors</w:t>
      </w:r>
    </w:p>
    <w:p w14:paraId="6D98A12B" w14:textId="71162CB5" w:rsidR="00B90B45" w:rsidRPr="007E22FF" w:rsidRDefault="00B90B45" w:rsidP="00B92C8F">
      <w:pPr>
        <w:tabs>
          <w:tab w:val="left" w:pos="500"/>
        </w:tabs>
        <w:ind w:leftChars="0" w:left="0" w:firstLineChars="0" w:firstLine="0"/>
        <w:jc w:val="both"/>
        <w:rPr>
          <w:rFonts w:ascii="Comic Sans MS" w:eastAsia="Arial" w:hAnsi="Comic Sans MS" w:cs="Calibri Light"/>
          <w:sz w:val="22"/>
          <w:szCs w:val="22"/>
        </w:rPr>
      </w:pPr>
    </w:p>
    <w:p w14:paraId="3F503D5E" w14:textId="77777777" w:rsidR="00B90B45" w:rsidRPr="007E22FF" w:rsidRDefault="00717B22" w:rsidP="00B92C8F">
      <w:pPr>
        <w:tabs>
          <w:tab w:val="left" w:pos="500"/>
        </w:tabs>
        <w:spacing w:before="120" w:after="120"/>
        <w:ind w:left="0" w:hanging="2"/>
        <w:jc w:val="both"/>
        <w:rPr>
          <w:rFonts w:ascii="Comic Sans MS" w:eastAsia="Arial" w:hAnsi="Comic Sans MS" w:cs="Calibri Light"/>
          <w:b/>
          <w:sz w:val="22"/>
          <w:szCs w:val="22"/>
        </w:rPr>
      </w:pPr>
      <w:r w:rsidRPr="007E22FF">
        <w:rPr>
          <w:rFonts w:ascii="Comic Sans MS" w:eastAsia="Arial" w:hAnsi="Comic Sans MS" w:cs="Calibri Light"/>
          <w:b/>
          <w:sz w:val="22"/>
          <w:szCs w:val="22"/>
        </w:rPr>
        <w:t>2.4 Personnel Management</w:t>
      </w:r>
    </w:p>
    <w:p w14:paraId="2BDE3C0B" w14:textId="7ABE1296" w:rsidR="00B90B45" w:rsidRPr="007E22FF" w:rsidRDefault="00717B22" w:rsidP="00B92C8F">
      <w:pPr>
        <w:numPr>
          <w:ilvl w:val="0"/>
          <w:numId w:val="10"/>
        </w:numPr>
        <w:tabs>
          <w:tab w:val="left" w:pos="500"/>
        </w:tabs>
        <w:spacing w:before="120"/>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Liaise with and advise the </w:t>
      </w:r>
      <w:r w:rsidR="00A75CBB" w:rsidRPr="007E22FF">
        <w:rPr>
          <w:rFonts w:ascii="Comic Sans MS" w:eastAsia="Arial" w:hAnsi="Comic Sans MS" w:cs="Calibri Light"/>
          <w:sz w:val="22"/>
          <w:szCs w:val="22"/>
        </w:rPr>
        <w:t>CO-HT</w:t>
      </w:r>
      <w:r w:rsidR="007E22FF" w:rsidRPr="007E22FF">
        <w:rPr>
          <w:rFonts w:ascii="Comic Sans MS" w:eastAsia="Arial" w:hAnsi="Comic Sans MS" w:cs="Calibri Light"/>
          <w:sz w:val="22"/>
          <w:szCs w:val="22"/>
        </w:rPr>
        <w:t>s</w:t>
      </w:r>
      <w:r w:rsidRPr="007E22FF">
        <w:rPr>
          <w:rFonts w:ascii="Comic Sans MS" w:eastAsia="Arial" w:hAnsi="Comic Sans MS" w:cs="Calibri Light"/>
          <w:sz w:val="22"/>
          <w:szCs w:val="22"/>
        </w:rPr>
        <w:t xml:space="preserve"> on all personnel issues including referrals to Occupational Health and Wellbeing services</w:t>
      </w:r>
    </w:p>
    <w:p w14:paraId="34CAB435" w14:textId="77777777" w:rsidR="00B90B45" w:rsidRPr="007E22FF" w:rsidRDefault="00717B22" w:rsidP="00B92C8F">
      <w:pPr>
        <w:numPr>
          <w:ilvl w:val="0"/>
          <w:numId w:val="10"/>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Provide organisational and complex advisory personal support to staff</w:t>
      </w:r>
    </w:p>
    <w:p w14:paraId="2C6DC3B3" w14:textId="68DC07FD" w:rsidR="00B90B45" w:rsidRPr="007E22FF" w:rsidRDefault="00717B22" w:rsidP="00B92C8F">
      <w:pPr>
        <w:numPr>
          <w:ilvl w:val="0"/>
          <w:numId w:val="10"/>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Advise the </w:t>
      </w:r>
      <w:r w:rsidR="00A75CBB" w:rsidRPr="007E22FF">
        <w:rPr>
          <w:rFonts w:ascii="Comic Sans MS" w:eastAsia="Arial" w:hAnsi="Comic Sans MS" w:cs="Calibri Light"/>
          <w:sz w:val="22"/>
          <w:szCs w:val="22"/>
        </w:rPr>
        <w:t>CO-HT</w:t>
      </w:r>
      <w:r w:rsidR="007E22FF" w:rsidRPr="007E22FF">
        <w:rPr>
          <w:rFonts w:ascii="Comic Sans MS" w:eastAsia="Arial" w:hAnsi="Comic Sans MS" w:cs="Calibri Light"/>
          <w:sz w:val="22"/>
          <w:szCs w:val="22"/>
        </w:rPr>
        <w:t>s</w:t>
      </w:r>
      <w:r w:rsidRPr="007E22FF">
        <w:rPr>
          <w:rFonts w:ascii="Comic Sans MS" w:eastAsia="Arial" w:hAnsi="Comic Sans MS" w:cs="Calibri Light"/>
          <w:sz w:val="22"/>
          <w:szCs w:val="22"/>
        </w:rPr>
        <w:t xml:space="preserve"> on school policies ensuring they are compliant with legislation on such matters </w:t>
      </w:r>
      <w:r w:rsidR="00E121A5" w:rsidRPr="007E22FF">
        <w:rPr>
          <w:rFonts w:ascii="Comic Sans MS" w:eastAsia="Arial" w:hAnsi="Comic Sans MS" w:cs="Calibri Light"/>
          <w:sz w:val="22"/>
          <w:szCs w:val="22"/>
        </w:rPr>
        <w:t>as employment</w:t>
      </w:r>
      <w:r w:rsidRPr="007E22FF">
        <w:rPr>
          <w:rFonts w:ascii="Comic Sans MS" w:eastAsia="Arial" w:hAnsi="Comic Sans MS" w:cs="Calibri Light"/>
          <w:sz w:val="22"/>
          <w:szCs w:val="22"/>
        </w:rPr>
        <w:t xml:space="preserve"> protection, equal pay, sex discrimination</w:t>
      </w:r>
    </w:p>
    <w:p w14:paraId="1F155BC6" w14:textId="77777777" w:rsidR="00B90B45" w:rsidRPr="007E22FF" w:rsidRDefault="00E121A5" w:rsidP="00B92C8F">
      <w:pPr>
        <w:numPr>
          <w:ilvl w:val="0"/>
          <w:numId w:val="10"/>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Mai</w:t>
      </w:r>
      <w:r w:rsidR="00717B22" w:rsidRPr="007E22FF">
        <w:rPr>
          <w:rFonts w:ascii="Comic Sans MS" w:eastAsia="Arial" w:hAnsi="Comic Sans MS" w:cs="Calibri Light"/>
          <w:sz w:val="22"/>
          <w:szCs w:val="22"/>
        </w:rPr>
        <w:t xml:space="preserve">ntain confidential staff records (including salary assessments, sickness, </w:t>
      </w:r>
      <w:r w:rsidRPr="007E22FF">
        <w:rPr>
          <w:rFonts w:ascii="Comic Sans MS" w:eastAsia="Arial" w:hAnsi="Comic Sans MS" w:cs="Calibri Light"/>
          <w:sz w:val="22"/>
          <w:szCs w:val="22"/>
        </w:rPr>
        <w:t>attendance, holiday</w:t>
      </w:r>
      <w:r w:rsidR="00717B22" w:rsidRPr="007E22FF">
        <w:rPr>
          <w:rFonts w:ascii="Comic Sans MS" w:eastAsia="Arial" w:hAnsi="Comic Sans MS" w:cs="Calibri Light"/>
          <w:sz w:val="22"/>
          <w:szCs w:val="22"/>
        </w:rPr>
        <w:t xml:space="preserve"> records) and advise the HR provider and payroll of any contractual changes</w:t>
      </w:r>
    </w:p>
    <w:p w14:paraId="0BFA8631" w14:textId="77777777" w:rsidR="00B90B45" w:rsidRPr="007E22FF" w:rsidRDefault="00717B22" w:rsidP="00B92C8F">
      <w:pPr>
        <w:numPr>
          <w:ilvl w:val="0"/>
          <w:numId w:val="10"/>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lastRenderedPageBreak/>
        <w:t xml:space="preserve">Responsible for the completion of all new starter paperwork including liaising with external organisations to ensure that appropriate clearance is received </w:t>
      </w:r>
      <w:proofErr w:type="spellStart"/>
      <w:r w:rsidRPr="007E22FF">
        <w:rPr>
          <w:rFonts w:ascii="Comic Sans MS" w:eastAsia="Arial" w:hAnsi="Comic Sans MS" w:cs="Calibri Light"/>
          <w:sz w:val="22"/>
          <w:szCs w:val="22"/>
        </w:rPr>
        <w:t>i.e</w:t>
      </w:r>
      <w:proofErr w:type="spellEnd"/>
      <w:r w:rsidRPr="007E22FF">
        <w:rPr>
          <w:rFonts w:ascii="Comic Sans MS" w:eastAsia="Arial" w:hAnsi="Comic Sans MS" w:cs="Calibri Light"/>
          <w:sz w:val="22"/>
          <w:szCs w:val="22"/>
        </w:rPr>
        <w:t xml:space="preserve"> medical checks, child protection.</w:t>
      </w:r>
    </w:p>
    <w:p w14:paraId="62F656E9" w14:textId="77777777" w:rsidR="00B90B45" w:rsidRPr="007E22FF" w:rsidRDefault="00717B22" w:rsidP="00B92C8F">
      <w:pPr>
        <w:numPr>
          <w:ilvl w:val="0"/>
          <w:numId w:val="10"/>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Ensure the Single Central Record is up-to-date</w:t>
      </w:r>
    </w:p>
    <w:p w14:paraId="0FA11059" w14:textId="77777777" w:rsidR="00B90B45" w:rsidRPr="007E22FF" w:rsidRDefault="00717B22" w:rsidP="00B92C8F">
      <w:pPr>
        <w:numPr>
          <w:ilvl w:val="0"/>
          <w:numId w:val="10"/>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Ensure the school’s staff related policies are clearly communicated to and followed by all staff.</w:t>
      </w:r>
    </w:p>
    <w:p w14:paraId="2946DB82" w14:textId="77777777" w:rsidR="00B90B45" w:rsidRPr="007E22FF" w:rsidRDefault="00B90B45" w:rsidP="00B92C8F">
      <w:pPr>
        <w:tabs>
          <w:tab w:val="left" w:pos="500"/>
        </w:tabs>
        <w:spacing w:before="120" w:after="120"/>
        <w:ind w:left="0" w:hanging="2"/>
        <w:jc w:val="both"/>
        <w:rPr>
          <w:rFonts w:ascii="Comic Sans MS" w:eastAsia="Arial" w:hAnsi="Comic Sans MS" w:cs="Calibri Light"/>
          <w:sz w:val="22"/>
          <w:szCs w:val="22"/>
        </w:rPr>
      </w:pPr>
    </w:p>
    <w:p w14:paraId="75788D8F" w14:textId="77777777" w:rsidR="00B90B45" w:rsidRPr="007E22FF" w:rsidRDefault="00717B22" w:rsidP="00B92C8F">
      <w:pPr>
        <w:pBdr>
          <w:top w:val="nil"/>
          <w:left w:val="nil"/>
          <w:bottom w:val="nil"/>
          <w:right w:val="nil"/>
          <w:between w:val="nil"/>
        </w:pBdr>
        <w:tabs>
          <w:tab w:val="center" w:pos="4153"/>
          <w:tab w:val="right" w:pos="8306"/>
          <w:tab w:val="left" w:pos="500"/>
        </w:tabs>
        <w:spacing w:line="240" w:lineRule="auto"/>
        <w:ind w:left="0" w:hanging="2"/>
        <w:jc w:val="both"/>
        <w:rPr>
          <w:rFonts w:ascii="Comic Sans MS" w:eastAsia="Arial" w:hAnsi="Comic Sans MS" w:cs="Calibri Light"/>
          <w:b/>
          <w:sz w:val="22"/>
          <w:szCs w:val="22"/>
        </w:rPr>
      </w:pPr>
      <w:r w:rsidRPr="007E22FF">
        <w:rPr>
          <w:rFonts w:ascii="Comic Sans MS" w:eastAsia="Arial" w:hAnsi="Comic Sans MS" w:cs="Calibri Light"/>
          <w:b/>
          <w:sz w:val="22"/>
          <w:szCs w:val="22"/>
        </w:rPr>
        <w:t xml:space="preserve">2.5 Facilities and Estate Management </w:t>
      </w:r>
    </w:p>
    <w:p w14:paraId="5C276CF1" w14:textId="77777777" w:rsidR="00B90B45" w:rsidRPr="007E22FF" w:rsidRDefault="00717B22" w:rsidP="00B92C8F">
      <w:pPr>
        <w:numPr>
          <w:ilvl w:val="0"/>
          <w:numId w:val="3"/>
        </w:numPr>
        <w:tabs>
          <w:tab w:val="left" w:pos="500"/>
        </w:tabs>
        <w:spacing w:before="120"/>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Promote and maintain an efficient, safe and attractive environment for the school </w:t>
      </w:r>
    </w:p>
    <w:p w14:paraId="34CEDECE" w14:textId="62E15AB2" w:rsidR="00B90B45" w:rsidRPr="007E22FF" w:rsidRDefault="00717B22" w:rsidP="00B92C8F">
      <w:pPr>
        <w:numPr>
          <w:ilvl w:val="0"/>
          <w:numId w:val="3"/>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Act as the Health &amp; Safety coordinator and Fire Officer. Advise the </w:t>
      </w:r>
      <w:r w:rsidR="00A75CBB" w:rsidRPr="007E22FF">
        <w:rPr>
          <w:rFonts w:ascii="Comic Sans MS" w:eastAsia="Arial" w:hAnsi="Comic Sans MS" w:cs="Calibri Light"/>
          <w:sz w:val="22"/>
          <w:szCs w:val="22"/>
        </w:rPr>
        <w:t>CO-HT</w:t>
      </w:r>
      <w:r w:rsidR="007E22FF" w:rsidRPr="007E22FF">
        <w:rPr>
          <w:rFonts w:ascii="Comic Sans MS" w:eastAsia="Arial" w:hAnsi="Comic Sans MS" w:cs="Calibri Light"/>
          <w:sz w:val="22"/>
          <w:szCs w:val="22"/>
        </w:rPr>
        <w:t>s</w:t>
      </w:r>
      <w:r w:rsidRPr="007E22FF">
        <w:rPr>
          <w:rFonts w:ascii="Comic Sans MS" w:eastAsia="Arial" w:hAnsi="Comic Sans MS" w:cs="Calibri Light"/>
          <w:sz w:val="22"/>
          <w:szCs w:val="22"/>
        </w:rPr>
        <w:t xml:space="preserve"> and </w:t>
      </w:r>
      <w:r w:rsidR="007E22FF" w:rsidRPr="007E22FF">
        <w:rPr>
          <w:rFonts w:ascii="Comic Sans MS" w:eastAsia="Arial" w:hAnsi="Comic Sans MS" w:cs="Calibri Light"/>
          <w:sz w:val="22"/>
          <w:szCs w:val="22"/>
        </w:rPr>
        <w:t>Governors</w:t>
      </w:r>
      <w:r w:rsidRPr="007E22FF">
        <w:rPr>
          <w:rFonts w:ascii="Comic Sans MS" w:eastAsia="Arial" w:hAnsi="Comic Sans MS" w:cs="Calibri Light"/>
          <w:sz w:val="22"/>
          <w:szCs w:val="22"/>
        </w:rPr>
        <w:t xml:space="preserve"> on all issues.</w:t>
      </w:r>
    </w:p>
    <w:p w14:paraId="2E2F47EE" w14:textId="77777777" w:rsidR="00B90B45" w:rsidRPr="007E22FF" w:rsidRDefault="00717B22" w:rsidP="00B92C8F">
      <w:pPr>
        <w:numPr>
          <w:ilvl w:val="0"/>
          <w:numId w:val="3"/>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Maintain an accurate asset register and inventory of school resources</w:t>
      </w:r>
    </w:p>
    <w:p w14:paraId="22A29066" w14:textId="77777777" w:rsidR="00B90B45" w:rsidRPr="007E22FF" w:rsidRDefault="00717B22" w:rsidP="00B92C8F">
      <w:pPr>
        <w:numPr>
          <w:ilvl w:val="0"/>
          <w:numId w:val="3"/>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Develop a detailed disaster recovery plan</w:t>
      </w:r>
      <w:r w:rsidR="00E121A5" w:rsidRPr="007E22FF">
        <w:rPr>
          <w:rFonts w:ascii="Comic Sans MS" w:eastAsia="Arial" w:hAnsi="Comic Sans MS" w:cs="Calibri Light"/>
          <w:sz w:val="22"/>
          <w:szCs w:val="22"/>
        </w:rPr>
        <w:t xml:space="preserve"> and </w:t>
      </w:r>
      <w:proofErr w:type="spellStart"/>
      <w:r w:rsidR="00E121A5" w:rsidRPr="007E22FF">
        <w:rPr>
          <w:rFonts w:ascii="Comic Sans MS" w:eastAsia="Arial" w:hAnsi="Comic Sans MS" w:cs="Calibri Light"/>
          <w:sz w:val="22"/>
          <w:szCs w:val="22"/>
        </w:rPr>
        <w:t>Invacuation</w:t>
      </w:r>
      <w:proofErr w:type="spellEnd"/>
      <w:r w:rsidR="00E121A5" w:rsidRPr="007E22FF">
        <w:rPr>
          <w:rFonts w:ascii="Comic Sans MS" w:eastAsia="Arial" w:hAnsi="Comic Sans MS" w:cs="Calibri Light"/>
          <w:sz w:val="22"/>
          <w:szCs w:val="22"/>
        </w:rPr>
        <w:t>/Evacuation plan</w:t>
      </w:r>
      <w:r w:rsidRPr="007E22FF">
        <w:rPr>
          <w:rFonts w:ascii="Comic Sans MS" w:eastAsia="Arial" w:hAnsi="Comic Sans MS" w:cs="Calibri Light"/>
          <w:sz w:val="22"/>
          <w:szCs w:val="22"/>
        </w:rPr>
        <w:t>.</w:t>
      </w:r>
    </w:p>
    <w:p w14:paraId="0E80DE34" w14:textId="77777777" w:rsidR="00B90B45" w:rsidRPr="007E22FF" w:rsidRDefault="00717B22" w:rsidP="00B92C8F">
      <w:pPr>
        <w:numPr>
          <w:ilvl w:val="0"/>
          <w:numId w:val="3"/>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Oversee the </w:t>
      </w:r>
      <w:r w:rsidR="00E121A5" w:rsidRPr="007E22FF">
        <w:rPr>
          <w:rFonts w:ascii="Comic Sans MS" w:eastAsia="Arial" w:hAnsi="Comic Sans MS" w:cs="Calibri Light"/>
          <w:sz w:val="22"/>
          <w:szCs w:val="22"/>
        </w:rPr>
        <w:t>longer-term</w:t>
      </w:r>
      <w:r w:rsidRPr="007E22FF">
        <w:rPr>
          <w:rFonts w:ascii="Comic Sans MS" w:eastAsia="Arial" w:hAnsi="Comic Sans MS" w:cs="Calibri Light"/>
          <w:sz w:val="22"/>
          <w:szCs w:val="22"/>
        </w:rPr>
        <w:t xml:space="preserve"> maintenance of the </w:t>
      </w:r>
      <w:r w:rsidR="00E121A5" w:rsidRPr="007E22FF">
        <w:rPr>
          <w:rFonts w:ascii="Comic Sans MS" w:eastAsia="Arial" w:hAnsi="Comic Sans MS" w:cs="Calibri Light"/>
          <w:sz w:val="22"/>
          <w:szCs w:val="22"/>
        </w:rPr>
        <w:t>s</w:t>
      </w:r>
      <w:r w:rsidRPr="007E22FF">
        <w:rPr>
          <w:rFonts w:ascii="Comic Sans MS" w:eastAsia="Arial" w:hAnsi="Comic Sans MS" w:cs="Calibri Light"/>
          <w:sz w:val="22"/>
          <w:szCs w:val="22"/>
        </w:rPr>
        <w:t>chool including the preparation of maintenance schedules which are properly costed</w:t>
      </w:r>
    </w:p>
    <w:p w14:paraId="0522C905" w14:textId="77777777" w:rsidR="00B90B45" w:rsidRPr="007E22FF" w:rsidRDefault="00717B22" w:rsidP="00B92C8F">
      <w:pPr>
        <w:numPr>
          <w:ilvl w:val="0"/>
          <w:numId w:val="3"/>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Oversee the supervision of building contract or project work.</w:t>
      </w:r>
    </w:p>
    <w:p w14:paraId="7010F5AD" w14:textId="1F7FE766" w:rsidR="00B90B45" w:rsidRPr="007E22FF" w:rsidRDefault="00717B22" w:rsidP="00B92C8F">
      <w:pPr>
        <w:numPr>
          <w:ilvl w:val="0"/>
          <w:numId w:val="3"/>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Supervise the Site Manager ensuring that all facilities and safety measures are in optimum condition and minor repairs (including equipment) are dealt with promptly.</w:t>
      </w:r>
    </w:p>
    <w:p w14:paraId="08DD0249" w14:textId="77777777" w:rsidR="007E22FF" w:rsidRPr="007E22FF" w:rsidRDefault="007E22FF" w:rsidP="00B92C8F">
      <w:pPr>
        <w:tabs>
          <w:tab w:val="left" w:pos="500"/>
        </w:tabs>
        <w:ind w:leftChars="0" w:left="0" w:firstLineChars="0" w:firstLine="0"/>
        <w:jc w:val="both"/>
        <w:rPr>
          <w:rFonts w:ascii="Comic Sans MS" w:eastAsia="Arial" w:hAnsi="Comic Sans MS" w:cs="Calibri Light"/>
          <w:sz w:val="22"/>
          <w:szCs w:val="22"/>
        </w:rPr>
      </w:pPr>
    </w:p>
    <w:p w14:paraId="7B2D6632" w14:textId="77777777" w:rsidR="00B90B45" w:rsidRPr="007E22FF" w:rsidRDefault="00717B22" w:rsidP="00B92C8F">
      <w:pPr>
        <w:numPr>
          <w:ilvl w:val="0"/>
          <w:numId w:val="3"/>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In conjunction with the Site Manager;</w:t>
      </w:r>
    </w:p>
    <w:p w14:paraId="1473B977" w14:textId="77777777" w:rsidR="00B90B45" w:rsidRPr="007E22FF" w:rsidRDefault="00717B22" w:rsidP="00B92C8F">
      <w:pPr>
        <w:pStyle w:val="ListParagraph"/>
        <w:numPr>
          <w:ilvl w:val="0"/>
          <w:numId w:val="3"/>
        </w:numPr>
        <w:tabs>
          <w:tab w:val="left" w:pos="500"/>
        </w:tabs>
        <w:ind w:leftChars="0" w:firstLineChars="0"/>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implement risk management and loss prevention strategies to reduce insurance costs </w:t>
      </w:r>
    </w:p>
    <w:p w14:paraId="03D8DBF7" w14:textId="77777777" w:rsidR="00B90B45" w:rsidRPr="007E22FF" w:rsidRDefault="00717B22" w:rsidP="00B92C8F">
      <w:pPr>
        <w:pStyle w:val="ListParagraph"/>
        <w:numPr>
          <w:ilvl w:val="0"/>
          <w:numId w:val="3"/>
        </w:numPr>
        <w:tabs>
          <w:tab w:val="left" w:pos="500"/>
        </w:tabs>
        <w:ind w:leftChars="0" w:firstLineChars="0"/>
        <w:jc w:val="both"/>
        <w:rPr>
          <w:rFonts w:ascii="Comic Sans MS" w:eastAsia="Arial" w:hAnsi="Comic Sans MS" w:cs="Calibri Light"/>
          <w:sz w:val="22"/>
          <w:szCs w:val="22"/>
        </w:rPr>
      </w:pPr>
      <w:r w:rsidRPr="007E22FF">
        <w:rPr>
          <w:rFonts w:ascii="Comic Sans MS" w:eastAsia="Arial" w:hAnsi="Comic Sans MS" w:cs="Calibri Light"/>
          <w:sz w:val="22"/>
          <w:szCs w:val="22"/>
        </w:rPr>
        <w:t>initiate regular fire practices and alarm tests to ensure emergency procedures are current and timely. Keep records</w:t>
      </w:r>
    </w:p>
    <w:p w14:paraId="3858EEFA" w14:textId="77777777" w:rsidR="00B90B45" w:rsidRPr="007E22FF" w:rsidRDefault="00717B22" w:rsidP="00B92C8F">
      <w:pPr>
        <w:pStyle w:val="ListParagraph"/>
        <w:numPr>
          <w:ilvl w:val="0"/>
          <w:numId w:val="3"/>
        </w:numPr>
        <w:tabs>
          <w:tab w:val="left" w:pos="500"/>
        </w:tabs>
        <w:ind w:leftChars="0" w:firstLineChars="0"/>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know about risk assessment tools and use them to establish hazards and associated risks within the school </w:t>
      </w:r>
    </w:p>
    <w:p w14:paraId="2EE37D12" w14:textId="77777777" w:rsidR="00B90B45" w:rsidRPr="007E22FF" w:rsidRDefault="00717B22" w:rsidP="00B92C8F">
      <w:pPr>
        <w:pStyle w:val="ListParagraph"/>
        <w:numPr>
          <w:ilvl w:val="0"/>
          <w:numId w:val="3"/>
        </w:numPr>
        <w:tabs>
          <w:tab w:val="left" w:pos="500"/>
        </w:tabs>
        <w:ind w:leftChars="0" w:firstLineChars="0"/>
        <w:jc w:val="both"/>
        <w:rPr>
          <w:rFonts w:ascii="Comic Sans MS" w:eastAsia="Arial" w:hAnsi="Comic Sans MS" w:cs="Calibri Light"/>
          <w:sz w:val="22"/>
          <w:szCs w:val="22"/>
        </w:rPr>
      </w:pPr>
      <w:r w:rsidRPr="007E22FF">
        <w:rPr>
          <w:rFonts w:ascii="Comic Sans MS" w:eastAsia="Arial" w:hAnsi="Comic Sans MS" w:cs="Calibri Light"/>
          <w:sz w:val="22"/>
          <w:szCs w:val="22"/>
        </w:rPr>
        <w:t>ensure H&amp;S procedures are followed at all times (including staff, pupils, visitors and maintenance contractors)</w:t>
      </w:r>
    </w:p>
    <w:p w14:paraId="4E6CBBE8" w14:textId="77777777" w:rsidR="00B90B45" w:rsidRPr="007E22FF" w:rsidRDefault="00717B22" w:rsidP="00B92C8F">
      <w:pPr>
        <w:pStyle w:val="ListParagraph"/>
        <w:numPr>
          <w:ilvl w:val="0"/>
          <w:numId w:val="3"/>
        </w:numPr>
        <w:tabs>
          <w:tab w:val="left" w:pos="500"/>
        </w:tabs>
        <w:ind w:leftChars="0" w:firstLineChars="0"/>
        <w:jc w:val="both"/>
        <w:rPr>
          <w:rFonts w:ascii="Comic Sans MS" w:eastAsia="Arial" w:hAnsi="Comic Sans MS" w:cs="Calibri Light"/>
          <w:sz w:val="22"/>
          <w:szCs w:val="22"/>
        </w:rPr>
      </w:pPr>
      <w:r w:rsidRPr="007E22FF">
        <w:rPr>
          <w:rFonts w:ascii="Comic Sans MS" w:eastAsia="Arial" w:hAnsi="Comic Sans MS" w:cs="Calibri Light"/>
          <w:sz w:val="22"/>
          <w:szCs w:val="22"/>
        </w:rPr>
        <w:t>ensure compliance with insurance requirements with regard to health and safety and risk assessment.</w:t>
      </w:r>
    </w:p>
    <w:p w14:paraId="5997CC1D" w14:textId="77777777" w:rsidR="00B90B45" w:rsidRPr="007E22FF" w:rsidRDefault="00B90B45" w:rsidP="00B92C8F">
      <w:pPr>
        <w:tabs>
          <w:tab w:val="left" w:pos="500"/>
        </w:tabs>
        <w:spacing w:before="120" w:after="120"/>
        <w:ind w:left="0" w:hanging="2"/>
        <w:jc w:val="both"/>
        <w:rPr>
          <w:rFonts w:ascii="Comic Sans MS" w:eastAsia="Arial" w:hAnsi="Comic Sans MS" w:cs="Calibri Light"/>
          <w:sz w:val="22"/>
          <w:szCs w:val="22"/>
        </w:rPr>
      </w:pPr>
    </w:p>
    <w:p w14:paraId="2BD8A754" w14:textId="77777777" w:rsidR="00B90B45" w:rsidRPr="007E22FF" w:rsidRDefault="00717B22" w:rsidP="00B92C8F">
      <w:pPr>
        <w:tabs>
          <w:tab w:val="left" w:pos="500"/>
        </w:tabs>
        <w:spacing w:before="120" w:after="120"/>
        <w:ind w:left="0" w:hanging="2"/>
        <w:jc w:val="both"/>
        <w:rPr>
          <w:rFonts w:ascii="Comic Sans MS" w:eastAsia="Arial" w:hAnsi="Comic Sans MS" w:cs="Calibri Light"/>
          <w:b/>
          <w:sz w:val="22"/>
          <w:szCs w:val="22"/>
        </w:rPr>
      </w:pPr>
      <w:r w:rsidRPr="007E22FF">
        <w:rPr>
          <w:rFonts w:ascii="Comic Sans MS" w:eastAsia="Arial" w:hAnsi="Comic Sans MS" w:cs="Calibri Light"/>
          <w:b/>
          <w:sz w:val="22"/>
          <w:szCs w:val="22"/>
        </w:rPr>
        <w:t>2.6 Data Management</w:t>
      </w:r>
    </w:p>
    <w:p w14:paraId="5AFEBCEF" w14:textId="3E3C3F4F" w:rsidR="00B90B45" w:rsidRPr="007E22FF" w:rsidRDefault="00717B22" w:rsidP="00B92C8F">
      <w:pPr>
        <w:numPr>
          <w:ilvl w:val="0"/>
          <w:numId w:val="5"/>
        </w:numPr>
        <w:tabs>
          <w:tab w:val="left" w:pos="500"/>
        </w:tabs>
        <w:spacing w:before="120"/>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Ensure information systems and computer networks are maintained for effective management including </w:t>
      </w:r>
      <w:r w:rsidR="005C64EA">
        <w:rPr>
          <w:rFonts w:ascii="Comic Sans MS" w:eastAsia="Arial" w:hAnsi="Comic Sans MS" w:cs="Calibri Light"/>
          <w:sz w:val="22"/>
          <w:szCs w:val="22"/>
        </w:rPr>
        <w:t>Arbor</w:t>
      </w:r>
    </w:p>
    <w:p w14:paraId="0E185E1F" w14:textId="77777777" w:rsidR="00B90B45" w:rsidRPr="007E22FF" w:rsidRDefault="00717B22" w:rsidP="00B92C8F">
      <w:pPr>
        <w:numPr>
          <w:ilvl w:val="0"/>
          <w:numId w:val="5"/>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Manage the collection, collation and distribution of all statutory and statistical returns </w:t>
      </w:r>
      <w:proofErr w:type="spellStart"/>
      <w:r w:rsidRPr="007E22FF">
        <w:rPr>
          <w:rFonts w:ascii="Comic Sans MS" w:eastAsia="Arial" w:hAnsi="Comic Sans MS" w:cs="Calibri Light"/>
          <w:sz w:val="22"/>
          <w:szCs w:val="22"/>
        </w:rPr>
        <w:t>eg</w:t>
      </w:r>
      <w:proofErr w:type="spellEnd"/>
      <w:r w:rsidRPr="007E22FF">
        <w:rPr>
          <w:rFonts w:ascii="Comic Sans MS" w:eastAsia="Arial" w:hAnsi="Comic Sans MS" w:cs="Calibri Light"/>
          <w:sz w:val="22"/>
          <w:szCs w:val="22"/>
        </w:rPr>
        <w:t xml:space="preserve"> Annual Workforce census</w:t>
      </w:r>
    </w:p>
    <w:p w14:paraId="3F1D8A96" w14:textId="7A6154AC" w:rsidR="00B90B45" w:rsidRPr="007E22FF" w:rsidRDefault="00717B22" w:rsidP="00B92C8F">
      <w:pPr>
        <w:numPr>
          <w:ilvl w:val="0"/>
          <w:numId w:val="5"/>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Compile and submit statistical returns on a weekly, monthly or annual basis or as required by the </w:t>
      </w:r>
      <w:r w:rsidR="00A75CBB" w:rsidRPr="007E22FF">
        <w:rPr>
          <w:rFonts w:ascii="Comic Sans MS" w:eastAsia="Arial" w:hAnsi="Comic Sans MS" w:cs="Calibri Light"/>
          <w:sz w:val="22"/>
          <w:szCs w:val="22"/>
        </w:rPr>
        <w:t>CO-HT</w:t>
      </w:r>
      <w:r w:rsidR="007E22FF" w:rsidRPr="007E22FF">
        <w:rPr>
          <w:rFonts w:ascii="Comic Sans MS" w:eastAsia="Arial" w:hAnsi="Comic Sans MS" w:cs="Calibri Light"/>
          <w:sz w:val="22"/>
          <w:szCs w:val="22"/>
        </w:rPr>
        <w:t>s</w:t>
      </w:r>
      <w:r w:rsidRPr="007E22FF">
        <w:rPr>
          <w:rFonts w:ascii="Comic Sans MS" w:eastAsia="Arial" w:hAnsi="Comic Sans MS" w:cs="Calibri Light"/>
          <w:sz w:val="22"/>
          <w:szCs w:val="22"/>
        </w:rPr>
        <w:t>. Examples include class lists, attendance lists, sickness etc</w:t>
      </w:r>
    </w:p>
    <w:p w14:paraId="5B76A8E9" w14:textId="77777777" w:rsidR="00B90B45" w:rsidRPr="007E22FF" w:rsidRDefault="00717B22" w:rsidP="00B92C8F">
      <w:pPr>
        <w:numPr>
          <w:ilvl w:val="0"/>
          <w:numId w:val="5"/>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Manage the administration of payroll, including data inputting of computerised records/management information systems</w:t>
      </w:r>
    </w:p>
    <w:p w14:paraId="54CED7BD" w14:textId="77777777" w:rsidR="00B90B45" w:rsidRPr="007E22FF" w:rsidRDefault="00717B22" w:rsidP="00B92C8F">
      <w:pPr>
        <w:numPr>
          <w:ilvl w:val="0"/>
          <w:numId w:val="5"/>
        </w:numPr>
        <w:tabs>
          <w:tab w:val="left" w:pos="500"/>
        </w:tabs>
        <w:spacing w:after="120"/>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Manage the input of pupil data in line with GDPR and Data protection</w:t>
      </w:r>
    </w:p>
    <w:p w14:paraId="10DF69A0" w14:textId="77777777" w:rsidR="007E22FF" w:rsidRPr="007E22FF" w:rsidRDefault="007E22FF" w:rsidP="00B92C8F">
      <w:pPr>
        <w:tabs>
          <w:tab w:val="left" w:pos="500"/>
        </w:tabs>
        <w:spacing w:before="120" w:after="120"/>
        <w:ind w:left="0" w:hanging="2"/>
        <w:jc w:val="both"/>
        <w:rPr>
          <w:rFonts w:ascii="Comic Sans MS" w:eastAsia="Arial" w:hAnsi="Comic Sans MS" w:cs="Calibri Light"/>
          <w:sz w:val="22"/>
          <w:szCs w:val="22"/>
        </w:rPr>
      </w:pPr>
    </w:p>
    <w:p w14:paraId="3828F541" w14:textId="77777777" w:rsidR="00B90B45" w:rsidRPr="007E22FF" w:rsidRDefault="00717B22" w:rsidP="00B92C8F">
      <w:pPr>
        <w:pBdr>
          <w:top w:val="nil"/>
          <w:left w:val="nil"/>
          <w:bottom w:val="nil"/>
          <w:right w:val="nil"/>
          <w:between w:val="nil"/>
        </w:pBdr>
        <w:tabs>
          <w:tab w:val="center" w:pos="4153"/>
          <w:tab w:val="right" w:pos="8306"/>
          <w:tab w:val="left" w:pos="500"/>
        </w:tabs>
        <w:spacing w:line="240" w:lineRule="auto"/>
        <w:ind w:left="0" w:hanging="2"/>
        <w:jc w:val="both"/>
        <w:rPr>
          <w:rFonts w:ascii="Comic Sans MS" w:eastAsia="Arial" w:hAnsi="Comic Sans MS" w:cs="Calibri Light"/>
          <w:b/>
          <w:sz w:val="22"/>
          <w:szCs w:val="22"/>
        </w:rPr>
      </w:pPr>
      <w:r w:rsidRPr="007E22FF">
        <w:rPr>
          <w:rFonts w:ascii="Comic Sans MS" w:eastAsia="Arial" w:hAnsi="Comic Sans MS" w:cs="Calibri Light"/>
          <w:b/>
          <w:sz w:val="22"/>
          <w:szCs w:val="22"/>
        </w:rPr>
        <w:t xml:space="preserve">2.7 School </w:t>
      </w:r>
      <w:r w:rsidRPr="007E22FF">
        <w:rPr>
          <w:rFonts w:ascii="Comic Sans MS" w:eastAsia="Arial" w:hAnsi="Comic Sans MS" w:cs="Calibri Light"/>
          <w:b/>
          <w:color w:val="000000"/>
          <w:sz w:val="22"/>
          <w:szCs w:val="22"/>
        </w:rPr>
        <w:t>A</w:t>
      </w:r>
      <w:r w:rsidRPr="007E22FF">
        <w:rPr>
          <w:rFonts w:ascii="Comic Sans MS" w:eastAsia="Arial" w:hAnsi="Comic Sans MS" w:cs="Calibri Light"/>
          <w:b/>
          <w:sz w:val="22"/>
          <w:szCs w:val="22"/>
        </w:rPr>
        <w:t>dministration</w:t>
      </w:r>
    </w:p>
    <w:p w14:paraId="52A0DF85" w14:textId="77777777" w:rsidR="00B90B45" w:rsidRPr="007E22FF" w:rsidRDefault="00717B22" w:rsidP="00B92C8F">
      <w:pPr>
        <w:numPr>
          <w:ilvl w:val="0"/>
          <w:numId w:val="6"/>
        </w:numPr>
        <w:tabs>
          <w:tab w:val="left" w:pos="500"/>
        </w:tabs>
        <w:spacing w:before="120"/>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lastRenderedPageBreak/>
        <w:t>Provide comprehensive administrative services (including reception desk facilities) whilst ensuring compliance with the school’s financial procedures.</w:t>
      </w:r>
    </w:p>
    <w:p w14:paraId="7C4D718D" w14:textId="77777777" w:rsidR="00B90B45" w:rsidRPr="007E22FF" w:rsidRDefault="00717B22" w:rsidP="00B92C8F">
      <w:pPr>
        <w:numPr>
          <w:ilvl w:val="0"/>
          <w:numId w:val="6"/>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Line manage administrative staff, including the delegation of relevant activities. </w:t>
      </w:r>
    </w:p>
    <w:p w14:paraId="79328129" w14:textId="7AA535DF" w:rsidR="00B90B45" w:rsidRPr="007E22FF" w:rsidRDefault="00717B22" w:rsidP="00B92C8F">
      <w:pPr>
        <w:numPr>
          <w:ilvl w:val="0"/>
          <w:numId w:val="6"/>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Manage the school admission policy and procedures and in liaison with </w:t>
      </w:r>
      <w:r w:rsidR="007E22FF" w:rsidRPr="007E22FF">
        <w:rPr>
          <w:rFonts w:ascii="Comic Sans MS" w:eastAsia="Arial" w:hAnsi="Comic Sans MS" w:cs="Calibri Light"/>
          <w:sz w:val="22"/>
          <w:szCs w:val="22"/>
        </w:rPr>
        <w:t>Attendance Officer</w:t>
      </w:r>
      <w:r w:rsidRPr="007E22FF">
        <w:rPr>
          <w:rFonts w:ascii="Comic Sans MS" w:eastAsia="Arial" w:hAnsi="Comic Sans MS" w:cs="Calibri Light"/>
          <w:sz w:val="22"/>
          <w:szCs w:val="22"/>
        </w:rPr>
        <w:t xml:space="preserve"> ensure all student records and documents are properly maintained (</w:t>
      </w:r>
      <w:r w:rsidR="005C64EA">
        <w:rPr>
          <w:rFonts w:ascii="Comic Sans MS" w:eastAsia="Arial" w:hAnsi="Comic Sans MS" w:cs="Calibri Light"/>
          <w:sz w:val="22"/>
          <w:szCs w:val="22"/>
        </w:rPr>
        <w:t>Arbor</w:t>
      </w:r>
      <w:r w:rsidRPr="007E22FF">
        <w:rPr>
          <w:rFonts w:ascii="Comic Sans MS" w:eastAsia="Arial" w:hAnsi="Comic Sans MS" w:cs="Calibri Light"/>
          <w:sz w:val="22"/>
          <w:szCs w:val="22"/>
        </w:rPr>
        <w:t xml:space="preserve"> database) and are correctly transferred when pupil leaves </w:t>
      </w:r>
    </w:p>
    <w:p w14:paraId="0BA0CF0B" w14:textId="6260FBEF" w:rsidR="00B90B45" w:rsidRPr="007E22FF" w:rsidRDefault="00717B22" w:rsidP="00B92C8F">
      <w:pPr>
        <w:numPr>
          <w:ilvl w:val="0"/>
          <w:numId w:val="6"/>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Manage the record keeping of pupil attendance in conjunction with </w:t>
      </w:r>
      <w:r w:rsidR="007E22FF" w:rsidRPr="007E22FF">
        <w:rPr>
          <w:rFonts w:ascii="Comic Sans MS" w:eastAsia="Arial" w:hAnsi="Comic Sans MS" w:cs="Calibri Light"/>
          <w:sz w:val="22"/>
          <w:szCs w:val="22"/>
        </w:rPr>
        <w:t xml:space="preserve">Attendance Officer </w:t>
      </w:r>
    </w:p>
    <w:p w14:paraId="0EF8FB8D" w14:textId="77777777" w:rsidR="00B90B45" w:rsidRPr="007E22FF" w:rsidRDefault="00717B22" w:rsidP="00B92C8F">
      <w:pPr>
        <w:numPr>
          <w:ilvl w:val="0"/>
          <w:numId w:val="6"/>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As the school’s main public front ensure enquiries from staff, parents, pupils and visitors are dealt with promptly</w:t>
      </w:r>
    </w:p>
    <w:p w14:paraId="1DFF0904" w14:textId="77777777" w:rsidR="00B90B45" w:rsidRPr="007E22FF" w:rsidRDefault="00717B22" w:rsidP="00B92C8F">
      <w:pPr>
        <w:numPr>
          <w:ilvl w:val="0"/>
          <w:numId w:val="6"/>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Ensure procedures are in place for the administration of school</w:t>
      </w:r>
      <w:r w:rsidR="00E121A5" w:rsidRPr="007E22FF">
        <w:rPr>
          <w:rFonts w:ascii="Comic Sans MS" w:eastAsia="Arial" w:hAnsi="Comic Sans MS" w:cs="Calibri Light"/>
          <w:sz w:val="22"/>
          <w:szCs w:val="22"/>
        </w:rPr>
        <w:t xml:space="preserve"> </w:t>
      </w:r>
      <w:r w:rsidRPr="007E22FF">
        <w:rPr>
          <w:rFonts w:ascii="Comic Sans MS" w:eastAsia="Arial" w:hAnsi="Comic Sans MS" w:cs="Calibri Light"/>
          <w:sz w:val="22"/>
          <w:szCs w:val="22"/>
        </w:rPr>
        <w:t>visits and school trips</w:t>
      </w:r>
      <w:r w:rsidR="00E121A5" w:rsidRPr="007E22FF">
        <w:rPr>
          <w:rFonts w:ascii="Comic Sans MS" w:eastAsia="Arial" w:hAnsi="Comic Sans MS" w:cs="Calibri Light"/>
          <w:sz w:val="22"/>
          <w:szCs w:val="22"/>
        </w:rPr>
        <w:t xml:space="preserve"> including risk assessments/first aid procedures</w:t>
      </w:r>
    </w:p>
    <w:p w14:paraId="49ED4BD1" w14:textId="77777777" w:rsidR="00B90B45" w:rsidRPr="007E22FF" w:rsidRDefault="00717B22" w:rsidP="00B92C8F">
      <w:pPr>
        <w:numPr>
          <w:ilvl w:val="0"/>
          <w:numId w:val="6"/>
        </w:numPr>
        <w:tabs>
          <w:tab w:val="left" w:pos="500"/>
        </w:tabs>
        <w:ind w:left="0" w:hanging="2"/>
        <w:jc w:val="both"/>
        <w:rPr>
          <w:rFonts w:ascii="Comic Sans MS" w:eastAsia="Arial" w:hAnsi="Comic Sans MS" w:cs="Calibri Light"/>
          <w:sz w:val="22"/>
          <w:szCs w:val="22"/>
        </w:rPr>
      </w:pPr>
      <w:r w:rsidRPr="007E22FF">
        <w:rPr>
          <w:rFonts w:ascii="Comic Sans MS" w:eastAsia="Arial" w:hAnsi="Comic Sans MS" w:cs="Calibri Light"/>
          <w:sz w:val="22"/>
          <w:szCs w:val="22"/>
        </w:rPr>
        <w:t>Supervise the delivery of administrative services including but not exclusively:</w:t>
      </w:r>
    </w:p>
    <w:p w14:paraId="4AED7931" w14:textId="77777777" w:rsidR="00B90B45" w:rsidRPr="007E22FF" w:rsidRDefault="00717B22" w:rsidP="00B92C8F">
      <w:pPr>
        <w:pStyle w:val="ListParagraph"/>
        <w:numPr>
          <w:ilvl w:val="1"/>
          <w:numId w:val="6"/>
        </w:numPr>
        <w:tabs>
          <w:tab w:val="left" w:pos="500"/>
        </w:tabs>
        <w:ind w:leftChars="0" w:firstLineChars="0"/>
        <w:jc w:val="both"/>
        <w:rPr>
          <w:rFonts w:ascii="Comic Sans MS" w:eastAsia="Arial" w:hAnsi="Comic Sans MS" w:cs="Calibri Light"/>
          <w:sz w:val="22"/>
          <w:szCs w:val="22"/>
        </w:rPr>
      </w:pPr>
      <w:r w:rsidRPr="007E22FF">
        <w:rPr>
          <w:rFonts w:ascii="Comic Sans MS" w:eastAsia="Arial" w:hAnsi="Comic Sans MS" w:cs="Calibri Light"/>
          <w:sz w:val="22"/>
          <w:szCs w:val="22"/>
        </w:rPr>
        <w:t>the ordering, processing and payment of all goods and services for the school including the issuing of invoices and ensuring settlement of accounts.</w:t>
      </w:r>
    </w:p>
    <w:p w14:paraId="05196594" w14:textId="77777777" w:rsidR="00B90B45" w:rsidRPr="007E22FF" w:rsidRDefault="00717B22" w:rsidP="00B92C8F">
      <w:pPr>
        <w:pStyle w:val="ListParagraph"/>
        <w:numPr>
          <w:ilvl w:val="1"/>
          <w:numId w:val="6"/>
        </w:numPr>
        <w:tabs>
          <w:tab w:val="left" w:pos="500"/>
        </w:tabs>
        <w:ind w:leftChars="0" w:firstLineChars="0"/>
        <w:jc w:val="both"/>
        <w:rPr>
          <w:rFonts w:ascii="Comic Sans MS" w:eastAsia="Arial" w:hAnsi="Comic Sans MS" w:cs="Calibri Light"/>
          <w:sz w:val="22"/>
          <w:szCs w:val="22"/>
        </w:rPr>
      </w:pPr>
      <w:r w:rsidRPr="007E22FF">
        <w:rPr>
          <w:rFonts w:ascii="Comic Sans MS" w:eastAsia="Arial" w:hAnsi="Comic Sans MS" w:cs="Calibri Light"/>
          <w:sz w:val="22"/>
          <w:szCs w:val="22"/>
        </w:rPr>
        <w:t>maintaining records of expenditure, input and update as required, enable authorisation of payments,</w:t>
      </w:r>
    </w:p>
    <w:p w14:paraId="1F7480B5" w14:textId="77777777" w:rsidR="00B90B45" w:rsidRPr="007E22FF" w:rsidRDefault="00717B22" w:rsidP="00B92C8F">
      <w:pPr>
        <w:pStyle w:val="ListParagraph"/>
        <w:numPr>
          <w:ilvl w:val="1"/>
          <w:numId w:val="6"/>
        </w:numPr>
        <w:tabs>
          <w:tab w:val="left" w:pos="500"/>
        </w:tabs>
        <w:ind w:leftChars="0" w:firstLineChars="0"/>
        <w:jc w:val="both"/>
        <w:rPr>
          <w:rFonts w:ascii="Comic Sans MS" w:eastAsia="Arial" w:hAnsi="Comic Sans MS" w:cs="Calibri Light"/>
          <w:sz w:val="22"/>
          <w:szCs w:val="22"/>
        </w:rPr>
      </w:pPr>
      <w:r w:rsidRPr="007E22FF">
        <w:rPr>
          <w:rFonts w:ascii="Comic Sans MS" w:eastAsia="Arial" w:hAnsi="Comic Sans MS" w:cs="Calibri Light"/>
          <w:sz w:val="22"/>
          <w:szCs w:val="22"/>
        </w:rPr>
        <w:t>keeping records and completing all insurance claims</w:t>
      </w:r>
    </w:p>
    <w:p w14:paraId="40CBC110" w14:textId="77777777" w:rsidR="00B90B45" w:rsidRPr="007E22FF" w:rsidRDefault="00717B22" w:rsidP="00B92C8F">
      <w:pPr>
        <w:pStyle w:val="ListParagraph"/>
        <w:numPr>
          <w:ilvl w:val="1"/>
          <w:numId w:val="6"/>
        </w:numPr>
        <w:tabs>
          <w:tab w:val="left" w:pos="500"/>
        </w:tabs>
        <w:ind w:leftChars="0" w:firstLineChars="0"/>
        <w:jc w:val="both"/>
        <w:rPr>
          <w:rFonts w:ascii="Comic Sans MS" w:eastAsia="Arial" w:hAnsi="Comic Sans MS" w:cs="Calibri Light"/>
          <w:sz w:val="22"/>
          <w:szCs w:val="22"/>
        </w:rPr>
      </w:pPr>
      <w:r w:rsidRPr="007E22FF">
        <w:rPr>
          <w:rFonts w:ascii="Comic Sans MS" w:eastAsia="Arial" w:hAnsi="Comic Sans MS" w:cs="Calibri Light"/>
          <w:sz w:val="22"/>
          <w:szCs w:val="22"/>
        </w:rPr>
        <w:t>obtaining the necessary licences and permissions and ensuring their relevance and timeliness.</w:t>
      </w:r>
      <w:bookmarkStart w:id="0" w:name="_GoBack"/>
      <w:bookmarkEnd w:id="0"/>
    </w:p>
    <w:p w14:paraId="46ADD495" w14:textId="77777777" w:rsidR="00B90B45" w:rsidRPr="007E22FF" w:rsidRDefault="00717B22" w:rsidP="00B92C8F">
      <w:pPr>
        <w:pStyle w:val="ListParagraph"/>
        <w:numPr>
          <w:ilvl w:val="1"/>
          <w:numId w:val="6"/>
        </w:numPr>
        <w:tabs>
          <w:tab w:val="left" w:pos="500"/>
        </w:tabs>
        <w:ind w:leftChars="0" w:firstLineChars="0"/>
        <w:jc w:val="both"/>
        <w:rPr>
          <w:rFonts w:ascii="Comic Sans MS" w:eastAsia="Arial" w:hAnsi="Comic Sans MS" w:cs="Calibri Light"/>
          <w:sz w:val="22"/>
          <w:szCs w:val="22"/>
        </w:rPr>
      </w:pPr>
      <w:r w:rsidRPr="007E22FF">
        <w:rPr>
          <w:rFonts w:ascii="Comic Sans MS" w:eastAsia="Arial" w:hAnsi="Comic Sans MS" w:cs="Calibri Light"/>
          <w:sz w:val="22"/>
          <w:szCs w:val="22"/>
        </w:rPr>
        <w:t>processing of payments for school dinners, including Free School Meals, maintaining associated records and preparing documentation for submission to relevant bodies.</w:t>
      </w:r>
    </w:p>
    <w:p w14:paraId="1631ADEC" w14:textId="77777777" w:rsidR="00B90B45" w:rsidRPr="007E22FF" w:rsidRDefault="00717B22" w:rsidP="00B92C8F">
      <w:pPr>
        <w:pStyle w:val="ListParagraph"/>
        <w:numPr>
          <w:ilvl w:val="1"/>
          <w:numId w:val="6"/>
        </w:numPr>
        <w:tabs>
          <w:tab w:val="left" w:pos="500"/>
        </w:tabs>
        <w:ind w:leftChars="0" w:firstLineChars="0"/>
        <w:jc w:val="both"/>
        <w:rPr>
          <w:rFonts w:ascii="Comic Sans MS" w:eastAsia="Arial" w:hAnsi="Comic Sans MS" w:cs="Calibri Light"/>
          <w:sz w:val="22"/>
          <w:szCs w:val="22"/>
        </w:rPr>
      </w:pPr>
      <w:r w:rsidRPr="007E22FF">
        <w:rPr>
          <w:rFonts w:ascii="Comic Sans MS" w:eastAsia="Arial" w:hAnsi="Comic Sans MS" w:cs="Calibri Light"/>
          <w:sz w:val="22"/>
          <w:szCs w:val="22"/>
        </w:rPr>
        <w:t>maintaining records of casual payments, credits and debits.</w:t>
      </w:r>
    </w:p>
    <w:p w14:paraId="01530B35" w14:textId="77777777" w:rsidR="00B90B45" w:rsidRPr="007E22FF" w:rsidRDefault="00717B22" w:rsidP="00B92C8F">
      <w:pPr>
        <w:pStyle w:val="ListParagraph"/>
        <w:numPr>
          <w:ilvl w:val="1"/>
          <w:numId w:val="6"/>
        </w:numPr>
        <w:tabs>
          <w:tab w:val="left" w:pos="500"/>
        </w:tabs>
        <w:ind w:leftChars="0" w:firstLineChars="0"/>
        <w:jc w:val="both"/>
        <w:rPr>
          <w:rFonts w:ascii="Comic Sans MS" w:eastAsia="Arial" w:hAnsi="Comic Sans MS" w:cs="Calibri Light"/>
          <w:sz w:val="22"/>
          <w:szCs w:val="22"/>
        </w:rPr>
      </w:pPr>
      <w:r w:rsidRPr="007E22FF">
        <w:rPr>
          <w:rFonts w:ascii="Comic Sans MS" w:eastAsia="Arial" w:hAnsi="Comic Sans MS" w:cs="Calibri Light"/>
          <w:sz w:val="22"/>
          <w:szCs w:val="22"/>
        </w:rPr>
        <w:t xml:space="preserve">the safe collection and banking of </w:t>
      </w:r>
      <w:r w:rsidR="00E121A5" w:rsidRPr="007E22FF">
        <w:rPr>
          <w:rFonts w:ascii="Comic Sans MS" w:eastAsia="Arial" w:hAnsi="Comic Sans MS" w:cs="Calibri Light"/>
          <w:sz w:val="22"/>
          <w:szCs w:val="22"/>
        </w:rPr>
        <w:t xml:space="preserve">any </w:t>
      </w:r>
      <w:r w:rsidRPr="007E22FF">
        <w:rPr>
          <w:rFonts w:ascii="Comic Sans MS" w:eastAsia="Arial" w:hAnsi="Comic Sans MS" w:cs="Calibri Light"/>
          <w:sz w:val="22"/>
          <w:szCs w:val="22"/>
        </w:rPr>
        <w:t>cash</w:t>
      </w:r>
      <w:r w:rsidR="00E121A5" w:rsidRPr="007E22FF">
        <w:rPr>
          <w:rFonts w:ascii="Comic Sans MS" w:eastAsia="Arial" w:hAnsi="Comic Sans MS" w:cs="Calibri Light"/>
          <w:sz w:val="22"/>
          <w:szCs w:val="22"/>
        </w:rPr>
        <w:t>.</w:t>
      </w:r>
      <w:r w:rsidRPr="007E22FF">
        <w:rPr>
          <w:rFonts w:ascii="Comic Sans MS" w:eastAsia="Arial" w:hAnsi="Comic Sans MS" w:cs="Calibri Light"/>
          <w:sz w:val="22"/>
          <w:szCs w:val="22"/>
        </w:rPr>
        <w:t xml:space="preserve"> </w:t>
      </w:r>
    </w:p>
    <w:p w14:paraId="75AB1DCC" w14:textId="77777777" w:rsidR="00B90B45" w:rsidRPr="007E22FF" w:rsidRDefault="00717B22" w:rsidP="00B92C8F">
      <w:pPr>
        <w:pStyle w:val="ListParagraph"/>
        <w:numPr>
          <w:ilvl w:val="1"/>
          <w:numId w:val="6"/>
        </w:numPr>
        <w:tabs>
          <w:tab w:val="left" w:pos="500"/>
        </w:tabs>
        <w:ind w:leftChars="0" w:firstLineChars="0"/>
        <w:jc w:val="both"/>
        <w:rPr>
          <w:rFonts w:ascii="Comic Sans MS" w:eastAsia="Arial" w:hAnsi="Comic Sans MS" w:cs="Calibri Light"/>
          <w:sz w:val="22"/>
          <w:szCs w:val="22"/>
        </w:rPr>
      </w:pPr>
      <w:r w:rsidRPr="007E22FF">
        <w:rPr>
          <w:rFonts w:ascii="Comic Sans MS" w:eastAsia="Arial" w:hAnsi="Comic Sans MS" w:cs="Calibri Light"/>
          <w:sz w:val="22"/>
          <w:szCs w:val="22"/>
        </w:rPr>
        <w:t>processing claims for travelling expenses.</w:t>
      </w:r>
    </w:p>
    <w:p w14:paraId="00AA6DC2" w14:textId="77777777" w:rsidR="00B90B45" w:rsidRPr="007E22FF" w:rsidRDefault="00717B22" w:rsidP="00B92C8F">
      <w:pPr>
        <w:pStyle w:val="ListParagraph"/>
        <w:numPr>
          <w:ilvl w:val="1"/>
          <w:numId w:val="6"/>
        </w:numPr>
        <w:tabs>
          <w:tab w:val="left" w:pos="500"/>
        </w:tabs>
        <w:ind w:leftChars="0" w:firstLineChars="0"/>
        <w:jc w:val="both"/>
        <w:rPr>
          <w:rFonts w:ascii="Comic Sans MS" w:eastAsia="Arial" w:hAnsi="Comic Sans MS" w:cs="Calibri Light"/>
          <w:sz w:val="22"/>
          <w:szCs w:val="22"/>
        </w:rPr>
      </w:pPr>
      <w:r w:rsidRPr="007E22FF">
        <w:rPr>
          <w:rFonts w:ascii="Comic Sans MS" w:eastAsia="Arial" w:hAnsi="Comic Sans MS" w:cs="Calibri Light"/>
          <w:sz w:val="22"/>
          <w:szCs w:val="22"/>
        </w:rPr>
        <w:t>responsible for the management of all non-public funds held by the school</w:t>
      </w:r>
    </w:p>
    <w:p w14:paraId="6B699379" w14:textId="77777777" w:rsidR="00B90B45" w:rsidRPr="007E22FF" w:rsidRDefault="00B90B45" w:rsidP="00B92C8F">
      <w:pPr>
        <w:tabs>
          <w:tab w:val="left" w:pos="500"/>
        </w:tabs>
        <w:ind w:left="0" w:hanging="2"/>
        <w:jc w:val="both"/>
        <w:rPr>
          <w:rFonts w:ascii="Comic Sans MS" w:eastAsia="Arial" w:hAnsi="Comic Sans MS" w:cs="Calibri Light"/>
          <w:sz w:val="22"/>
          <w:szCs w:val="22"/>
        </w:rPr>
      </w:pPr>
    </w:p>
    <w:p w14:paraId="1F72F646" w14:textId="1B224766" w:rsidR="00B90B45" w:rsidRPr="007E22FF" w:rsidRDefault="007E22FF" w:rsidP="00B92C8F">
      <w:pPr>
        <w:tabs>
          <w:tab w:val="left" w:pos="500"/>
        </w:tabs>
        <w:ind w:left="0" w:hanging="2"/>
        <w:jc w:val="both"/>
        <w:rPr>
          <w:rFonts w:ascii="Comic Sans MS" w:hAnsi="Comic Sans MS" w:cs="Calibri Light"/>
        </w:rPr>
      </w:pPr>
      <w:r w:rsidRPr="007E22FF">
        <w:rPr>
          <w:rFonts w:ascii="Comic Sans MS" w:hAnsi="Comic Sans MS" w:cs="Calibri Light"/>
        </w:rPr>
        <w:t xml:space="preserve">The postholder will be required to undertake any other professional duties as required by the Co-Headteachers.  </w:t>
      </w:r>
    </w:p>
    <w:p w14:paraId="08CE6F91" w14:textId="77777777" w:rsidR="00B90B45" w:rsidRPr="007E22FF" w:rsidRDefault="00B90B45" w:rsidP="00B92C8F">
      <w:pPr>
        <w:tabs>
          <w:tab w:val="left" w:pos="500"/>
        </w:tabs>
        <w:ind w:left="0" w:hanging="2"/>
        <w:jc w:val="both"/>
        <w:rPr>
          <w:rFonts w:ascii="Calibri Light" w:hAnsi="Calibri Light" w:cs="Calibri Light"/>
          <w:color w:val="FF0000"/>
        </w:rPr>
      </w:pPr>
    </w:p>
    <w:p w14:paraId="61CDCEAD" w14:textId="77777777" w:rsidR="00B90B45" w:rsidRPr="00DC4017" w:rsidRDefault="00B90B45" w:rsidP="00B92C8F">
      <w:pPr>
        <w:tabs>
          <w:tab w:val="left" w:pos="500"/>
        </w:tabs>
        <w:ind w:left="0" w:hanging="2"/>
        <w:jc w:val="both"/>
        <w:rPr>
          <w:rFonts w:ascii="Arial" w:eastAsia="Arial" w:hAnsi="Arial" w:cs="Arial"/>
          <w:color w:val="FF0000"/>
          <w:sz w:val="22"/>
          <w:szCs w:val="22"/>
        </w:rPr>
      </w:pPr>
    </w:p>
    <w:p w14:paraId="6BB9E253" w14:textId="77777777" w:rsidR="00B90B45" w:rsidRPr="00DC4017" w:rsidRDefault="00B90B45" w:rsidP="00B92C8F">
      <w:pPr>
        <w:tabs>
          <w:tab w:val="left" w:pos="500"/>
        </w:tabs>
        <w:ind w:left="0" w:hanging="2"/>
        <w:jc w:val="both"/>
        <w:rPr>
          <w:color w:val="FF0000"/>
        </w:rPr>
      </w:pPr>
    </w:p>
    <w:p w14:paraId="23DE523C" w14:textId="77777777" w:rsidR="00B90B45" w:rsidRPr="00DC4017" w:rsidRDefault="00B90B45" w:rsidP="00B92C8F">
      <w:pPr>
        <w:tabs>
          <w:tab w:val="left" w:pos="500"/>
        </w:tabs>
        <w:ind w:left="0" w:hanging="2"/>
        <w:jc w:val="both"/>
        <w:rPr>
          <w:color w:val="FF0000"/>
        </w:rPr>
      </w:pPr>
    </w:p>
    <w:p w14:paraId="52E56223" w14:textId="77777777" w:rsidR="00B90B45" w:rsidRDefault="00B90B45" w:rsidP="00B92C8F">
      <w:pPr>
        <w:tabs>
          <w:tab w:val="left" w:pos="500"/>
        </w:tabs>
        <w:ind w:left="0" w:hanging="2"/>
        <w:jc w:val="both"/>
      </w:pPr>
    </w:p>
    <w:p w14:paraId="07547A01" w14:textId="77777777" w:rsidR="00B90B45" w:rsidRDefault="00B90B45" w:rsidP="00B92C8F">
      <w:pPr>
        <w:tabs>
          <w:tab w:val="left" w:pos="500"/>
        </w:tabs>
        <w:ind w:left="0" w:hanging="2"/>
        <w:jc w:val="both"/>
      </w:pPr>
    </w:p>
    <w:p w14:paraId="5043CB0F" w14:textId="77777777" w:rsidR="00B90B45" w:rsidRDefault="00B90B45" w:rsidP="00B92C8F">
      <w:pPr>
        <w:tabs>
          <w:tab w:val="left" w:pos="500"/>
        </w:tabs>
        <w:ind w:left="0" w:hanging="2"/>
        <w:jc w:val="both"/>
      </w:pPr>
    </w:p>
    <w:p w14:paraId="07459315" w14:textId="77777777" w:rsidR="00B90B45" w:rsidRDefault="00B90B45" w:rsidP="00B92C8F">
      <w:pPr>
        <w:tabs>
          <w:tab w:val="left" w:pos="500"/>
        </w:tabs>
        <w:ind w:left="0" w:hanging="2"/>
        <w:jc w:val="both"/>
      </w:pPr>
    </w:p>
    <w:p w14:paraId="6537F28F" w14:textId="77777777" w:rsidR="00B90B45" w:rsidRDefault="00B90B45" w:rsidP="00B92C8F">
      <w:pPr>
        <w:tabs>
          <w:tab w:val="left" w:pos="500"/>
        </w:tabs>
        <w:ind w:left="0" w:hanging="2"/>
        <w:jc w:val="both"/>
      </w:pPr>
    </w:p>
    <w:p w14:paraId="6DFB9E20" w14:textId="77777777" w:rsidR="00B90B45" w:rsidRDefault="00B90B45" w:rsidP="00B92C8F">
      <w:pPr>
        <w:tabs>
          <w:tab w:val="left" w:pos="500"/>
        </w:tabs>
        <w:ind w:left="0" w:hanging="2"/>
        <w:jc w:val="both"/>
      </w:pPr>
    </w:p>
    <w:p w14:paraId="70DF9E56" w14:textId="77777777" w:rsidR="00B90B45" w:rsidRDefault="00B90B45" w:rsidP="00B92C8F">
      <w:pPr>
        <w:tabs>
          <w:tab w:val="left" w:pos="500"/>
        </w:tabs>
        <w:ind w:left="0" w:hanging="2"/>
        <w:jc w:val="both"/>
      </w:pPr>
    </w:p>
    <w:p w14:paraId="44E871BC" w14:textId="77777777" w:rsidR="00B90B45" w:rsidRDefault="00B90B45" w:rsidP="00B92C8F">
      <w:pPr>
        <w:tabs>
          <w:tab w:val="left" w:pos="500"/>
        </w:tabs>
        <w:ind w:left="0" w:hanging="2"/>
        <w:jc w:val="both"/>
      </w:pPr>
    </w:p>
    <w:p w14:paraId="144A5D23" w14:textId="77777777" w:rsidR="00B90B45" w:rsidRDefault="00B90B45" w:rsidP="00B92C8F">
      <w:pPr>
        <w:tabs>
          <w:tab w:val="left" w:pos="500"/>
        </w:tabs>
        <w:ind w:left="0" w:hanging="2"/>
        <w:jc w:val="both"/>
      </w:pPr>
    </w:p>
    <w:p w14:paraId="738610EB" w14:textId="77777777" w:rsidR="00B90B45" w:rsidRDefault="00B90B45" w:rsidP="00B92C8F">
      <w:pPr>
        <w:tabs>
          <w:tab w:val="left" w:pos="500"/>
        </w:tabs>
        <w:ind w:left="0" w:hanging="2"/>
        <w:jc w:val="both"/>
      </w:pPr>
    </w:p>
    <w:p w14:paraId="637805D2" w14:textId="77777777" w:rsidR="00B90B45" w:rsidRDefault="00B90B45" w:rsidP="00B92C8F">
      <w:pPr>
        <w:tabs>
          <w:tab w:val="left" w:pos="500"/>
        </w:tabs>
        <w:ind w:left="0" w:hanging="2"/>
        <w:jc w:val="both"/>
      </w:pPr>
    </w:p>
    <w:p w14:paraId="463F29E8" w14:textId="77777777" w:rsidR="00B90B45" w:rsidRDefault="00B90B45" w:rsidP="00B92C8F">
      <w:pPr>
        <w:tabs>
          <w:tab w:val="left" w:pos="500"/>
        </w:tabs>
        <w:ind w:left="0" w:hanging="2"/>
        <w:jc w:val="both"/>
      </w:pPr>
    </w:p>
    <w:p w14:paraId="3B7B4B86" w14:textId="77777777" w:rsidR="00B90B45" w:rsidRDefault="00B90B45" w:rsidP="00B92C8F">
      <w:pPr>
        <w:tabs>
          <w:tab w:val="left" w:pos="500"/>
        </w:tabs>
        <w:ind w:left="0" w:hanging="2"/>
        <w:jc w:val="both"/>
      </w:pPr>
    </w:p>
    <w:p w14:paraId="3A0FF5F2" w14:textId="77777777" w:rsidR="00B90B45" w:rsidRDefault="00B90B45" w:rsidP="00B92C8F">
      <w:pPr>
        <w:tabs>
          <w:tab w:val="left" w:pos="500"/>
        </w:tabs>
        <w:ind w:left="0" w:hanging="2"/>
        <w:jc w:val="both"/>
      </w:pPr>
    </w:p>
    <w:p w14:paraId="5630AD66" w14:textId="77777777" w:rsidR="00B90B45" w:rsidRDefault="00B90B45" w:rsidP="00B92C8F">
      <w:pPr>
        <w:tabs>
          <w:tab w:val="left" w:pos="500"/>
        </w:tabs>
        <w:ind w:left="0" w:hanging="2"/>
        <w:jc w:val="both"/>
      </w:pPr>
    </w:p>
    <w:p w14:paraId="61829076" w14:textId="77777777" w:rsidR="00B90B45" w:rsidRDefault="00B90B45" w:rsidP="00B92C8F">
      <w:pPr>
        <w:tabs>
          <w:tab w:val="left" w:pos="500"/>
        </w:tabs>
        <w:ind w:left="0" w:hanging="2"/>
        <w:jc w:val="both"/>
      </w:pPr>
    </w:p>
    <w:p w14:paraId="2BA226A1" w14:textId="77777777" w:rsidR="00B90B45" w:rsidRDefault="00B90B45" w:rsidP="00B92C8F">
      <w:pPr>
        <w:tabs>
          <w:tab w:val="left" w:pos="500"/>
        </w:tabs>
        <w:ind w:left="0" w:hanging="2"/>
        <w:jc w:val="both"/>
      </w:pPr>
    </w:p>
    <w:p w14:paraId="17AD93B2" w14:textId="77777777" w:rsidR="00B90B45" w:rsidRDefault="00B90B45" w:rsidP="00B92C8F">
      <w:pPr>
        <w:tabs>
          <w:tab w:val="left" w:pos="500"/>
        </w:tabs>
        <w:ind w:left="0" w:hanging="2"/>
        <w:jc w:val="both"/>
      </w:pPr>
    </w:p>
    <w:p w14:paraId="0DE4B5B7" w14:textId="77777777" w:rsidR="00B90B45" w:rsidRDefault="00B90B45" w:rsidP="00B92C8F">
      <w:pPr>
        <w:tabs>
          <w:tab w:val="left" w:pos="500"/>
        </w:tabs>
        <w:ind w:left="0" w:hanging="2"/>
        <w:jc w:val="both"/>
      </w:pPr>
    </w:p>
    <w:p w14:paraId="66204FF1" w14:textId="77777777" w:rsidR="00B90B45" w:rsidRDefault="00B90B45" w:rsidP="00B92C8F">
      <w:pPr>
        <w:tabs>
          <w:tab w:val="left" w:pos="500"/>
        </w:tabs>
        <w:ind w:left="0" w:hanging="2"/>
        <w:jc w:val="both"/>
      </w:pPr>
    </w:p>
    <w:p w14:paraId="2DBF0D7D" w14:textId="77777777" w:rsidR="00B90B45" w:rsidRDefault="00B90B45" w:rsidP="00B92C8F">
      <w:pPr>
        <w:tabs>
          <w:tab w:val="left" w:pos="500"/>
        </w:tabs>
        <w:ind w:left="0" w:hanging="2"/>
        <w:jc w:val="both"/>
      </w:pPr>
    </w:p>
    <w:p w14:paraId="6B62F1B3" w14:textId="77777777" w:rsidR="00B90B45" w:rsidRDefault="00B90B45" w:rsidP="00B92C8F">
      <w:pPr>
        <w:tabs>
          <w:tab w:val="left" w:pos="500"/>
        </w:tabs>
        <w:ind w:left="0" w:hanging="2"/>
        <w:jc w:val="both"/>
      </w:pPr>
    </w:p>
    <w:p w14:paraId="02F2C34E" w14:textId="77777777" w:rsidR="00B90B45" w:rsidRDefault="00B90B45" w:rsidP="00B92C8F">
      <w:pPr>
        <w:tabs>
          <w:tab w:val="left" w:pos="500"/>
        </w:tabs>
        <w:ind w:left="0" w:hanging="2"/>
        <w:jc w:val="both"/>
      </w:pPr>
    </w:p>
    <w:p w14:paraId="680A4E5D" w14:textId="77777777" w:rsidR="00B90B45" w:rsidRDefault="00B90B45" w:rsidP="00B92C8F">
      <w:pPr>
        <w:tabs>
          <w:tab w:val="left" w:pos="500"/>
        </w:tabs>
        <w:ind w:left="0" w:hanging="2"/>
        <w:jc w:val="both"/>
      </w:pPr>
    </w:p>
    <w:p w14:paraId="19219836" w14:textId="77777777" w:rsidR="00B90B45" w:rsidRDefault="00B90B45" w:rsidP="00B92C8F">
      <w:pPr>
        <w:tabs>
          <w:tab w:val="left" w:pos="500"/>
        </w:tabs>
        <w:ind w:left="0" w:hanging="2"/>
        <w:jc w:val="both"/>
      </w:pPr>
    </w:p>
    <w:p w14:paraId="296FEF7D" w14:textId="77777777" w:rsidR="00B90B45" w:rsidRDefault="00B90B45" w:rsidP="00B92C8F">
      <w:pPr>
        <w:tabs>
          <w:tab w:val="left" w:pos="500"/>
        </w:tabs>
        <w:ind w:left="0" w:hanging="2"/>
        <w:jc w:val="both"/>
      </w:pPr>
    </w:p>
    <w:p w14:paraId="7194DBDC" w14:textId="77777777" w:rsidR="00B90B45" w:rsidRDefault="00B90B45" w:rsidP="00B92C8F">
      <w:pPr>
        <w:tabs>
          <w:tab w:val="left" w:pos="500"/>
        </w:tabs>
        <w:ind w:left="0" w:hanging="2"/>
        <w:jc w:val="both"/>
      </w:pPr>
    </w:p>
    <w:p w14:paraId="769D0D3C" w14:textId="77777777" w:rsidR="00B90B45" w:rsidRDefault="00B90B45" w:rsidP="00B92C8F">
      <w:pPr>
        <w:tabs>
          <w:tab w:val="left" w:pos="500"/>
        </w:tabs>
        <w:ind w:left="0" w:hanging="2"/>
        <w:jc w:val="both"/>
      </w:pPr>
    </w:p>
    <w:p w14:paraId="54CD245A" w14:textId="77777777" w:rsidR="00B90B45" w:rsidRDefault="00B90B45" w:rsidP="00B92C8F">
      <w:pPr>
        <w:tabs>
          <w:tab w:val="left" w:pos="500"/>
        </w:tabs>
        <w:ind w:left="0" w:hanging="2"/>
        <w:jc w:val="both"/>
      </w:pPr>
    </w:p>
    <w:p w14:paraId="1231BE67" w14:textId="77777777" w:rsidR="00B90B45" w:rsidRDefault="00B90B45" w:rsidP="00B92C8F">
      <w:pPr>
        <w:tabs>
          <w:tab w:val="left" w:pos="500"/>
        </w:tabs>
        <w:ind w:left="0" w:hanging="2"/>
        <w:jc w:val="both"/>
      </w:pPr>
    </w:p>
    <w:p w14:paraId="36FEB5B0" w14:textId="77777777" w:rsidR="00B90B45" w:rsidRDefault="00B90B45" w:rsidP="00B92C8F">
      <w:pPr>
        <w:tabs>
          <w:tab w:val="left" w:pos="500"/>
        </w:tabs>
        <w:ind w:left="0" w:hanging="2"/>
        <w:jc w:val="both"/>
        <w:rPr>
          <w:rFonts w:ascii="Arial" w:eastAsia="Arial" w:hAnsi="Arial" w:cs="Arial"/>
          <w:sz w:val="20"/>
          <w:szCs w:val="20"/>
        </w:rPr>
      </w:pPr>
    </w:p>
    <w:sectPr w:rsidR="00B90B45">
      <w:headerReference w:type="even" r:id="rId9"/>
      <w:headerReference w:type="default" r:id="rId10"/>
      <w:footerReference w:type="even" r:id="rId11"/>
      <w:footerReference w:type="default" r:id="rId12"/>
      <w:headerReference w:type="first" r:id="rId13"/>
      <w:footerReference w:type="first" r:id="rId14"/>
      <w:pgSz w:w="11906" w:h="16838"/>
      <w:pgMar w:top="1134" w:right="806" w:bottom="680" w:left="10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A34C5" w14:textId="77777777" w:rsidR="00BA7D3C" w:rsidRDefault="00BA7D3C" w:rsidP="00BA7D3C">
      <w:pPr>
        <w:spacing w:line="240" w:lineRule="auto"/>
        <w:ind w:left="0" w:hanging="2"/>
      </w:pPr>
      <w:r>
        <w:separator/>
      </w:r>
    </w:p>
  </w:endnote>
  <w:endnote w:type="continuationSeparator" w:id="0">
    <w:p w14:paraId="3B139DB4" w14:textId="77777777" w:rsidR="00BA7D3C" w:rsidRDefault="00BA7D3C" w:rsidP="00BA7D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FF3A3" w14:textId="77777777" w:rsidR="00BA7D3C" w:rsidRDefault="00BA7D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28293"/>
      <w:docPartObj>
        <w:docPartGallery w:val="Page Numbers (Bottom of Page)"/>
        <w:docPartUnique/>
      </w:docPartObj>
    </w:sdtPr>
    <w:sdtEndPr>
      <w:rPr>
        <w:rFonts w:ascii="Comic Sans MS" w:hAnsi="Comic Sans MS"/>
        <w:noProof/>
      </w:rPr>
    </w:sdtEndPr>
    <w:sdtContent>
      <w:p w14:paraId="68D3CFFC" w14:textId="016FAA26" w:rsidR="00BA7D3C" w:rsidRPr="00BA7D3C" w:rsidRDefault="00BA7D3C">
        <w:pPr>
          <w:pStyle w:val="Footer"/>
          <w:ind w:left="0" w:hanging="2"/>
          <w:jc w:val="center"/>
          <w:rPr>
            <w:rFonts w:ascii="Comic Sans MS" w:hAnsi="Comic Sans MS"/>
          </w:rPr>
        </w:pPr>
        <w:r w:rsidRPr="00BA7D3C">
          <w:rPr>
            <w:rFonts w:ascii="Comic Sans MS" w:hAnsi="Comic Sans MS"/>
          </w:rPr>
          <w:fldChar w:fldCharType="begin"/>
        </w:r>
        <w:r w:rsidRPr="00BA7D3C">
          <w:rPr>
            <w:rFonts w:ascii="Comic Sans MS" w:hAnsi="Comic Sans MS"/>
          </w:rPr>
          <w:instrText xml:space="preserve"> PAGE   \* MERGEFORMAT </w:instrText>
        </w:r>
        <w:r w:rsidRPr="00BA7D3C">
          <w:rPr>
            <w:rFonts w:ascii="Comic Sans MS" w:hAnsi="Comic Sans MS"/>
          </w:rPr>
          <w:fldChar w:fldCharType="separate"/>
        </w:r>
        <w:r w:rsidR="00EC7036">
          <w:rPr>
            <w:rFonts w:ascii="Comic Sans MS" w:hAnsi="Comic Sans MS"/>
            <w:noProof/>
          </w:rPr>
          <w:t>6</w:t>
        </w:r>
        <w:r w:rsidRPr="00BA7D3C">
          <w:rPr>
            <w:rFonts w:ascii="Comic Sans MS" w:hAnsi="Comic Sans MS"/>
            <w:noProof/>
          </w:rPr>
          <w:fldChar w:fldCharType="end"/>
        </w:r>
      </w:p>
    </w:sdtContent>
  </w:sdt>
  <w:p w14:paraId="39F81938" w14:textId="77777777" w:rsidR="00BA7D3C" w:rsidRPr="00BC673B" w:rsidRDefault="00BA7D3C" w:rsidP="00BA7D3C">
    <w:pPr>
      <w:ind w:left="0" w:hanging="2"/>
      <w:rPr>
        <w:rFonts w:ascii="Comic Sans MS" w:hAnsi="Comic Sans MS"/>
        <w:sz w:val="16"/>
        <w:szCs w:val="16"/>
      </w:rPr>
    </w:pPr>
    <w:r w:rsidRPr="00BC673B">
      <w:rPr>
        <w:rFonts w:ascii="Comic Sans MS" w:hAnsi="Comic Sans MS"/>
        <w:sz w:val="16"/>
        <w:szCs w:val="16"/>
      </w:rPr>
      <w:t xml:space="preserve">The school is committed to safeguarding and promoting the welfare of children, young people and vulnerable adults and expects all staff to share this commitment. All posts are subject to satisfactory vetting checks including enhanced DBS checks. </w:t>
    </w:r>
  </w:p>
  <w:p w14:paraId="1280BCD3" w14:textId="77777777" w:rsidR="00BA7D3C" w:rsidRDefault="00BA7D3C">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E924" w14:textId="77777777" w:rsidR="00BA7D3C" w:rsidRDefault="00BA7D3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F9D14" w14:textId="77777777" w:rsidR="00BA7D3C" w:rsidRDefault="00BA7D3C" w:rsidP="00BA7D3C">
      <w:pPr>
        <w:spacing w:line="240" w:lineRule="auto"/>
        <w:ind w:left="0" w:hanging="2"/>
      </w:pPr>
      <w:r>
        <w:separator/>
      </w:r>
    </w:p>
  </w:footnote>
  <w:footnote w:type="continuationSeparator" w:id="0">
    <w:p w14:paraId="5C2AF38C" w14:textId="77777777" w:rsidR="00BA7D3C" w:rsidRDefault="00BA7D3C" w:rsidP="00BA7D3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CF19" w14:textId="77777777" w:rsidR="00BA7D3C" w:rsidRDefault="00BA7D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87DF" w14:textId="77777777" w:rsidR="00BA7D3C" w:rsidRDefault="00BA7D3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F5DF" w14:textId="77777777" w:rsidR="00BA7D3C" w:rsidRDefault="00BA7D3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742"/>
    <w:multiLevelType w:val="multilevel"/>
    <w:tmpl w:val="C32AD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9D68F2"/>
    <w:multiLevelType w:val="multilevel"/>
    <w:tmpl w:val="974EF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CB680D"/>
    <w:multiLevelType w:val="multilevel"/>
    <w:tmpl w:val="30B4C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8938E6"/>
    <w:multiLevelType w:val="multilevel"/>
    <w:tmpl w:val="06E4D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485C46"/>
    <w:multiLevelType w:val="multilevel"/>
    <w:tmpl w:val="68ECC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7723E8"/>
    <w:multiLevelType w:val="multilevel"/>
    <w:tmpl w:val="8B78F3D2"/>
    <w:lvl w:ilvl="0">
      <w:start w:val="1"/>
      <w:numFmt w:val="bullet"/>
      <w:lvlText w:val="●"/>
      <w:lvlJc w:val="left"/>
      <w:pPr>
        <w:ind w:left="726" w:hanging="360"/>
      </w:pPr>
      <w:rPr>
        <w:u w:val="none"/>
      </w:rPr>
    </w:lvl>
    <w:lvl w:ilvl="1">
      <w:start w:val="1"/>
      <w:numFmt w:val="bullet"/>
      <w:lvlText w:val="○"/>
      <w:lvlJc w:val="left"/>
      <w:pPr>
        <w:ind w:left="1446" w:hanging="360"/>
      </w:pPr>
      <w:rPr>
        <w:u w:val="none"/>
      </w:rPr>
    </w:lvl>
    <w:lvl w:ilvl="2">
      <w:start w:val="1"/>
      <w:numFmt w:val="bullet"/>
      <w:lvlText w:val="■"/>
      <w:lvlJc w:val="left"/>
      <w:pPr>
        <w:ind w:left="2166" w:hanging="360"/>
      </w:pPr>
      <w:rPr>
        <w:u w:val="none"/>
      </w:rPr>
    </w:lvl>
    <w:lvl w:ilvl="3">
      <w:start w:val="1"/>
      <w:numFmt w:val="bullet"/>
      <w:lvlText w:val="●"/>
      <w:lvlJc w:val="left"/>
      <w:pPr>
        <w:ind w:left="2886" w:hanging="360"/>
      </w:pPr>
      <w:rPr>
        <w:u w:val="none"/>
      </w:rPr>
    </w:lvl>
    <w:lvl w:ilvl="4">
      <w:start w:val="1"/>
      <w:numFmt w:val="bullet"/>
      <w:lvlText w:val="○"/>
      <w:lvlJc w:val="left"/>
      <w:pPr>
        <w:ind w:left="3606" w:hanging="360"/>
      </w:pPr>
      <w:rPr>
        <w:u w:val="none"/>
      </w:rPr>
    </w:lvl>
    <w:lvl w:ilvl="5">
      <w:start w:val="1"/>
      <w:numFmt w:val="bullet"/>
      <w:lvlText w:val="■"/>
      <w:lvlJc w:val="left"/>
      <w:pPr>
        <w:ind w:left="4326" w:hanging="360"/>
      </w:pPr>
      <w:rPr>
        <w:u w:val="none"/>
      </w:rPr>
    </w:lvl>
    <w:lvl w:ilvl="6">
      <w:start w:val="1"/>
      <w:numFmt w:val="bullet"/>
      <w:lvlText w:val="●"/>
      <w:lvlJc w:val="left"/>
      <w:pPr>
        <w:ind w:left="5046" w:hanging="360"/>
      </w:pPr>
      <w:rPr>
        <w:u w:val="none"/>
      </w:rPr>
    </w:lvl>
    <w:lvl w:ilvl="7">
      <w:start w:val="1"/>
      <w:numFmt w:val="bullet"/>
      <w:lvlText w:val="○"/>
      <w:lvlJc w:val="left"/>
      <w:pPr>
        <w:ind w:left="5766" w:hanging="360"/>
      </w:pPr>
      <w:rPr>
        <w:u w:val="none"/>
      </w:rPr>
    </w:lvl>
    <w:lvl w:ilvl="8">
      <w:start w:val="1"/>
      <w:numFmt w:val="bullet"/>
      <w:lvlText w:val="■"/>
      <w:lvlJc w:val="left"/>
      <w:pPr>
        <w:ind w:left="6486" w:hanging="360"/>
      </w:pPr>
      <w:rPr>
        <w:u w:val="none"/>
      </w:rPr>
    </w:lvl>
  </w:abstractNum>
  <w:abstractNum w:abstractNumId="6" w15:restartNumberingAfterBreak="0">
    <w:nsid w:val="4A944522"/>
    <w:multiLevelType w:val="multilevel"/>
    <w:tmpl w:val="EF34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D84DDC"/>
    <w:multiLevelType w:val="multilevel"/>
    <w:tmpl w:val="7BD40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BF20F6"/>
    <w:multiLevelType w:val="multilevel"/>
    <w:tmpl w:val="84F05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C349C3"/>
    <w:multiLevelType w:val="multilevel"/>
    <w:tmpl w:val="137A9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1"/>
  </w:num>
  <w:num w:numId="4">
    <w:abstractNumId w:val="8"/>
  </w:num>
  <w:num w:numId="5">
    <w:abstractNumId w:val="3"/>
  </w:num>
  <w:num w:numId="6">
    <w:abstractNumId w:val="9"/>
  </w:num>
  <w:num w:numId="7">
    <w:abstractNumId w:val="5"/>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45"/>
    <w:rsid w:val="000104DC"/>
    <w:rsid w:val="003A4AFE"/>
    <w:rsid w:val="003D46A3"/>
    <w:rsid w:val="005C64EA"/>
    <w:rsid w:val="006F156A"/>
    <w:rsid w:val="00717B22"/>
    <w:rsid w:val="007E22FF"/>
    <w:rsid w:val="00A74746"/>
    <w:rsid w:val="00A75CBB"/>
    <w:rsid w:val="00B90B45"/>
    <w:rsid w:val="00B92C8F"/>
    <w:rsid w:val="00BA7D3C"/>
    <w:rsid w:val="00D14969"/>
    <w:rsid w:val="00DC4017"/>
    <w:rsid w:val="00E05E40"/>
    <w:rsid w:val="00E121A5"/>
    <w:rsid w:val="00EC7036"/>
    <w:rsid w:val="470F9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75BC"/>
  <w15:docId w15:val="{275F9214-A383-4575-A65F-92D7B7CB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Tahoma" w:hAnsi="Tahoma"/>
      <w:sz w:val="22"/>
      <w:lang w:val="en-US"/>
    </w:rPr>
  </w:style>
  <w:style w:type="paragraph" w:customStyle="1" w:styleId="trackrecordcontents">
    <w:name w:val="track record contents"/>
    <w:basedOn w:val="Normal"/>
    <w:pPr>
      <w:spacing w:before="120"/>
      <w:jc w:val="both"/>
    </w:pPr>
    <w:rPr>
      <w:rFonts w:ascii="Arial" w:hAnsi="Arial" w:cs="Arial"/>
      <w:bCs/>
      <w:sz w:val="20"/>
      <w:szCs w:val="20"/>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E121A5"/>
    <w:pPr>
      <w:ind w:left="720"/>
      <w:contextualSpacing/>
    </w:pPr>
  </w:style>
  <w:style w:type="paragraph" w:styleId="NormalWeb">
    <w:name w:val="Normal (Web)"/>
    <w:basedOn w:val="Normal"/>
    <w:uiPriority w:val="99"/>
    <w:semiHidden/>
    <w:unhideWhenUsed/>
    <w:rsid w:val="00A75CBB"/>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en-GB"/>
    </w:rPr>
  </w:style>
  <w:style w:type="character" w:styleId="Emphasis">
    <w:name w:val="Emphasis"/>
    <w:basedOn w:val="DefaultParagraphFont"/>
    <w:uiPriority w:val="20"/>
    <w:qFormat/>
    <w:rsid w:val="00A75CBB"/>
    <w:rPr>
      <w:i/>
      <w:iCs/>
    </w:rPr>
  </w:style>
  <w:style w:type="character" w:customStyle="1" w:styleId="FooterChar">
    <w:name w:val="Footer Char"/>
    <w:basedOn w:val="DefaultParagraphFont"/>
    <w:link w:val="Footer"/>
    <w:uiPriority w:val="99"/>
    <w:rsid w:val="00BA7D3C"/>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6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RM37SH8m0YgInPiXt1BeIFLv6Q==">AMUW2mUI9RNwpH0F7O3vWSRfyPN59oT51rSbBqbxMTt4i2vBOu3pc7KYYo1vUGPo7Nz2OeNAEN7exkSxCL/CSltETRSiX0oZZQWFzpitePxQRslPrOcDOok=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catherine.williams</dc:creator>
  <cp:lastModifiedBy>Keira Burnsall</cp:lastModifiedBy>
  <cp:revision>3</cp:revision>
  <cp:lastPrinted>2023-03-22T13:59:00Z</cp:lastPrinted>
  <dcterms:created xsi:type="dcterms:W3CDTF">2024-09-03T11:55:00Z</dcterms:created>
  <dcterms:modified xsi:type="dcterms:W3CDTF">2024-09-05T15:07:00Z</dcterms:modified>
</cp:coreProperties>
</file>