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D4A522" w14:textId="1690F1E7" w:rsidR="009A5838" w:rsidRPr="00901E7A" w:rsidRDefault="009A5838" w:rsidP="25900B5C">
      <w:pPr>
        <w:rPr>
          <w:rFonts w:asciiTheme="minorHAnsi" w:hAnsiTheme="minorHAnsi" w:cstheme="minorBidi"/>
          <w:sz w:val="23"/>
          <w:szCs w:val="23"/>
        </w:rPr>
      </w:pPr>
      <w:r w:rsidRPr="25900B5C">
        <w:rPr>
          <w:rFonts w:asciiTheme="minorHAnsi" w:hAnsiTheme="minorHAnsi" w:cstheme="minorBidi"/>
          <w:sz w:val="23"/>
          <w:szCs w:val="23"/>
        </w:rPr>
        <w:t>Dear Applicant,</w:t>
      </w:r>
      <w:r>
        <w:tab/>
      </w:r>
      <w:r>
        <w:tab/>
      </w:r>
      <w:r>
        <w:tab/>
      </w:r>
      <w:r>
        <w:tab/>
      </w:r>
      <w:r>
        <w:tab/>
      </w:r>
      <w:r>
        <w:tab/>
      </w:r>
      <w:r>
        <w:tab/>
      </w:r>
      <w:r>
        <w:tab/>
      </w:r>
      <w:r>
        <w:tab/>
      </w:r>
      <w:r w:rsidRPr="25900B5C">
        <w:rPr>
          <w:rFonts w:asciiTheme="minorHAnsi" w:hAnsiTheme="minorHAnsi" w:cstheme="minorBidi"/>
          <w:sz w:val="23"/>
          <w:szCs w:val="23"/>
        </w:rPr>
        <w:t xml:space="preserve">         </w:t>
      </w:r>
      <w:r w:rsidR="00396167">
        <w:rPr>
          <w:rFonts w:asciiTheme="minorHAnsi" w:hAnsiTheme="minorHAnsi" w:cstheme="minorBidi"/>
          <w:sz w:val="23"/>
          <w:szCs w:val="23"/>
        </w:rPr>
        <w:t>March</w:t>
      </w:r>
      <w:r w:rsidRPr="25900B5C">
        <w:rPr>
          <w:rFonts w:asciiTheme="minorHAnsi" w:hAnsiTheme="minorHAnsi" w:cstheme="minorBidi"/>
          <w:sz w:val="23"/>
          <w:szCs w:val="23"/>
        </w:rPr>
        <w:t xml:space="preserve"> 202</w:t>
      </w:r>
      <w:r w:rsidR="007D493C" w:rsidRPr="25900B5C">
        <w:rPr>
          <w:rFonts w:asciiTheme="minorHAnsi" w:hAnsiTheme="minorHAnsi" w:cstheme="minorBidi"/>
          <w:sz w:val="23"/>
          <w:szCs w:val="23"/>
        </w:rPr>
        <w:t>5</w:t>
      </w:r>
    </w:p>
    <w:p w14:paraId="7AC09364" w14:textId="3FD27BBC" w:rsidR="009A5838" w:rsidRPr="00901E7A" w:rsidRDefault="2B3F95C5" w:rsidP="25900B5C">
      <w:pPr>
        <w:shd w:val="clear" w:color="auto" w:fill="FFFFFF" w:themeFill="background1"/>
        <w:spacing w:before="225" w:after="225"/>
      </w:pPr>
      <w:r w:rsidRPr="25900B5C">
        <w:rPr>
          <w:rFonts w:ascii="Segoe UI" w:eastAsia="Segoe UI" w:hAnsi="Segoe UI" w:cs="Segoe UI"/>
          <w:color w:val="242424"/>
          <w:sz w:val="22"/>
          <w:szCs w:val="22"/>
        </w:rPr>
        <w:t>The Governors are delighted to invite applications for the role of Deputy Head Teacher to join our dynamic leadership team during an exciting phase of development at our school.</w:t>
      </w:r>
    </w:p>
    <w:p w14:paraId="3569E4D2" w14:textId="092FB9EB" w:rsidR="009A5838" w:rsidRPr="00901E7A" w:rsidRDefault="2B3F95C5" w:rsidP="25900B5C">
      <w:pPr>
        <w:shd w:val="clear" w:color="auto" w:fill="FFFFFF" w:themeFill="background1"/>
        <w:spacing w:before="225" w:after="225"/>
      </w:pPr>
      <w:r w:rsidRPr="25900B5C">
        <w:rPr>
          <w:rFonts w:ascii="Segoe UI" w:eastAsia="Segoe UI" w:hAnsi="Segoe UI" w:cs="Segoe UI"/>
          <w:color w:val="242424"/>
          <w:sz w:val="22"/>
          <w:szCs w:val="22"/>
        </w:rPr>
        <w:t>We are an ambitious, forward-thinking school with a strong commitment to creating an inclusive and supportive environment. Guided by our Christian values, we foster a culture where both staff and pupils flourish. As we continue to grow and evolve, we are seeking a passionate Deputy Head who can help us deliver exceptional educational outcomes and embrace the opportunities for change outlined in our development plan.</w:t>
      </w:r>
    </w:p>
    <w:p w14:paraId="0EA10EA0" w14:textId="135D1E5C" w:rsidR="009A5838" w:rsidRPr="00901E7A" w:rsidRDefault="2B3F95C5" w:rsidP="25900B5C">
      <w:pPr>
        <w:shd w:val="clear" w:color="auto" w:fill="FFFFFF" w:themeFill="background1"/>
        <w:spacing w:before="225" w:after="225"/>
        <w:rPr>
          <w:rFonts w:ascii="Segoe UI" w:eastAsia="Segoe UI" w:hAnsi="Segoe UI" w:cs="Segoe UI"/>
          <w:color w:val="242424"/>
          <w:sz w:val="22"/>
          <w:szCs w:val="22"/>
        </w:rPr>
      </w:pPr>
      <w:r w:rsidRPr="25900B5C">
        <w:rPr>
          <w:rFonts w:ascii="Segoe UI" w:eastAsia="Segoe UI" w:hAnsi="Segoe UI" w:cs="Segoe UI"/>
          <w:color w:val="242424"/>
          <w:sz w:val="22"/>
          <w:szCs w:val="22"/>
        </w:rPr>
        <w:t xml:space="preserve">This role presents a unique chance for both personal and professional growth. As Deputy Head, you will play a vital part in driving the strategic direction of the school, supporting our leadership team, and ensuring that we continue to deliver outstanding results. </w:t>
      </w:r>
      <w:r w:rsidRPr="25900B5C">
        <w:rPr>
          <w:rFonts w:ascii="Segoe UI" w:eastAsia="Segoe UI" w:hAnsi="Segoe UI" w:cs="Segoe UI"/>
          <w:sz w:val="22"/>
          <w:szCs w:val="22"/>
        </w:rPr>
        <w:t xml:space="preserve">We are proud to be top of the league tables for maintained primary schools in the Bradford </w:t>
      </w:r>
      <w:r w:rsidR="368D1084" w:rsidRPr="25900B5C">
        <w:rPr>
          <w:rFonts w:ascii="Segoe UI" w:eastAsia="Segoe UI" w:hAnsi="Segoe UI" w:cs="Segoe UI"/>
          <w:sz w:val="22"/>
          <w:szCs w:val="22"/>
        </w:rPr>
        <w:t xml:space="preserve">Local </w:t>
      </w:r>
      <w:r w:rsidRPr="25900B5C">
        <w:rPr>
          <w:rFonts w:ascii="Segoe UI" w:eastAsia="Segoe UI" w:hAnsi="Segoe UI" w:cs="Segoe UI"/>
          <w:sz w:val="22"/>
          <w:szCs w:val="22"/>
        </w:rPr>
        <w:t>Au</w:t>
      </w:r>
      <w:r w:rsidR="12D7464A" w:rsidRPr="25900B5C">
        <w:rPr>
          <w:rFonts w:ascii="Segoe UI" w:eastAsia="Segoe UI" w:hAnsi="Segoe UI" w:cs="Segoe UI"/>
          <w:sz w:val="22"/>
          <w:szCs w:val="22"/>
        </w:rPr>
        <w:t>thority area</w:t>
      </w:r>
      <w:r w:rsidRPr="25900B5C">
        <w:rPr>
          <w:rFonts w:ascii="Segoe UI" w:eastAsia="Segoe UI" w:hAnsi="Segoe UI" w:cs="Segoe UI"/>
          <w:sz w:val="22"/>
          <w:szCs w:val="22"/>
        </w:rPr>
        <w:t xml:space="preserve">. </w:t>
      </w:r>
      <w:r w:rsidRPr="25900B5C">
        <w:rPr>
          <w:rFonts w:ascii="Segoe UI" w:eastAsia="Segoe UI" w:hAnsi="Segoe UI" w:cs="Segoe UI"/>
          <w:color w:val="242424"/>
          <w:sz w:val="22"/>
          <w:szCs w:val="22"/>
        </w:rPr>
        <w:t>You will also have the opportunity to shape the future of the school as we continue our exciting journey of development.</w:t>
      </w:r>
    </w:p>
    <w:p w14:paraId="257E5CE8" w14:textId="6CBF55D4" w:rsidR="009A5838" w:rsidRPr="00901E7A" w:rsidRDefault="2B3F95C5" w:rsidP="25900B5C">
      <w:pPr>
        <w:shd w:val="clear" w:color="auto" w:fill="FFFFFF" w:themeFill="background1"/>
        <w:spacing w:before="225" w:after="225"/>
      </w:pPr>
      <w:r w:rsidRPr="25900B5C">
        <w:rPr>
          <w:rFonts w:ascii="Segoe UI" w:eastAsia="Segoe UI" w:hAnsi="Segoe UI" w:cs="Segoe UI"/>
          <w:color w:val="242424"/>
          <w:sz w:val="22"/>
          <w:szCs w:val="22"/>
        </w:rPr>
        <w:t xml:space="preserve">Our Governors are committed to working collaboratively with the leadership team, constantly reflecting on how we can improve and </w:t>
      </w:r>
      <w:proofErr w:type="spellStart"/>
      <w:r w:rsidRPr="25900B5C">
        <w:rPr>
          <w:rFonts w:ascii="Segoe UI" w:eastAsia="Segoe UI" w:hAnsi="Segoe UI" w:cs="Segoe UI"/>
          <w:color w:val="242424"/>
          <w:sz w:val="22"/>
          <w:szCs w:val="22"/>
        </w:rPr>
        <w:t>maximise</w:t>
      </w:r>
      <w:proofErr w:type="spellEnd"/>
      <w:r w:rsidRPr="25900B5C">
        <w:rPr>
          <w:rFonts w:ascii="Segoe UI" w:eastAsia="Segoe UI" w:hAnsi="Segoe UI" w:cs="Segoe UI"/>
          <w:color w:val="242424"/>
          <w:sz w:val="22"/>
          <w:szCs w:val="22"/>
        </w:rPr>
        <w:t xml:space="preserve"> opportunities to ensure the continued success and sustainability of our school. We believe in empowering everyone in our school community to achieve their best.</w:t>
      </w:r>
    </w:p>
    <w:p w14:paraId="26E3CE49" w14:textId="6BC189B7" w:rsidR="009A5838" w:rsidRPr="00901E7A" w:rsidRDefault="2B3F95C5" w:rsidP="25900B5C">
      <w:pPr>
        <w:shd w:val="clear" w:color="auto" w:fill="FFFFFF" w:themeFill="background1"/>
        <w:spacing w:before="225" w:after="225"/>
      </w:pPr>
      <w:r w:rsidRPr="25900B5C">
        <w:rPr>
          <w:rFonts w:ascii="Segoe UI" w:eastAsia="Segoe UI" w:hAnsi="Segoe UI" w:cs="Segoe UI"/>
          <w:color w:val="242424"/>
          <w:sz w:val="22"/>
          <w:szCs w:val="22"/>
        </w:rPr>
        <w:t xml:space="preserve">Our vision is to provide a stimulating and supportive environment, where staff feel valued and motivated to deliver high-quality teaching, and children develop the confidence and skills they need to </w:t>
      </w:r>
      <w:proofErr w:type="spellStart"/>
      <w:r w:rsidRPr="25900B5C">
        <w:rPr>
          <w:rFonts w:ascii="Segoe UI" w:eastAsia="Segoe UI" w:hAnsi="Segoe UI" w:cs="Segoe UI"/>
          <w:color w:val="242424"/>
          <w:sz w:val="22"/>
          <w:szCs w:val="22"/>
        </w:rPr>
        <w:t>realise</w:t>
      </w:r>
      <w:proofErr w:type="spellEnd"/>
      <w:r w:rsidRPr="25900B5C">
        <w:rPr>
          <w:rFonts w:ascii="Segoe UI" w:eastAsia="Segoe UI" w:hAnsi="Segoe UI" w:cs="Segoe UI"/>
          <w:color w:val="242424"/>
          <w:sz w:val="22"/>
          <w:szCs w:val="22"/>
        </w:rPr>
        <w:t xml:space="preserve"> their full potential. We encourage high expectations, while always </w:t>
      </w:r>
      <w:proofErr w:type="spellStart"/>
      <w:r w:rsidRPr="25900B5C">
        <w:rPr>
          <w:rFonts w:ascii="Segoe UI" w:eastAsia="Segoe UI" w:hAnsi="Segoe UI" w:cs="Segoe UI"/>
          <w:color w:val="242424"/>
          <w:sz w:val="22"/>
          <w:szCs w:val="22"/>
        </w:rPr>
        <w:t>prioritising</w:t>
      </w:r>
      <w:proofErr w:type="spellEnd"/>
      <w:r w:rsidRPr="25900B5C">
        <w:rPr>
          <w:rFonts w:ascii="Segoe UI" w:eastAsia="Segoe UI" w:hAnsi="Segoe UI" w:cs="Segoe UI"/>
          <w:color w:val="242424"/>
          <w:sz w:val="22"/>
          <w:szCs w:val="22"/>
        </w:rPr>
        <w:t xml:space="preserve"> the wellbeing of both staff and pupils.</w:t>
      </w:r>
    </w:p>
    <w:p w14:paraId="08219611" w14:textId="30710176" w:rsidR="009A5838" w:rsidRPr="00901E7A" w:rsidRDefault="2B3F95C5" w:rsidP="25900B5C">
      <w:pPr>
        <w:shd w:val="clear" w:color="auto" w:fill="FFFFFF" w:themeFill="background1"/>
        <w:spacing w:before="225" w:after="225"/>
      </w:pPr>
      <w:r w:rsidRPr="25900B5C">
        <w:rPr>
          <w:rFonts w:ascii="Segoe UI" w:eastAsia="Segoe UI" w:hAnsi="Segoe UI" w:cs="Segoe UI"/>
          <w:color w:val="242424"/>
          <w:sz w:val="22"/>
          <w:szCs w:val="22"/>
        </w:rPr>
        <w:t>Situated in the picturesque town of Ilkley, our purpose-built school benefits from all the amenities this vibrant location has to offer. Ilkley is famed for its stunning moorland, the iconic Cow and Calf rocks, and Betty’s Tea Room. With Skipton just a short distance away, and Leeds and Bradford easily accessible, Ilkley is often regarded as one of the best places to live in the UK, offering the perfect blend of natural beauty and urban convenience.</w:t>
      </w:r>
    </w:p>
    <w:p w14:paraId="21C7D222" w14:textId="0F97C942" w:rsidR="009A5838" w:rsidRPr="00901E7A" w:rsidRDefault="2B3F95C5" w:rsidP="25900B5C">
      <w:pPr>
        <w:shd w:val="clear" w:color="auto" w:fill="FFFFFF" w:themeFill="background1"/>
        <w:spacing w:before="225" w:after="225"/>
      </w:pPr>
      <w:r w:rsidRPr="25900B5C">
        <w:rPr>
          <w:rFonts w:ascii="Segoe UI" w:eastAsia="Segoe UI" w:hAnsi="Segoe UI" w:cs="Segoe UI"/>
          <w:color w:val="242424"/>
          <w:sz w:val="22"/>
          <w:szCs w:val="22"/>
        </w:rPr>
        <w:t>We would love to welcome you for a visit so that you can experience the warmth, passion, and sense of purpose that define our school.</w:t>
      </w:r>
    </w:p>
    <w:p w14:paraId="46CFE07E" w14:textId="00C639FB" w:rsidR="009A5838" w:rsidRPr="00396167" w:rsidRDefault="2B3F95C5" w:rsidP="00396167">
      <w:pPr>
        <w:shd w:val="clear" w:color="auto" w:fill="FFFFFF" w:themeFill="background1"/>
        <w:spacing w:before="225" w:after="225"/>
      </w:pPr>
      <w:r w:rsidRPr="25900B5C">
        <w:rPr>
          <w:rFonts w:ascii="Segoe UI" w:eastAsia="Segoe UI" w:hAnsi="Segoe UI" w:cs="Segoe UI"/>
          <w:color w:val="242424"/>
          <w:sz w:val="22"/>
          <w:szCs w:val="22"/>
        </w:rPr>
        <w:t>Thank you for considering this exciting Deputy Head position as the next step in your career. We look forward to hearing from you soon.</w:t>
      </w:r>
      <w:bookmarkStart w:id="0" w:name="_GoBack"/>
      <w:bookmarkEnd w:id="0"/>
    </w:p>
    <w:p w14:paraId="539AFF48" w14:textId="1F007A57" w:rsidR="009A5838" w:rsidRDefault="009A5838" w:rsidP="009A5838">
      <w:pPr>
        <w:rPr>
          <w:rFonts w:asciiTheme="minorHAnsi" w:hAnsiTheme="minorHAnsi" w:cstheme="minorHAnsi"/>
          <w:sz w:val="23"/>
          <w:szCs w:val="23"/>
        </w:rPr>
      </w:pPr>
    </w:p>
    <w:p w14:paraId="7C404245" w14:textId="3BD1750F" w:rsidR="009A5838" w:rsidRPr="00901E7A" w:rsidRDefault="007D493C" w:rsidP="009A5838">
      <w:pPr>
        <w:rPr>
          <w:rFonts w:asciiTheme="minorHAnsi" w:hAnsiTheme="minorHAnsi" w:cstheme="minorHAnsi"/>
          <w:sz w:val="23"/>
          <w:szCs w:val="23"/>
        </w:rPr>
      </w:pPr>
      <w:r>
        <w:rPr>
          <w:rFonts w:asciiTheme="minorHAnsi" w:hAnsiTheme="minorHAnsi" w:cstheme="minorHAnsi"/>
          <w:sz w:val="23"/>
          <w:szCs w:val="23"/>
        </w:rPr>
        <w:t>Caroline Falconer</w:t>
      </w:r>
    </w:p>
    <w:p w14:paraId="483B5E75" w14:textId="77777777" w:rsidR="001247BD" w:rsidRPr="009A5838" w:rsidRDefault="009A5838" w:rsidP="002C180B">
      <w:pPr>
        <w:rPr>
          <w:sz w:val="23"/>
          <w:szCs w:val="23"/>
        </w:rPr>
      </w:pPr>
      <w:r w:rsidRPr="00901E7A">
        <w:rPr>
          <w:rFonts w:asciiTheme="minorHAnsi" w:hAnsiTheme="minorHAnsi" w:cstheme="minorHAnsi"/>
          <w:sz w:val="23"/>
          <w:szCs w:val="23"/>
        </w:rPr>
        <w:t>Chair of Governors</w:t>
      </w:r>
    </w:p>
    <w:p w14:paraId="28A37F0E" w14:textId="77777777" w:rsidR="00E7137C" w:rsidRPr="00E7137C" w:rsidRDefault="00E7137C" w:rsidP="002C180B">
      <w:pPr>
        <w:rPr>
          <w:rFonts w:asciiTheme="minorHAnsi" w:hAnsiTheme="minorHAnsi" w:cstheme="minorHAnsi"/>
        </w:rPr>
      </w:pPr>
    </w:p>
    <w:p w14:paraId="234DF9AE" w14:textId="77777777" w:rsidR="00E7137C" w:rsidRPr="00E7137C" w:rsidRDefault="00E7137C" w:rsidP="002C180B">
      <w:pPr>
        <w:rPr>
          <w:rFonts w:asciiTheme="minorHAnsi" w:hAnsiTheme="minorHAnsi" w:cstheme="minorHAnsi"/>
        </w:rPr>
      </w:pPr>
    </w:p>
    <w:sectPr w:rsidR="00E7137C" w:rsidRPr="00E7137C">
      <w:headerReference w:type="even" r:id="rId10"/>
      <w:headerReference w:type="default" r:id="rId11"/>
      <w:footerReference w:type="even" r:id="rId12"/>
      <w:footerReference w:type="default" r:id="rId13"/>
      <w:headerReference w:type="first" r:id="rId14"/>
      <w:footerReference w:type="first" r:id="rId15"/>
      <w:type w:val="continuous"/>
      <w:pgSz w:w="12240" w:h="15840" w:code="1"/>
      <w:pgMar w:top="851" w:right="1134" w:bottom="851"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F7A4B9" w14:textId="77777777" w:rsidR="0075139B" w:rsidRDefault="0075139B">
      <w:r>
        <w:separator/>
      </w:r>
    </w:p>
  </w:endnote>
  <w:endnote w:type="continuationSeparator" w:id="0">
    <w:p w14:paraId="69772F23" w14:textId="77777777" w:rsidR="0075139B" w:rsidRDefault="007513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427CC4" w14:textId="77777777" w:rsidR="00AE470A" w:rsidRDefault="00AE47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74CC2D" w14:textId="77777777" w:rsidR="00B62BE0" w:rsidRDefault="00B62BE0">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1307" w:type="dxa"/>
      <w:tblInd w:w="-567" w:type="dxa"/>
      <w:tblLook w:val="04A0" w:firstRow="1" w:lastRow="0" w:firstColumn="1" w:lastColumn="0" w:noHBand="0" w:noVBand="1"/>
    </w:tblPr>
    <w:tblGrid>
      <w:gridCol w:w="11307"/>
    </w:tblGrid>
    <w:tr w:rsidR="00B62BE0" w14:paraId="3AD62D9D" w14:textId="77777777" w:rsidTr="000D4A4A">
      <w:tc>
        <w:tcPr>
          <w:tcW w:w="11307" w:type="dxa"/>
          <w:shd w:val="clear" w:color="auto" w:fill="auto"/>
          <w:vAlign w:val="bottom"/>
        </w:tcPr>
        <w:tbl>
          <w:tblPr>
            <w:tblStyle w:val="TableGrid"/>
            <w:tblW w:w="0" w:type="auto"/>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97"/>
            <w:gridCol w:w="983"/>
            <w:gridCol w:w="2241"/>
            <w:gridCol w:w="998"/>
            <w:gridCol w:w="1569"/>
            <w:gridCol w:w="1926"/>
            <w:gridCol w:w="1636"/>
          </w:tblGrid>
          <w:tr w:rsidR="00C0327A" w14:paraId="47248368" w14:textId="77777777" w:rsidTr="00C0327A">
            <w:trPr>
              <w:jc w:val="center"/>
            </w:trPr>
            <w:tc>
              <w:tcPr>
                <w:tcW w:w="1597" w:type="dxa"/>
                <w:vAlign w:val="center"/>
              </w:tcPr>
              <w:p w14:paraId="65856B99" w14:textId="53BEA885" w:rsidR="000D4A4A" w:rsidRDefault="000D4A4A" w:rsidP="000D4A4A">
                <w:pPr>
                  <w:pStyle w:val="Footer"/>
                  <w:jc w:val="center"/>
                </w:pPr>
              </w:p>
            </w:tc>
            <w:tc>
              <w:tcPr>
                <w:tcW w:w="983" w:type="dxa"/>
                <w:vAlign w:val="center"/>
              </w:tcPr>
              <w:p w14:paraId="4A7DC2D2" w14:textId="2D412C4A" w:rsidR="000D4A4A" w:rsidRDefault="000D4A4A" w:rsidP="000D4A4A">
                <w:pPr>
                  <w:pStyle w:val="Footer"/>
                  <w:jc w:val="center"/>
                </w:pPr>
              </w:p>
            </w:tc>
            <w:tc>
              <w:tcPr>
                <w:tcW w:w="2241" w:type="dxa"/>
                <w:vAlign w:val="center"/>
              </w:tcPr>
              <w:p w14:paraId="55A7BDE4" w14:textId="317EBC83" w:rsidR="000D4A4A" w:rsidRDefault="000D4A4A" w:rsidP="000D4A4A">
                <w:pPr>
                  <w:pStyle w:val="Footer"/>
                  <w:jc w:val="center"/>
                </w:pPr>
              </w:p>
            </w:tc>
            <w:tc>
              <w:tcPr>
                <w:tcW w:w="998" w:type="dxa"/>
                <w:vAlign w:val="center"/>
              </w:tcPr>
              <w:p w14:paraId="1F2CB83C" w14:textId="5453E4D6" w:rsidR="000D4A4A" w:rsidRDefault="000D4A4A" w:rsidP="000D4A4A">
                <w:pPr>
                  <w:pStyle w:val="Footer"/>
                  <w:jc w:val="center"/>
                </w:pPr>
              </w:p>
            </w:tc>
            <w:tc>
              <w:tcPr>
                <w:tcW w:w="1569" w:type="dxa"/>
                <w:vAlign w:val="center"/>
              </w:tcPr>
              <w:p w14:paraId="11A49890" w14:textId="6612AE1A" w:rsidR="000D4A4A" w:rsidRDefault="000D4A4A" w:rsidP="000D4A4A">
                <w:pPr>
                  <w:pStyle w:val="Footer"/>
                  <w:jc w:val="center"/>
                  <w:rPr>
                    <w:noProof/>
                    <w:lang w:val="en-GB" w:eastAsia="en-GB"/>
                  </w:rPr>
                </w:pPr>
              </w:p>
            </w:tc>
            <w:tc>
              <w:tcPr>
                <w:tcW w:w="1926" w:type="dxa"/>
                <w:vAlign w:val="center"/>
              </w:tcPr>
              <w:p w14:paraId="727D79B7" w14:textId="75AE0458" w:rsidR="000D4A4A" w:rsidRDefault="000D4A4A" w:rsidP="000D4A4A">
                <w:pPr>
                  <w:pStyle w:val="Footer"/>
                  <w:jc w:val="center"/>
                </w:pPr>
              </w:p>
            </w:tc>
            <w:tc>
              <w:tcPr>
                <w:tcW w:w="1636" w:type="dxa"/>
                <w:vAlign w:val="center"/>
              </w:tcPr>
              <w:p w14:paraId="52B36487" w14:textId="2FE98933" w:rsidR="000D4A4A" w:rsidRDefault="000D4A4A" w:rsidP="000D4A4A">
                <w:pPr>
                  <w:pStyle w:val="Footer"/>
                  <w:jc w:val="center"/>
                </w:pPr>
              </w:p>
            </w:tc>
          </w:tr>
        </w:tbl>
        <w:p w14:paraId="5ED209FE" w14:textId="77777777" w:rsidR="00B62BE0" w:rsidRDefault="00B62BE0" w:rsidP="000D4A4A">
          <w:pPr>
            <w:pStyle w:val="Footer"/>
            <w:jc w:val="center"/>
          </w:pPr>
        </w:p>
      </w:tc>
    </w:tr>
  </w:tbl>
  <w:p w14:paraId="45A0BFCB" w14:textId="77777777" w:rsidR="00B62BE0" w:rsidRDefault="00B62BE0">
    <w:pPr>
      <w:pStyle w:val="Footer"/>
    </w:pPr>
    <w:r>
      <w:t xml:space="preserve">                                       </w:t>
    </w:r>
  </w:p>
  <w:p w14:paraId="42EAADD5" w14:textId="77777777" w:rsidR="00B62BE0" w:rsidRDefault="009450CD">
    <w:pPr>
      <w:pStyle w:val="Footer"/>
    </w:pPr>
    <w:r>
      <w:rPr>
        <w:noProof/>
        <w:lang w:val="en-GB" w:eastAsia="en-GB"/>
      </w:rPr>
      <w:drawing>
        <wp:anchor distT="0" distB="0" distL="114300" distR="114300" simplePos="0" relativeHeight="251657216" behindDoc="1" locked="0" layoutInCell="1" allowOverlap="1" wp14:anchorId="36526949" wp14:editId="129DEE2A">
          <wp:simplePos x="0" y="0"/>
          <wp:positionH relativeFrom="column">
            <wp:posOffset>5508625</wp:posOffset>
          </wp:positionH>
          <wp:positionV relativeFrom="paragraph">
            <wp:posOffset>1306830</wp:posOffset>
          </wp:positionV>
          <wp:extent cx="633095" cy="633095"/>
          <wp:effectExtent l="0" t="0" r="0" b="0"/>
          <wp:wrapNone/>
          <wp:docPr id="7" name="Picture 1" descr="OutstandingLogo09-10_CMYK_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utstandingLogo09-10_CMYK_5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3095" cy="6330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GB" w:eastAsia="en-GB"/>
      </w:rPr>
      <w:drawing>
        <wp:anchor distT="0" distB="0" distL="114300" distR="114300" simplePos="0" relativeHeight="251658240" behindDoc="1" locked="0" layoutInCell="1" allowOverlap="1" wp14:anchorId="4FC6702A" wp14:editId="0AC9C9DC">
          <wp:simplePos x="0" y="0"/>
          <wp:positionH relativeFrom="column">
            <wp:posOffset>2199640</wp:posOffset>
          </wp:positionH>
          <wp:positionV relativeFrom="paragraph">
            <wp:posOffset>964565</wp:posOffset>
          </wp:positionV>
          <wp:extent cx="915670" cy="898525"/>
          <wp:effectExtent l="0" t="0" r="0" b="0"/>
          <wp:wrapNone/>
          <wp:docPr id="10" name="Picture 10" descr="ARTSMARKGOLD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RTSMARKGOLD_RG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15670" cy="89852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1B8B1D" w14:textId="77777777" w:rsidR="0075139B" w:rsidRDefault="0075139B">
      <w:r>
        <w:separator/>
      </w:r>
    </w:p>
  </w:footnote>
  <w:footnote w:type="continuationSeparator" w:id="0">
    <w:p w14:paraId="7BB49CFE" w14:textId="77777777" w:rsidR="0075139B" w:rsidRDefault="007513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907ED5" w14:textId="77777777" w:rsidR="00AE470A" w:rsidRDefault="00AE47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1A8675" w14:textId="77777777" w:rsidR="00AE470A" w:rsidRDefault="00AE470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29718B" w14:textId="77777777" w:rsidR="00B62BE0" w:rsidRDefault="00B62BE0">
    <w:pPr>
      <w:pStyle w:val="Header"/>
      <w:tabs>
        <w:tab w:val="clear" w:pos="4320"/>
        <w:tab w:val="clear" w:pos="8640"/>
        <w:tab w:val="left" w:pos="7855"/>
      </w:tabs>
    </w:pPr>
    <w:r>
      <w:t xml:space="preserve">   </w:t>
    </w:r>
  </w:p>
  <w:tbl>
    <w:tblPr>
      <w:tblW w:w="10349" w:type="dxa"/>
      <w:tblInd w:w="-176" w:type="dxa"/>
      <w:tblLayout w:type="fixed"/>
      <w:tblLook w:val="04A0" w:firstRow="1" w:lastRow="0" w:firstColumn="1" w:lastColumn="0" w:noHBand="0" w:noVBand="1"/>
    </w:tblPr>
    <w:tblGrid>
      <w:gridCol w:w="2411"/>
      <w:gridCol w:w="7938"/>
    </w:tblGrid>
    <w:tr w:rsidR="00B62BE0" w14:paraId="0C8780A5" w14:textId="77777777">
      <w:tc>
        <w:tcPr>
          <w:tcW w:w="2411" w:type="dxa"/>
          <w:shd w:val="clear" w:color="auto" w:fill="auto"/>
        </w:tcPr>
        <w:p w14:paraId="5BF591E6" w14:textId="77777777" w:rsidR="00B62BE0" w:rsidRDefault="009450CD">
          <w:pPr>
            <w:pStyle w:val="Header"/>
            <w:tabs>
              <w:tab w:val="clear" w:pos="4320"/>
              <w:tab w:val="clear" w:pos="8640"/>
              <w:tab w:val="left" w:pos="7855"/>
            </w:tabs>
            <w:jc w:val="right"/>
          </w:pPr>
          <w:r>
            <w:rPr>
              <w:noProof/>
              <w:lang w:val="en-GB" w:eastAsia="en-GB"/>
            </w:rPr>
            <w:drawing>
              <wp:inline distT="0" distB="0" distL="0" distR="0" wp14:anchorId="22A42503" wp14:editId="0E2CA941">
                <wp:extent cx="1285875" cy="1514475"/>
                <wp:effectExtent l="0" t="0" r="0" b="0"/>
                <wp:docPr id="1" name="Picture 1" descr="all-saints-log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l-saints-logo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5875" cy="1514475"/>
                        </a:xfrm>
                        <a:prstGeom prst="rect">
                          <a:avLst/>
                        </a:prstGeom>
                        <a:noFill/>
                        <a:ln>
                          <a:noFill/>
                        </a:ln>
                      </pic:spPr>
                    </pic:pic>
                  </a:graphicData>
                </a:graphic>
              </wp:inline>
            </w:drawing>
          </w:r>
        </w:p>
      </w:tc>
      <w:tc>
        <w:tcPr>
          <w:tcW w:w="7938" w:type="dxa"/>
          <w:shd w:val="clear" w:color="auto" w:fill="auto"/>
        </w:tcPr>
        <w:p w14:paraId="76EB0B6E" w14:textId="77777777" w:rsidR="00B62BE0" w:rsidRDefault="00B62BE0">
          <w:pPr>
            <w:jc w:val="right"/>
            <w:rPr>
              <w:rFonts w:ascii="Calibri" w:hAnsi="Calibri"/>
              <w:sz w:val="28"/>
              <w:szCs w:val="28"/>
              <w:lang w:val="en-GB"/>
            </w:rPr>
          </w:pPr>
          <w:r>
            <w:rPr>
              <w:rFonts w:ascii="Calibri" w:hAnsi="Calibri"/>
              <w:sz w:val="28"/>
              <w:szCs w:val="28"/>
              <w:lang w:val="en-GB"/>
            </w:rPr>
            <w:t>All Saints’ CE Primary School</w:t>
          </w:r>
        </w:p>
        <w:p w14:paraId="322263DD" w14:textId="7C0D398D" w:rsidR="00B62BE0" w:rsidRDefault="00B62BE0">
          <w:pPr>
            <w:jc w:val="right"/>
            <w:rPr>
              <w:rFonts w:ascii="Calibri" w:hAnsi="Calibri"/>
              <w:sz w:val="8"/>
              <w:szCs w:val="8"/>
              <w:lang w:val="en-GB"/>
            </w:rPr>
          </w:pPr>
          <w:r>
            <w:rPr>
              <w:rFonts w:ascii="Calibri" w:hAnsi="Calibri"/>
              <w:lang w:val="en-GB"/>
            </w:rPr>
            <w:t xml:space="preserve">Headteacher: Mrs </w:t>
          </w:r>
          <w:r w:rsidR="007D493C">
            <w:rPr>
              <w:rFonts w:ascii="Calibri" w:hAnsi="Calibri"/>
              <w:lang w:val="en-GB"/>
            </w:rPr>
            <w:t>H Dunn</w:t>
          </w:r>
        </w:p>
        <w:p w14:paraId="6C5DD426" w14:textId="77777777" w:rsidR="00B62BE0" w:rsidRDefault="00B62BE0">
          <w:pPr>
            <w:jc w:val="right"/>
            <w:rPr>
              <w:rFonts w:ascii="Calibri" w:hAnsi="Calibri" w:cs="Tahoma"/>
              <w:lang w:val="en-GB"/>
            </w:rPr>
          </w:pPr>
          <w:proofErr w:type="spellStart"/>
          <w:r>
            <w:rPr>
              <w:rFonts w:ascii="Calibri" w:hAnsi="Calibri" w:cs="Tahoma"/>
              <w:lang w:val="en-GB"/>
            </w:rPr>
            <w:t>Easby</w:t>
          </w:r>
          <w:proofErr w:type="spellEnd"/>
          <w:r>
            <w:rPr>
              <w:rFonts w:ascii="Calibri" w:hAnsi="Calibri" w:cs="Tahoma"/>
              <w:lang w:val="en-GB"/>
            </w:rPr>
            <w:t xml:space="preserve"> Drive, Ilkley</w:t>
          </w:r>
        </w:p>
        <w:p w14:paraId="66A09EDA" w14:textId="77777777" w:rsidR="00B62BE0" w:rsidRDefault="00B62BE0">
          <w:pPr>
            <w:jc w:val="right"/>
            <w:rPr>
              <w:rFonts w:ascii="Calibri" w:hAnsi="Calibri" w:cs="Tahoma"/>
              <w:lang w:val="en-GB"/>
            </w:rPr>
          </w:pPr>
          <w:r>
            <w:rPr>
              <w:rFonts w:ascii="Calibri" w:hAnsi="Calibri" w:cs="Tahoma"/>
              <w:lang w:val="en-GB"/>
            </w:rPr>
            <w:t>West Yorkshire</w:t>
          </w:r>
        </w:p>
        <w:p w14:paraId="3AFB0483" w14:textId="77777777" w:rsidR="00B62BE0" w:rsidRDefault="00B62BE0">
          <w:pPr>
            <w:jc w:val="right"/>
            <w:rPr>
              <w:rFonts w:ascii="Calibri" w:hAnsi="Calibri" w:cs="Tahoma"/>
              <w:lang w:val="en-GB"/>
            </w:rPr>
          </w:pPr>
          <w:r>
            <w:rPr>
              <w:rFonts w:ascii="Calibri" w:hAnsi="Calibri" w:cs="Tahoma"/>
              <w:lang w:val="en-GB"/>
            </w:rPr>
            <w:t>LS29 9BE</w:t>
          </w:r>
        </w:p>
        <w:p w14:paraId="4AE8DDF8" w14:textId="77777777" w:rsidR="00B62BE0" w:rsidRDefault="00B62BE0">
          <w:pPr>
            <w:jc w:val="right"/>
            <w:rPr>
              <w:rFonts w:ascii="Calibri" w:hAnsi="Calibri" w:cs="Tahoma"/>
              <w:sz w:val="12"/>
              <w:szCs w:val="12"/>
              <w:lang w:val="en-GB"/>
            </w:rPr>
          </w:pPr>
        </w:p>
        <w:p w14:paraId="62985EC4" w14:textId="77777777" w:rsidR="00B62BE0" w:rsidRDefault="00B62BE0">
          <w:pPr>
            <w:jc w:val="right"/>
            <w:rPr>
              <w:rFonts w:ascii="Calibri" w:hAnsi="Calibri" w:cs="Tahoma"/>
              <w:lang w:val="en-GB"/>
            </w:rPr>
          </w:pPr>
          <w:r>
            <w:rPr>
              <w:rFonts w:ascii="Wingdings" w:eastAsia="Wingdings" w:hAnsi="Wingdings" w:cs="Wingdings"/>
              <w:lang w:val="en-GB"/>
            </w:rPr>
            <w:t></w:t>
          </w:r>
          <w:r>
            <w:rPr>
              <w:rFonts w:ascii="Calibri" w:hAnsi="Calibri" w:cs="Tahoma"/>
              <w:lang w:val="en-GB"/>
            </w:rPr>
            <w:t xml:space="preserve"> (01943) 607852</w:t>
          </w:r>
        </w:p>
        <w:p w14:paraId="0A785FB8" w14:textId="77777777" w:rsidR="00B62BE0" w:rsidRDefault="00B62BE0">
          <w:pPr>
            <w:jc w:val="right"/>
            <w:rPr>
              <w:rFonts w:ascii="Calibri" w:hAnsi="Calibri" w:cs="Tahoma"/>
              <w:sz w:val="8"/>
              <w:szCs w:val="8"/>
              <w:lang w:val="en-GB"/>
            </w:rPr>
          </w:pPr>
        </w:p>
        <w:p w14:paraId="46FCD981" w14:textId="77777777" w:rsidR="00B62BE0" w:rsidRDefault="00B62BE0">
          <w:pPr>
            <w:jc w:val="right"/>
            <w:rPr>
              <w:rFonts w:ascii="Calibri" w:hAnsi="Calibri" w:cs="Tahoma"/>
              <w:lang w:val="en-GB"/>
            </w:rPr>
          </w:pPr>
          <w:r>
            <w:rPr>
              <w:rFonts w:ascii="Wingdings" w:eastAsia="Wingdings" w:hAnsi="Wingdings" w:cs="Wingdings"/>
              <w:b/>
              <w:lang w:val="en-GB"/>
            </w:rPr>
            <w:t></w:t>
          </w:r>
          <w:r>
            <w:rPr>
              <w:rFonts w:ascii="Calibri" w:hAnsi="Calibri" w:cs="Tahoma"/>
              <w:lang w:val="en-GB"/>
            </w:rPr>
            <w:t xml:space="preserve"> office@allsaintsilkley.bradford.sch.uk</w:t>
          </w:r>
        </w:p>
        <w:p w14:paraId="6D310486" w14:textId="77777777" w:rsidR="00B62BE0" w:rsidRDefault="00B62BE0">
          <w:pPr>
            <w:jc w:val="right"/>
          </w:pPr>
          <w:r>
            <w:rPr>
              <w:rFonts w:ascii="Wingdings" w:eastAsia="Wingdings" w:hAnsi="Wingdings" w:cs="Wingdings"/>
              <w:b/>
              <w:lang w:val="en-GB"/>
            </w:rPr>
            <w:t></w:t>
          </w:r>
          <w:r>
            <w:rPr>
              <w:rFonts w:ascii="Calibri" w:hAnsi="Calibri" w:cs="Tahoma"/>
              <w:lang w:val="en-GB"/>
            </w:rPr>
            <w:t xml:space="preserve"> www.allsaintsilkley.bradford.sch.uk</w:t>
          </w:r>
        </w:p>
      </w:tc>
    </w:tr>
  </w:tbl>
  <w:p w14:paraId="455EE613" w14:textId="77777777" w:rsidR="00B62BE0" w:rsidRDefault="00B62BE0">
    <w:pPr>
      <w:pStyle w:val="Header"/>
      <w:tabs>
        <w:tab w:val="clear" w:pos="4320"/>
        <w:tab w:val="clear" w:pos="8640"/>
        <w:tab w:val="left" w:pos="785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53029F"/>
    <w:multiLevelType w:val="hybridMultilevel"/>
    <w:tmpl w:val="5E02CA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1">
    <w:nsid w:val="22DB7214"/>
    <w:multiLevelType w:val="hybridMultilevel"/>
    <w:tmpl w:val="04163BFA"/>
    <w:lvl w:ilvl="0" w:tplc="E0B2CA22">
      <w:start w:val="7"/>
      <w:numFmt w:val="bullet"/>
      <w:lvlText w:val=""/>
      <w:lvlJc w:val="left"/>
      <w:pPr>
        <w:tabs>
          <w:tab w:val="num" w:pos="795"/>
        </w:tabs>
        <w:ind w:left="795" w:hanging="435"/>
      </w:pPr>
      <w:rPr>
        <w:rFonts w:ascii="Wingdings" w:eastAsia="Times New Roman" w:hAnsi="Wingdings"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1">
    <w:nsid w:val="454F2EA6"/>
    <w:multiLevelType w:val="hybridMultilevel"/>
    <w:tmpl w:val="FCE6945E"/>
    <w:lvl w:ilvl="0" w:tplc="2A22D79C">
      <w:start w:val="9"/>
      <w:numFmt w:val="bullet"/>
      <w:lvlText w:val=""/>
      <w:lvlJc w:val="left"/>
      <w:pPr>
        <w:tabs>
          <w:tab w:val="num" w:pos="795"/>
        </w:tabs>
        <w:ind w:left="795" w:hanging="435"/>
      </w:pPr>
      <w:rPr>
        <w:rFonts w:ascii="Wingdings" w:eastAsia="Times New Roman" w:hAnsi="Wingdings"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81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5450"/>
    <w:rsid w:val="000240C6"/>
    <w:rsid w:val="000B06BE"/>
    <w:rsid w:val="000D4A4A"/>
    <w:rsid w:val="000E65A0"/>
    <w:rsid w:val="000F4973"/>
    <w:rsid w:val="001247BD"/>
    <w:rsid w:val="002C180B"/>
    <w:rsid w:val="002E7E55"/>
    <w:rsid w:val="00396167"/>
    <w:rsid w:val="004A5F61"/>
    <w:rsid w:val="00587FDD"/>
    <w:rsid w:val="005E1E80"/>
    <w:rsid w:val="00656668"/>
    <w:rsid w:val="006E1670"/>
    <w:rsid w:val="00713AAB"/>
    <w:rsid w:val="0075139B"/>
    <w:rsid w:val="007D493C"/>
    <w:rsid w:val="007E1C67"/>
    <w:rsid w:val="008838B1"/>
    <w:rsid w:val="009450CD"/>
    <w:rsid w:val="009A1AB2"/>
    <w:rsid w:val="009A5838"/>
    <w:rsid w:val="00AE470A"/>
    <w:rsid w:val="00AF2435"/>
    <w:rsid w:val="00B21B70"/>
    <w:rsid w:val="00B62BE0"/>
    <w:rsid w:val="00C0327A"/>
    <w:rsid w:val="00C45450"/>
    <w:rsid w:val="00CA357A"/>
    <w:rsid w:val="00D235D4"/>
    <w:rsid w:val="00D936DE"/>
    <w:rsid w:val="00DD6BCA"/>
    <w:rsid w:val="00DF17B7"/>
    <w:rsid w:val="00E7137C"/>
    <w:rsid w:val="00F30824"/>
    <w:rsid w:val="00F55280"/>
    <w:rsid w:val="00FF3CEA"/>
    <w:rsid w:val="12D7464A"/>
    <w:rsid w:val="1D7F8CCF"/>
    <w:rsid w:val="2132E5BA"/>
    <w:rsid w:val="25900B5C"/>
    <w:rsid w:val="2B3F95C5"/>
    <w:rsid w:val="368D1084"/>
    <w:rsid w:val="5AA239E5"/>
    <w:rsid w:val="72963A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8129"/>
    <o:shapelayout v:ext="edit">
      <o:idmap v:ext="edit" data="1"/>
    </o:shapelayout>
  </w:shapeDefaults>
  <w:decimalSymbol w:val="."/>
  <w:listSeparator w:val=","/>
  <w14:docId w14:val="1DA33ED1"/>
  <w15:chartTrackingRefBased/>
  <w15:docId w15:val="{ABCACDEB-5390-41B3-B502-E78CC802E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US" w:eastAsia="en-US"/>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5">
    <w:name w:val="heading 5"/>
    <w:basedOn w:val="Normal"/>
    <w:next w:val="Normal"/>
    <w:qFormat/>
    <w:pPr>
      <w:keepNext/>
      <w:outlineLvl w:val="4"/>
    </w:pPr>
    <w:rPr>
      <w:b/>
      <w:bCs/>
      <w:sz w:val="22"/>
      <w:szCs w:val="20"/>
      <w:u w:val="single"/>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BodyText">
    <w:name w:val="Body Text"/>
    <w:basedOn w:val="Normal"/>
    <w:rPr>
      <w:szCs w:val="20"/>
      <w:lang w:val="en-GB"/>
    </w:rPr>
  </w:style>
  <w:style w:type="paragraph" w:styleId="BodyText2">
    <w:name w:val="Body Text 2"/>
    <w:basedOn w:val="Normal"/>
    <w:pPr>
      <w:spacing w:after="120" w:line="480" w:lineRule="auto"/>
    </w:pPr>
  </w:style>
  <w:style w:type="paragraph" w:styleId="BalloonText">
    <w:name w:val="Balloon Text"/>
    <w:basedOn w:val="Normal"/>
    <w:semiHidden/>
    <w:rPr>
      <w:rFonts w:ascii="Tahoma" w:hAnsi="Tahoma" w:cs="Tahoma"/>
      <w:sz w:val="16"/>
      <w:szCs w:val="16"/>
    </w:rPr>
  </w:style>
  <w:style w:type="table" w:styleId="TableGrid">
    <w:name w:val="Table Grid"/>
    <w:basedOn w:val="TableNormal"/>
    <w:uiPriority w:val="39"/>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Pr>
      <w:sz w:val="24"/>
      <w:szCs w:val="24"/>
      <w:lang w:val="en-US" w:eastAsia="en-US"/>
    </w:rPr>
  </w:style>
  <w:style w:type="paragraph" w:styleId="NormalWeb">
    <w:name w:val="Normal (Web)"/>
    <w:basedOn w:val="Normal"/>
    <w:uiPriority w:val="99"/>
    <w:unhideWhenUsed/>
    <w:rsid w:val="00CA357A"/>
    <w:rPr>
      <w:rFonts w:eastAsiaTheme="minorHAnsi"/>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7484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oter3.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DFD078B6E951A45BB1C82C2FC9186A9" ma:contentTypeVersion="15" ma:contentTypeDescription="Create a new document." ma:contentTypeScope="" ma:versionID="e8a0053530662a3d6c846fbce3164ac7">
  <xsd:schema xmlns:xsd="http://www.w3.org/2001/XMLSchema" xmlns:xs="http://www.w3.org/2001/XMLSchema" xmlns:p="http://schemas.microsoft.com/office/2006/metadata/properties" xmlns:ns3="689360f1-9a5b-4f5a-b6d2-d97f61f8d3b3" xmlns:ns4="58c2f853-9d74-4a36-bb75-7173294bd49b" targetNamespace="http://schemas.microsoft.com/office/2006/metadata/properties" ma:root="true" ma:fieldsID="4fdc793e7cd24b3a46f6146d37ae2617" ns3:_="" ns4:_="">
    <xsd:import namespace="689360f1-9a5b-4f5a-b6d2-d97f61f8d3b3"/>
    <xsd:import namespace="58c2f853-9d74-4a36-bb75-7173294bd49b"/>
    <xsd:element name="properties">
      <xsd:complexType>
        <xsd:sequence>
          <xsd:element name="documentManagement">
            <xsd:complexType>
              <xsd:all>
                <xsd:element ref="ns3:MediaServiceMetadata" minOccurs="0"/>
                <xsd:element ref="ns3:MediaServiceFastMetadata" minOccurs="0"/>
                <xsd:element ref="ns3:_activity" minOccurs="0"/>
                <xsd:element ref="ns3:MediaServiceObjectDetectorVersions" minOccurs="0"/>
                <xsd:element ref="ns3:MediaServiceSearchProperties" minOccurs="0"/>
                <xsd:element ref="ns3:MediaServiceDateTaken" minOccurs="0"/>
                <xsd:element ref="ns3:MediaServiceSystemTags" minOccurs="0"/>
                <xsd:element ref="ns3:MediaServiceGenerationTime" minOccurs="0"/>
                <xsd:element ref="ns3:MediaServiceEventHashCode" minOccurs="0"/>
                <xsd:element ref="ns3:MediaLengthInSeconds" minOccurs="0"/>
                <xsd:element ref="ns4:SharedWithUsers" minOccurs="0"/>
                <xsd:element ref="ns4:SharedWithDetails" minOccurs="0"/>
                <xsd:element ref="ns4:SharingHintHash"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9360f1-9a5b-4f5a-b6d2-d97f61f8d3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SystemTags" ma:index="14" nillable="true" ma:displayName="MediaServiceSystemTags" ma:hidden="true" ma:internalName="MediaServiceSystemTags" ma:readOnly="true">
      <xsd:simpleType>
        <xsd:restriction base="dms:Note"/>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8c2f853-9d74-4a36-bb75-7173294bd49b"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689360f1-9a5b-4f5a-b6d2-d97f61f8d3b3" xsi:nil="true"/>
  </documentManagement>
</p:properties>
</file>

<file path=customXml/itemProps1.xml><?xml version="1.0" encoding="utf-8"?>
<ds:datastoreItem xmlns:ds="http://schemas.openxmlformats.org/officeDocument/2006/customXml" ds:itemID="{F9ED16BA-D810-41D4-B1A5-D53C38A74C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9360f1-9a5b-4f5a-b6d2-d97f61f8d3b3"/>
    <ds:schemaRef ds:uri="58c2f853-9d74-4a36-bb75-7173294bd4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54633F4-67B7-4877-9274-4B852E73B0AD}">
  <ds:schemaRefs>
    <ds:schemaRef ds:uri="http://schemas.microsoft.com/sharepoint/v3/contenttype/forms"/>
  </ds:schemaRefs>
</ds:datastoreItem>
</file>

<file path=customXml/itemProps3.xml><?xml version="1.0" encoding="utf-8"?>
<ds:datastoreItem xmlns:ds="http://schemas.openxmlformats.org/officeDocument/2006/customXml" ds:itemID="{6FA25425-871E-46C6-8D5E-8C88EAE418A5}">
  <ds:schemaRefs>
    <ds:schemaRef ds:uri="http://purl.org/dc/elements/1.1/"/>
    <ds:schemaRef ds:uri="689360f1-9a5b-4f5a-b6d2-d97f61f8d3b3"/>
    <ds:schemaRef ds:uri="http://schemas.microsoft.com/office/2006/documentManagement/types"/>
    <ds:schemaRef ds:uri="http://schemas.openxmlformats.org/package/2006/metadata/core-properties"/>
    <ds:schemaRef ds:uri="http://purl.org/dc/dcmitype/"/>
    <ds:schemaRef ds:uri="58c2f853-9d74-4a36-bb75-7173294bd49b"/>
    <ds:schemaRef ds:uri="http://schemas.microsoft.com/office/infopath/2007/PartnerControls"/>
    <ds:schemaRef ds:uri="http://schemas.microsoft.com/office/2006/metadata/properties"/>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403</Words>
  <Characters>2128</Characters>
  <Application>Microsoft Office Word</Application>
  <DocSecurity>0</DocSecurity>
  <Lines>17</Lines>
  <Paragraphs>5</Paragraphs>
  <ScaleCrop>false</ScaleCrop>
  <Company>CBMDC</Company>
  <LinksUpToDate>false</LinksUpToDate>
  <CharactersWithSpaces>2526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 Saints Primary</dc:creator>
  <cp:keywords/>
  <cp:lastModifiedBy>Mrs H Dunn</cp:lastModifiedBy>
  <cp:revision>6</cp:revision>
  <cp:lastPrinted>2021-07-16T10:37:00Z</cp:lastPrinted>
  <dcterms:created xsi:type="dcterms:W3CDTF">2025-01-28T15:21:00Z</dcterms:created>
  <dcterms:modified xsi:type="dcterms:W3CDTF">2025-03-10T14:57:00Z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0x0101003DFD078B6E951A45BB1C82C2FC9186A9</vt:lpwstr>
  </property>
</Properties>
</file>