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E5971" w14:textId="77777777" w:rsidR="00FB7A7E" w:rsidRDefault="00FB7A7E" w:rsidP="00FB7A7E">
      <w:pPr>
        <w:jc w:val="center"/>
        <w:rPr>
          <w:rFonts w:ascii="Arial" w:hAnsi="Arial" w:cs="Arial"/>
          <w:b/>
          <w:u w:val="single"/>
        </w:rPr>
      </w:pPr>
    </w:p>
    <w:p w14:paraId="01BA4859" w14:textId="77777777" w:rsidR="00FB7A7E" w:rsidRDefault="00FB7A7E" w:rsidP="00FB7A7E">
      <w:pPr>
        <w:jc w:val="center"/>
        <w:rPr>
          <w:rFonts w:ascii="Arial" w:hAnsi="Arial" w:cs="Arial"/>
          <w:b/>
          <w:u w:val="single"/>
        </w:rPr>
      </w:pPr>
    </w:p>
    <w:p w14:paraId="6D670C98" w14:textId="77777777" w:rsidR="00FB7A7E" w:rsidRDefault="00FB7A7E" w:rsidP="00FB7A7E">
      <w:pPr>
        <w:jc w:val="center"/>
        <w:rPr>
          <w:rFonts w:ascii="Arial" w:hAnsi="Arial" w:cs="Arial"/>
          <w:b/>
          <w:u w:val="single"/>
        </w:rPr>
      </w:pPr>
    </w:p>
    <w:p w14:paraId="301DC970" w14:textId="77777777" w:rsidR="00FB7A7E" w:rsidRDefault="00FB7A7E" w:rsidP="00FB7A7E">
      <w:pPr>
        <w:jc w:val="center"/>
        <w:rPr>
          <w:rFonts w:ascii="Arial" w:hAnsi="Arial" w:cs="Arial"/>
          <w:b/>
          <w:u w:val="single"/>
        </w:rPr>
      </w:pPr>
      <w:bookmarkStart w:id="0" w:name="_GoBack"/>
      <w:bookmarkEnd w:id="0"/>
    </w:p>
    <w:p w14:paraId="17794F0E" w14:textId="77777777" w:rsidR="00FB7A7E" w:rsidRDefault="00FB7A7E" w:rsidP="00FB7A7E">
      <w:pPr>
        <w:jc w:val="center"/>
        <w:rPr>
          <w:rFonts w:ascii="Arial" w:hAnsi="Arial" w:cs="Arial"/>
          <w:b/>
          <w:u w:val="single"/>
        </w:rPr>
      </w:pPr>
    </w:p>
    <w:p w14:paraId="56052E51" w14:textId="77777777" w:rsidR="009A6609" w:rsidRDefault="009A6609" w:rsidP="00FB7A7E">
      <w:pPr>
        <w:jc w:val="center"/>
        <w:rPr>
          <w:rFonts w:ascii="Arial" w:hAnsi="Arial" w:cs="Arial"/>
          <w:b/>
          <w:u w:val="single"/>
        </w:rPr>
      </w:pPr>
    </w:p>
    <w:p w14:paraId="56DA13B8" w14:textId="77777777" w:rsidR="009A6609" w:rsidRDefault="009A6609" w:rsidP="00FB7A7E">
      <w:pPr>
        <w:jc w:val="center"/>
        <w:rPr>
          <w:rFonts w:ascii="Arial" w:hAnsi="Arial" w:cs="Arial"/>
          <w:b/>
          <w:u w:val="single"/>
        </w:rPr>
      </w:pPr>
    </w:p>
    <w:p w14:paraId="5A76CBB5" w14:textId="77777777" w:rsidR="009A6609" w:rsidRDefault="009A6609" w:rsidP="00FB7A7E">
      <w:pPr>
        <w:jc w:val="center"/>
        <w:rPr>
          <w:rFonts w:ascii="Arial" w:hAnsi="Arial" w:cs="Arial"/>
          <w:b/>
          <w:u w:val="single"/>
        </w:rPr>
      </w:pPr>
    </w:p>
    <w:p w14:paraId="1CCF093B" w14:textId="07336A04" w:rsidR="00FB7A7E" w:rsidRPr="00D438F1" w:rsidRDefault="00FB7A7E" w:rsidP="00FB7A7E">
      <w:pPr>
        <w:jc w:val="center"/>
        <w:rPr>
          <w:rFonts w:ascii="Arial" w:hAnsi="Arial" w:cs="Arial"/>
          <w:b/>
          <w:u w:val="single"/>
        </w:rPr>
      </w:pPr>
      <w:r>
        <w:rPr>
          <w:rFonts w:ascii="Arial" w:hAnsi="Arial" w:cs="Arial"/>
          <w:b/>
          <w:u w:val="single"/>
        </w:rPr>
        <w:t xml:space="preserve">EYFS </w:t>
      </w:r>
      <w:r w:rsidRPr="00D438F1">
        <w:rPr>
          <w:rFonts w:ascii="Arial" w:hAnsi="Arial" w:cs="Arial"/>
          <w:b/>
          <w:u w:val="single"/>
        </w:rPr>
        <w:t>Level 3 Teaching Assistant</w:t>
      </w:r>
      <w:r>
        <w:rPr>
          <w:rFonts w:ascii="Arial" w:hAnsi="Arial" w:cs="Arial"/>
          <w:b/>
          <w:u w:val="single"/>
        </w:rPr>
        <w:t xml:space="preserve"> – Permanent Position</w:t>
      </w:r>
      <w:r w:rsidRPr="00D438F1">
        <w:rPr>
          <w:rFonts w:ascii="Arial" w:hAnsi="Arial" w:cs="Arial"/>
          <w:b/>
          <w:u w:val="single"/>
        </w:rPr>
        <w:t xml:space="preserve">  </w:t>
      </w:r>
    </w:p>
    <w:p w14:paraId="4DA1EB1C" w14:textId="63105B84" w:rsidR="00FB7A7E" w:rsidRPr="00D438F1" w:rsidRDefault="00FB7A7E" w:rsidP="00FB7A7E">
      <w:pPr>
        <w:jc w:val="center"/>
        <w:rPr>
          <w:rFonts w:ascii="Arial" w:hAnsi="Arial" w:cs="Arial"/>
          <w:b/>
          <w:bCs/>
        </w:rPr>
      </w:pPr>
      <w:r w:rsidRPr="00D438F1">
        <w:rPr>
          <w:rFonts w:ascii="Arial" w:hAnsi="Arial" w:cs="Arial"/>
          <w:b/>
          <w:bCs/>
        </w:rPr>
        <w:t>31.25 Hours per week</w:t>
      </w:r>
      <w:r w:rsidR="009A6609">
        <w:rPr>
          <w:rFonts w:ascii="Arial" w:hAnsi="Arial" w:cs="Arial"/>
          <w:b/>
          <w:bCs/>
        </w:rPr>
        <w:t xml:space="preserve"> over </w:t>
      </w:r>
      <w:r w:rsidRPr="00D438F1">
        <w:rPr>
          <w:rFonts w:ascii="Arial" w:hAnsi="Arial" w:cs="Arial"/>
          <w:b/>
          <w:bCs/>
        </w:rPr>
        <w:t xml:space="preserve">5 days. </w:t>
      </w:r>
    </w:p>
    <w:p w14:paraId="57C5605F" w14:textId="77777777" w:rsidR="00FB7A7E" w:rsidRPr="00D438F1" w:rsidRDefault="00FB7A7E" w:rsidP="00FB7A7E">
      <w:pPr>
        <w:jc w:val="center"/>
        <w:rPr>
          <w:rFonts w:ascii="Arial" w:hAnsi="Arial" w:cs="Arial"/>
          <w:b/>
        </w:rPr>
      </w:pPr>
    </w:p>
    <w:p w14:paraId="4A0EF620" w14:textId="77777777" w:rsidR="00FB7A7E" w:rsidRPr="00D438F1" w:rsidRDefault="00FB7A7E" w:rsidP="00FB7A7E">
      <w:pPr>
        <w:jc w:val="center"/>
        <w:rPr>
          <w:rFonts w:ascii="Arial" w:hAnsi="Arial" w:cs="Arial"/>
          <w:b/>
        </w:rPr>
      </w:pPr>
      <w:r w:rsidRPr="00D438F1">
        <w:rPr>
          <w:rFonts w:ascii="Arial" w:hAnsi="Arial" w:cs="Arial"/>
          <w:b/>
        </w:rPr>
        <w:t xml:space="preserve"> Band 6-7, New NJC Points 6-17.  </w:t>
      </w:r>
    </w:p>
    <w:p w14:paraId="429EDA4A" w14:textId="77777777" w:rsidR="00747506" w:rsidRDefault="009A6609" w:rsidP="00FB7A7E">
      <w:pPr>
        <w:jc w:val="center"/>
        <w:rPr>
          <w:rFonts w:ascii="Arial" w:hAnsi="Arial" w:cs="Arial"/>
          <w:b/>
        </w:rPr>
      </w:pPr>
      <w:r>
        <w:rPr>
          <w:rFonts w:ascii="Arial" w:hAnsi="Arial" w:cs="Arial"/>
          <w:b/>
        </w:rPr>
        <w:t>£15,548 to £19</w:t>
      </w:r>
      <w:r w:rsidR="0013678D">
        <w:rPr>
          <w:rFonts w:ascii="Arial" w:hAnsi="Arial" w:cs="Arial"/>
          <w:b/>
        </w:rPr>
        <w:t>,000</w:t>
      </w:r>
      <w:r w:rsidR="00FB7A7E" w:rsidRPr="00D438F1">
        <w:rPr>
          <w:rFonts w:ascii="Arial" w:hAnsi="Arial" w:cs="Arial"/>
          <w:b/>
        </w:rPr>
        <w:t xml:space="preserve"> depending on experience </w:t>
      </w:r>
    </w:p>
    <w:p w14:paraId="3B050CC1" w14:textId="2BFA7673" w:rsidR="00FB7A7E" w:rsidRPr="00D438F1" w:rsidRDefault="00FB7A7E" w:rsidP="00FB7A7E">
      <w:pPr>
        <w:jc w:val="center"/>
        <w:rPr>
          <w:rFonts w:ascii="Arial" w:hAnsi="Arial" w:cs="Arial"/>
          <w:b/>
          <w:sz w:val="20"/>
          <w:szCs w:val="20"/>
        </w:rPr>
      </w:pPr>
      <w:r w:rsidRPr="00D438F1">
        <w:rPr>
          <w:rFonts w:ascii="Arial" w:hAnsi="Arial" w:cs="Arial"/>
          <w:b/>
          <w:sz w:val="20"/>
          <w:szCs w:val="20"/>
        </w:rPr>
        <w:t xml:space="preserve">(Pay award </w:t>
      </w:r>
      <w:r w:rsidR="0013678D">
        <w:rPr>
          <w:rFonts w:ascii="Arial" w:hAnsi="Arial" w:cs="Arial"/>
          <w:b/>
          <w:sz w:val="20"/>
          <w:szCs w:val="20"/>
        </w:rPr>
        <w:t xml:space="preserve">April </w:t>
      </w:r>
      <w:r w:rsidRPr="00D438F1">
        <w:rPr>
          <w:rFonts w:ascii="Arial" w:hAnsi="Arial" w:cs="Arial"/>
          <w:b/>
          <w:sz w:val="20"/>
          <w:szCs w:val="20"/>
        </w:rPr>
        <w:t>202</w:t>
      </w:r>
      <w:r>
        <w:rPr>
          <w:rFonts w:ascii="Arial" w:hAnsi="Arial" w:cs="Arial"/>
          <w:b/>
          <w:sz w:val="20"/>
          <w:szCs w:val="20"/>
        </w:rPr>
        <w:t>3</w:t>
      </w:r>
      <w:r w:rsidRPr="00D438F1">
        <w:rPr>
          <w:rFonts w:ascii="Arial" w:hAnsi="Arial" w:cs="Arial"/>
          <w:b/>
          <w:sz w:val="20"/>
          <w:szCs w:val="20"/>
        </w:rPr>
        <w:t xml:space="preserve"> to be applied when approved)   </w:t>
      </w:r>
    </w:p>
    <w:p w14:paraId="3E67AAE3" w14:textId="77777777" w:rsidR="00747506" w:rsidRDefault="00747506" w:rsidP="00FB7A7E">
      <w:pPr>
        <w:jc w:val="center"/>
        <w:rPr>
          <w:rFonts w:ascii="Arial" w:hAnsi="Arial" w:cs="Arial"/>
          <w:b/>
        </w:rPr>
      </w:pPr>
    </w:p>
    <w:p w14:paraId="4BC72DDE" w14:textId="632931C8" w:rsidR="00FB7A7E" w:rsidRPr="00D438F1" w:rsidRDefault="00FB7A7E" w:rsidP="00FB7A7E">
      <w:pPr>
        <w:jc w:val="center"/>
        <w:rPr>
          <w:rFonts w:ascii="Arial" w:hAnsi="Arial" w:cs="Arial"/>
          <w:b/>
        </w:rPr>
      </w:pPr>
      <w:r w:rsidRPr="00D438F1">
        <w:rPr>
          <w:rFonts w:ascii="Arial" w:hAnsi="Arial" w:cs="Arial"/>
          <w:b/>
        </w:rPr>
        <w:t xml:space="preserve">Commencing: </w:t>
      </w:r>
      <w:r w:rsidR="00CB7E98">
        <w:rPr>
          <w:rFonts w:ascii="Arial" w:hAnsi="Arial" w:cs="Arial"/>
          <w:b/>
        </w:rPr>
        <w:t>September 2023</w:t>
      </w:r>
      <w:r w:rsidRPr="00D438F1">
        <w:rPr>
          <w:rFonts w:ascii="Arial" w:hAnsi="Arial" w:cs="Arial"/>
          <w:b/>
        </w:rPr>
        <w:t xml:space="preserve">  </w:t>
      </w:r>
    </w:p>
    <w:p w14:paraId="33376AC0" w14:textId="77777777" w:rsidR="00FB7A7E" w:rsidRPr="00D438F1" w:rsidRDefault="00FB7A7E" w:rsidP="00FB7A7E">
      <w:pPr>
        <w:jc w:val="center"/>
        <w:rPr>
          <w:rFonts w:ascii="Arial" w:hAnsi="Arial" w:cs="Arial"/>
          <w:b/>
          <w:u w:val="single"/>
        </w:rPr>
      </w:pPr>
    </w:p>
    <w:p w14:paraId="70071E11" w14:textId="77777777" w:rsidR="00FB7A7E" w:rsidRDefault="00FB7A7E" w:rsidP="00FB7A7E">
      <w:pPr>
        <w:jc w:val="both"/>
        <w:rPr>
          <w:rFonts w:ascii="Arial" w:hAnsi="Arial" w:cs="Arial"/>
        </w:rPr>
      </w:pPr>
    </w:p>
    <w:p w14:paraId="5C19559B" w14:textId="4072E634" w:rsidR="00FB7A7E" w:rsidRPr="00D438F1" w:rsidRDefault="00FB7A7E" w:rsidP="00FB7A7E">
      <w:pPr>
        <w:jc w:val="both"/>
        <w:rPr>
          <w:rFonts w:ascii="Arial" w:hAnsi="Arial" w:cs="Arial"/>
        </w:rPr>
      </w:pPr>
      <w:r w:rsidRPr="00D438F1">
        <w:rPr>
          <w:rFonts w:ascii="Arial" w:hAnsi="Arial" w:cs="Arial"/>
        </w:rPr>
        <w:t>We are seeking to appoint a dynamic</w:t>
      </w:r>
      <w:r w:rsidRPr="00D438F1">
        <w:rPr>
          <w:rFonts w:ascii="Arial" w:hAnsi="Arial" w:cs="Arial"/>
          <w:b/>
          <w:bCs/>
        </w:rPr>
        <w:t xml:space="preserve">, </w:t>
      </w:r>
      <w:r w:rsidRPr="00D438F1">
        <w:rPr>
          <w:rFonts w:ascii="Arial" w:hAnsi="Arial" w:cs="Arial"/>
        </w:rPr>
        <w:t xml:space="preserve">enthusiastic and committed person to join our </w:t>
      </w:r>
      <w:r>
        <w:rPr>
          <w:rFonts w:ascii="Arial" w:hAnsi="Arial" w:cs="Arial"/>
        </w:rPr>
        <w:t xml:space="preserve">EYFS </w:t>
      </w:r>
      <w:r w:rsidRPr="00D438F1">
        <w:rPr>
          <w:rFonts w:ascii="Arial" w:hAnsi="Arial" w:cs="Arial"/>
        </w:rPr>
        <w:t xml:space="preserve">Teaching Assistant team, supporting teaching and learning and the personal development of pupils. </w:t>
      </w:r>
    </w:p>
    <w:p w14:paraId="52F5F6A5" w14:textId="77777777" w:rsidR="00FB7A7E" w:rsidRPr="00D438F1" w:rsidRDefault="00FB7A7E" w:rsidP="00FB7A7E">
      <w:pPr>
        <w:jc w:val="both"/>
        <w:rPr>
          <w:rFonts w:ascii="Arial" w:hAnsi="Arial" w:cs="Arial"/>
        </w:rPr>
      </w:pPr>
    </w:p>
    <w:p w14:paraId="410401E4" w14:textId="75B09EE9" w:rsidR="00FB7A7E" w:rsidRPr="00D438F1" w:rsidRDefault="00FB7A7E" w:rsidP="00FB7A7E">
      <w:pPr>
        <w:jc w:val="both"/>
        <w:rPr>
          <w:rFonts w:ascii="Arial" w:hAnsi="Arial" w:cs="Arial"/>
        </w:rPr>
      </w:pPr>
      <w:r w:rsidRPr="00D438F1">
        <w:rPr>
          <w:rFonts w:ascii="Arial" w:hAnsi="Arial" w:cs="Arial"/>
        </w:rPr>
        <w:t xml:space="preserve">You will be working alongside our </w:t>
      </w:r>
      <w:r>
        <w:rPr>
          <w:rFonts w:ascii="Arial" w:hAnsi="Arial" w:cs="Arial"/>
        </w:rPr>
        <w:t xml:space="preserve">EYFS </w:t>
      </w:r>
      <w:r w:rsidRPr="00D438F1">
        <w:rPr>
          <w:rFonts w:ascii="Arial" w:hAnsi="Arial" w:cs="Arial"/>
        </w:rPr>
        <w:t xml:space="preserve">teaching team to provide high quality teaching and learning experiences for our children </w:t>
      </w:r>
      <w:r w:rsidR="00360237">
        <w:rPr>
          <w:rFonts w:ascii="Arial" w:hAnsi="Arial" w:cs="Arial"/>
        </w:rPr>
        <w:t xml:space="preserve">through purposeful engaging provision. You may also be required to cover whole EYFS classes alongside other support staff. </w:t>
      </w:r>
      <w:r w:rsidRPr="00D438F1">
        <w:rPr>
          <w:rFonts w:ascii="Arial" w:eastAsia="Arial" w:hAnsi="Arial" w:cs="Arial"/>
          <w:color w:val="000000" w:themeColor="text1"/>
        </w:rPr>
        <w:t xml:space="preserve"> </w:t>
      </w:r>
      <w:r w:rsidRPr="00D438F1">
        <w:rPr>
          <w:rFonts w:ascii="Arial" w:hAnsi="Arial" w:cs="Arial"/>
        </w:rPr>
        <w:t xml:space="preserve"> </w:t>
      </w:r>
    </w:p>
    <w:p w14:paraId="51C95B86" w14:textId="77777777" w:rsidR="00FB7A7E" w:rsidRPr="00D438F1" w:rsidRDefault="00FB7A7E" w:rsidP="00FB7A7E">
      <w:pPr>
        <w:jc w:val="both"/>
        <w:rPr>
          <w:rFonts w:ascii="Arial" w:hAnsi="Arial" w:cs="Arial"/>
        </w:rPr>
      </w:pPr>
    </w:p>
    <w:p w14:paraId="14FD85FD" w14:textId="32472F54" w:rsidR="00FB7A7E" w:rsidRDefault="00FB7A7E" w:rsidP="00FB7A7E">
      <w:pPr>
        <w:jc w:val="both"/>
        <w:rPr>
          <w:rFonts w:ascii="Arial" w:hAnsi="Arial" w:cs="Arial"/>
          <w:b/>
        </w:rPr>
      </w:pPr>
    </w:p>
    <w:p w14:paraId="6FEF859A" w14:textId="77777777" w:rsidR="0013678D" w:rsidRDefault="0013678D" w:rsidP="00FB7A7E">
      <w:pPr>
        <w:jc w:val="both"/>
        <w:rPr>
          <w:rFonts w:ascii="Arial" w:hAnsi="Arial" w:cs="Arial"/>
          <w:b/>
        </w:rPr>
      </w:pPr>
    </w:p>
    <w:p w14:paraId="5D09F547" w14:textId="77777777" w:rsidR="00FB7A7E" w:rsidRPr="00D438F1" w:rsidRDefault="00FB7A7E" w:rsidP="00FB7A7E">
      <w:pPr>
        <w:jc w:val="both"/>
        <w:rPr>
          <w:rFonts w:ascii="Arial" w:hAnsi="Arial" w:cs="Arial"/>
        </w:rPr>
      </w:pPr>
      <w:r w:rsidRPr="00D438F1">
        <w:rPr>
          <w:rFonts w:ascii="Arial" w:hAnsi="Arial" w:cs="Arial"/>
          <w:b/>
        </w:rPr>
        <w:t>We are looking for a candidate who</w:t>
      </w:r>
      <w:r w:rsidRPr="00D438F1">
        <w:rPr>
          <w:rFonts w:ascii="Arial" w:hAnsi="Arial" w:cs="Arial"/>
        </w:rPr>
        <w:t>:</w:t>
      </w:r>
    </w:p>
    <w:p w14:paraId="703E793D" w14:textId="41A6545F" w:rsidR="00FB7A7E" w:rsidRPr="009A6609" w:rsidRDefault="009A6609" w:rsidP="009A6609">
      <w:pPr>
        <w:pStyle w:val="ListParagraph"/>
        <w:widowControl/>
        <w:numPr>
          <w:ilvl w:val="0"/>
          <w:numId w:val="6"/>
        </w:numPr>
        <w:autoSpaceDE/>
        <w:autoSpaceDN/>
        <w:jc w:val="both"/>
        <w:rPr>
          <w:rFonts w:ascii="Arial" w:hAnsi="Arial" w:cs="Arial"/>
        </w:rPr>
      </w:pPr>
      <w:r>
        <w:rPr>
          <w:rFonts w:ascii="Arial" w:hAnsi="Arial" w:cs="Arial"/>
        </w:rPr>
        <w:t>H</w:t>
      </w:r>
      <w:r w:rsidR="00FB7A7E" w:rsidRPr="009A6609">
        <w:rPr>
          <w:rFonts w:ascii="Arial" w:hAnsi="Arial" w:cs="Arial"/>
        </w:rPr>
        <w:t>as</w:t>
      </w:r>
      <w:r w:rsidR="00FB7A7E" w:rsidRPr="009A6609">
        <w:rPr>
          <w:rFonts w:ascii="Arial" w:hAnsi="Arial" w:cs="Arial"/>
        </w:rPr>
        <w:t xml:space="preserve"> the skills and knowledge to support all children within our school, within the Early Years Foundation Stage curriculum</w:t>
      </w:r>
    </w:p>
    <w:p w14:paraId="27BE06C8" w14:textId="7A2DBEC1" w:rsidR="00FB7A7E" w:rsidRPr="009A6609" w:rsidRDefault="009A6609" w:rsidP="009A6609">
      <w:pPr>
        <w:pStyle w:val="ListParagraph"/>
        <w:widowControl/>
        <w:numPr>
          <w:ilvl w:val="0"/>
          <w:numId w:val="6"/>
        </w:numPr>
        <w:autoSpaceDE/>
        <w:autoSpaceDN/>
        <w:jc w:val="both"/>
        <w:rPr>
          <w:rFonts w:ascii="Arial" w:hAnsi="Arial" w:cs="Arial"/>
        </w:rPr>
      </w:pPr>
      <w:r>
        <w:rPr>
          <w:rFonts w:ascii="Arial" w:hAnsi="Arial" w:cs="Arial"/>
        </w:rPr>
        <w:t>H</w:t>
      </w:r>
      <w:r w:rsidR="00FB7A7E" w:rsidRPr="009A6609">
        <w:rPr>
          <w:rFonts w:ascii="Arial" w:hAnsi="Arial" w:cs="Arial"/>
        </w:rPr>
        <w:t xml:space="preserve">olds </w:t>
      </w:r>
      <w:r w:rsidR="005F5CF3" w:rsidRPr="009A6609">
        <w:rPr>
          <w:rFonts w:ascii="Arial" w:hAnsi="Arial" w:cs="Arial"/>
        </w:rPr>
        <w:t xml:space="preserve">a relevant Early Years qualification.  </w:t>
      </w:r>
    </w:p>
    <w:p w14:paraId="4016F69B" w14:textId="28E1EFDC" w:rsidR="00FB7A7E" w:rsidRPr="009A6609" w:rsidRDefault="009A6609" w:rsidP="009A6609">
      <w:pPr>
        <w:pStyle w:val="ListParagraph"/>
        <w:widowControl/>
        <w:numPr>
          <w:ilvl w:val="0"/>
          <w:numId w:val="6"/>
        </w:numPr>
        <w:autoSpaceDE/>
        <w:autoSpaceDN/>
        <w:jc w:val="both"/>
        <w:rPr>
          <w:rFonts w:ascii="Arial" w:hAnsi="Arial" w:cs="Arial"/>
        </w:rPr>
      </w:pPr>
      <w:r>
        <w:rPr>
          <w:rFonts w:ascii="Arial" w:hAnsi="Arial" w:cs="Arial"/>
        </w:rPr>
        <w:t>H</w:t>
      </w:r>
      <w:r w:rsidR="00FB7A7E" w:rsidRPr="009A6609">
        <w:rPr>
          <w:rFonts w:ascii="Arial" w:hAnsi="Arial" w:cs="Arial"/>
        </w:rPr>
        <w:t xml:space="preserve">ave experience of planning and preparing </w:t>
      </w:r>
      <w:r w:rsidR="00360237" w:rsidRPr="009A6609">
        <w:rPr>
          <w:rFonts w:ascii="Arial" w:hAnsi="Arial" w:cs="Arial"/>
        </w:rPr>
        <w:t>provision</w:t>
      </w:r>
    </w:p>
    <w:p w14:paraId="4BFF6AE1" w14:textId="7D315B17" w:rsidR="00FB7A7E" w:rsidRPr="009A6609" w:rsidRDefault="009A6609" w:rsidP="009A6609">
      <w:pPr>
        <w:pStyle w:val="ListParagraph"/>
        <w:widowControl/>
        <w:numPr>
          <w:ilvl w:val="0"/>
          <w:numId w:val="6"/>
        </w:numPr>
        <w:autoSpaceDE/>
        <w:autoSpaceDN/>
        <w:jc w:val="both"/>
        <w:rPr>
          <w:rFonts w:ascii="Arial" w:hAnsi="Arial" w:cs="Arial"/>
        </w:rPr>
      </w:pPr>
      <w:r>
        <w:rPr>
          <w:rFonts w:ascii="Arial" w:hAnsi="Arial" w:cs="Arial"/>
        </w:rPr>
        <w:t>C</w:t>
      </w:r>
      <w:r w:rsidR="00FB7A7E" w:rsidRPr="009A6609">
        <w:rPr>
          <w:rFonts w:ascii="Arial" w:hAnsi="Arial" w:cs="Arial"/>
        </w:rPr>
        <w:t xml:space="preserve">an </w:t>
      </w:r>
      <w:r w:rsidR="00FB7A7E" w:rsidRPr="009A6609">
        <w:rPr>
          <w:rFonts w:ascii="Arial" w:hAnsi="Arial" w:cs="Arial"/>
        </w:rPr>
        <w:t>use effective strategies to promote positive attitudes to learning</w:t>
      </w:r>
    </w:p>
    <w:p w14:paraId="1DC13043" w14:textId="006A6E8C" w:rsidR="00FB7A7E" w:rsidRPr="009A6609" w:rsidRDefault="009A6609" w:rsidP="009A6609">
      <w:pPr>
        <w:pStyle w:val="ListParagraph"/>
        <w:widowControl/>
        <w:numPr>
          <w:ilvl w:val="0"/>
          <w:numId w:val="6"/>
        </w:numPr>
        <w:autoSpaceDE/>
        <w:autoSpaceDN/>
        <w:jc w:val="both"/>
        <w:rPr>
          <w:rFonts w:ascii="Arial" w:hAnsi="Arial" w:cs="Arial"/>
        </w:rPr>
      </w:pPr>
      <w:r>
        <w:rPr>
          <w:rFonts w:ascii="Arial" w:hAnsi="Arial" w:cs="Arial"/>
        </w:rPr>
        <w:t>H</w:t>
      </w:r>
      <w:r w:rsidR="00FB7A7E" w:rsidRPr="009A6609">
        <w:rPr>
          <w:rFonts w:ascii="Arial" w:hAnsi="Arial" w:cs="Arial"/>
        </w:rPr>
        <w:t xml:space="preserve">ave very high expectations of children’s attainment and </w:t>
      </w:r>
      <w:proofErr w:type="spellStart"/>
      <w:r w:rsidR="00FB7A7E" w:rsidRPr="009A6609">
        <w:rPr>
          <w:rFonts w:ascii="Arial" w:hAnsi="Arial" w:cs="Arial"/>
        </w:rPr>
        <w:t>behaviour</w:t>
      </w:r>
      <w:proofErr w:type="spellEnd"/>
    </w:p>
    <w:p w14:paraId="17654A71" w14:textId="6EE7A94D" w:rsidR="00FB7A7E" w:rsidRPr="009A6609" w:rsidRDefault="009A6609" w:rsidP="009A6609">
      <w:pPr>
        <w:pStyle w:val="ListParagraph"/>
        <w:widowControl/>
        <w:numPr>
          <w:ilvl w:val="0"/>
          <w:numId w:val="6"/>
        </w:numPr>
        <w:autoSpaceDE/>
        <w:autoSpaceDN/>
        <w:jc w:val="both"/>
        <w:rPr>
          <w:rFonts w:ascii="Arial" w:hAnsi="Arial" w:cs="Arial"/>
        </w:rPr>
      </w:pPr>
      <w:r>
        <w:rPr>
          <w:rFonts w:ascii="Arial" w:hAnsi="Arial" w:cs="Arial"/>
        </w:rPr>
        <w:t>B</w:t>
      </w:r>
      <w:r w:rsidR="00FB7A7E" w:rsidRPr="009A6609">
        <w:rPr>
          <w:rFonts w:ascii="Arial" w:hAnsi="Arial" w:cs="Arial"/>
        </w:rPr>
        <w:t>ehave in a professional manner within a team environment</w:t>
      </w:r>
    </w:p>
    <w:p w14:paraId="12736D88" w14:textId="758C3719" w:rsidR="00FB7A7E" w:rsidRPr="009A6609" w:rsidRDefault="00FB7A7E" w:rsidP="009A6609">
      <w:pPr>
        <w:pStyle w:val="ListParagraph"/>
        <w:widowControl/>
        <w:numPr>
          <w:ilvl w:val="0"/>
          <w:numId w:val="6"/>
        </w:numPr>
        <w:autoSpaceDE/>
        <w:autoSpaceDN/>
        <w:jc w:val="both"/>
        <w:rPr>
          <w:rFonts w:ascii="Arial" w:hAnsi="Arial" w:cs="Arial"/>
        </w:rPr>
      </w:pPr>
      <w:r w:rsidRPr="009A6609">
        <w:rPr>
          <w:rFonts w:ascii="Arial" w:hAnsi="Arial" w:cs="Arial"/>
        </w:rPr>
        <w:t>Is an excellent and creative team player with strong interpersonal skills to work within the school team.</w:t>
      </w:r>
    </w:p>
    <w:p w14:paraId="713DADF4" w14:textId="77777777" w:rsidR="00FB7A7E" w:rsidRPr="00D438F1" w:rsidRDefault="00FB7A7E" w:rsidP="00FB7A7E">
      <w:pPr>
        <w:jc w:val="both"/>
        <w:rPr>
          <w:rFonts w:ascii="Arial" w:hAnsi="Arial" w:cs="Arial"/>
          <w:b/>
        </w:rPr>
      </w:pPr>
    </w:p>
    <w:p w14:paraId="58438B63" w14:textId="77777777" w:rsidR="0013678D" w:rsidRDefault="0013678D" w:rsidP="00FB7A7E">
      <w:pPr>
        <w:jc w:val="both"/>
        <w:rPr>
          <w:rFonts w:ascii="Arial" w:hAnsi="Arial" w:cs="Arial"/>
          <w:b/>
        </w:rPr>
      </w:pPr>
    </w:p>
    <w:p w14:paraId="664768A4" w14:textId="2BAAF346" w:rsidR="00FB7A7E" w:rsidRPr="00D438F1" w:rsidRDefault="00FB7A7E" w:rsidP="00FB7A7E">
      <w:pPr>
        <w:jc w:val="both"/>
        <w:rPr>
          <w:rFonts w:ascii="Arial" w:hAnsi="Arial" w:cs="Arial"/>
        </w:rPr>
      </w:pPr>
      <w:r w:rsidRPr="00D438F1">
        <w:rPr>
          <w:rFonts w:ascii="Arial" w:hAnsi="Arial" w:cs="Arial"/>
          <w:b/>
        </w:rPr>
        <w:t>We can offer you</w:t>
      </w:r>
      <w:r w:rsidRPr="00D438F1">
        <w:rPr>
          <w:rFonts w:ascii="Arial" w:hAnsi="Arial" w:cs="Arial"/>
        </w:rPr>
        <w:t>:</w:t>
      </w:r>
    </w:p>
    <w:p w14:paraId="268E4E9F" w14:textId="77777777" w:rsidR="0013678D" w:rsidRDefault="005F5CF3" w:rsidP="005F5CF3">
      <w:pPr>
        <w:pStyle w:val="paragraph"/>
        <w:numPr>
          <w:ilvl w:val="0"/>
          <w:numId w:val="3"/>
        </w:numPr>
        <w:spacing w:before="0" w:beforeAutospacing="0" w:after="0" w:afterAutospacing="0"/>
        <w:ind w:left="360" w:firstLine="0"/>
        <w:jc w:val="both"/>
        <w:textAlignment w:val="baseline"/>
        <w:rPr>
          <w:rStyle w:val="normaltextrun"/>
          <w:rFonts w:ascii="Arial" w:hAnsi="Arial" w:cs="Arial"/>
          <w:sz w:val="22"/>
          <w:szCs w:val="22"/>
        </w:rPr>
      </w:pPr>
      <w:r>
        <w:rPr>
          <w:rStyle w:val="normaltextrun"/>
          <w:rFonts w:ascii="Arial" w:hAnsi="Arial" w:cs="Arial"/>
          <w:sz w:val="22"/>
          <w:szCs w:val="22"/>
        </w:rPr>
        <w:t xml:space="preserve">A strong and supportive team of staff and the opportunity to work alongside colleagues </w:t>
      </w:r>
      <w:r w:rsidR="0013678D">
        <w:rPr>
          <w:rStyle w:val="normaltextrun"/>
          <w:rFonts w:ascii="Arial" w:hAnsi="Arial" w:cs="Arial"/>
          <w:sz w:val="22"/>
          <w:szCs w:val="22"/>
        </w:rPr>
        <w:t xml:space="preserve">   </w:t>
      </w:r>
    </w:p>
    <w:p w14:paraId="1304DDCC" w14:textId="30D1E666" w:rsidR="005F5CF3" w:rsidRPr="0013678D" w:rsidRDefault="0013678D" w:rsidP="0013678D">
      <w:pPr>
        <w:pStyle w:val="paragraph"/>
        <w:spacing w:before="0" w:beforeAutospacing="0" w:after="0" w:afterAutospacing="0"/>
        <w:ind w:left="360"/>
        <w:jc w:val="both"/>
        <w:textAlignment w:val="baseline"/>
        <w:rPr>
          <w:rFonts w:ascii="Arial" w:hAnsi="Arial" w:cs="Arial"/>
          <w:sz w:val="22"/>
          <w:szCs w:val="22"/>
        </w:rPr>
      </w:pPr>
      <w:r>
        <w:rPr>
          <w:rStyle w:val="normaltextrun"/>
          <w:rFonts w:ascii="Arial" w:hAnsi="Arial" w:cs="Arial"/>
          <w:sz w:val="22"/>
          <w:szCs w:val="22"/>
        </w:rPr>
        <w:t xml:space="preserve">      </w:t>
      </w:r>
      <w:r w:rsidR="005F5CF3" w:rsidRPr="0013678D">
        <w:rPr>
          <w:rStyle w:val="normaltextrun"/>
          <w:rFonts w:ascii="Arial" w:hAnsi="Arial" w:cs="Arial"/>
          <w:sz w:val="22"/>
          <w:szCs w:val="22"/>
        </w:rPr>
        <w:t xml:space="preserve">in a three-form entry </w:t>
      </w:r>
      <w:r>
        <w:rPr>
          <w:rStyle w:val="normaltextrun"/>
          <w:rFonts w:ascii="Arial" w:hAnsi="Arial" w:cs="Arial"/>
          <w:sz w:val="22"/>
          <w:szCs w:val="22"/>
        </w:rPr>
        <w:t>s</w:t>
      </w:r>
      <w:r w:rsidR="005F5CF3" w:rsidRPr="0013678D">
        <w:rPr>
          <w:rStyle w:val="normaltextrun"/>
          <w:rFonts w:ascii="Arial" w:hAnsi="Arial" w:cs="Arial"/>
          <w:sz w:val="22"/>
          <w:szCs w:val="22"/>
        </w:rPr>
        <w:t>chool.</w:t>
      </w:r>
      <w:r w:rsidR="005F5CF3" w:rsidRPr="0013678D">
        <w:rPr>
          <w:rStyle w:val="eop"/>
          <w:rFonts w:ascii="Arial" w:hAnsi="Arial" w:cs="Arial"/>
          <w:sz w:val="22"/>
          <w:szCs w:val="22"/>
        </w:rPr>
        <w:t> </w:t>
      </w:r>
    </w:p>
    <w:p w14:paraId="1C83D13C" w14:textId="77777777" w:rsidR="0013678D" w:rsidRDefault="005F5CF3" w:rsidP="005F5CF3">
      <w:pPr>
        <w:pStyle w:val="paragraph"/>
        <w:numPr>
          <w:ilvl w:val="0"/>
          <w:numId w:val="3"/>
        </w:numPr>
        <w:spacing w:before="0" w:beforeAutospacing="0" w:after="0" w:afterAutospacing="0"/>
        <w:ind w:left="360" w:firstLine="0"/>
        <w:jc w:val="both"/>
        <w:textAlignment w:val="baseline"/>
        <w:rPr>
          <w:rStyle w:val="normaltextrun"/>
          <w:rFonts w:ascii="Arial" w:hAnsi="Arial" w:cs="Arial"/>
          <w:sz w:val="22"/>
          <w:szCs w:val="22"/>
        </w:rPr>
      </w:pPr>
      <w:r>
        <w:rPr>
          <w:rStyle w:val="normaltextrun"/>
          <w:rFonts w:ascii="Arial" w:hAnsi="Arial" w:cs="Arial"/>
          <w:sz w:val="22"/>
          <w:szCs w:val="22"/>
        </w:rPr>
        <w:t xml:space="preserve">An ultra-modern work place, with the latest equipment designed to support teaching </w:t>
      </w:r>
      <w:r w:rsidR="0013678D">
        <w:rPr>
          <w:rStyle w:val="normaltextrun"/>
          <w:rFonts w:ascii="Arial" w:hAnsi="Arial" w:cs="Arial"/>
          <w:sz w:val="22"/>
          <w:szCs w:val="22"/>
        </w:rPr>
        <w:t xml:space="preserve">    </w:t>
      </w:r>
    </w:p>
    <w:p w14:paraId="5027D5C0" w14:textId="69FDA880" w:rsidR="005F5CF3" w:rsidRDefault="0013678D" w:rsidP="005F5CF3">
      <w:pPr>
        <w:pStyle w:val="paragraph"/>
        <w:spacing w:before="0" w:beforeAutospacing="0" w:after="0" w:afterAutospacing="0"/>
        <w:ind w:left="360"/>
        <w:jc w:val="both"/>
        <w:textAlignment w:val="baseline"/>
        <w:rPr>
          <w:rFonts w:ascii="Arial" w:hAnsi="Arial" w:cs="Arial"/>
          <w:sz w:val="22"/>
          <w:szCs w:val="22"/>
        </w:rPr>
      </w:pPr>
      <w:r>
        <w:rPr>
          <w:rStyle w:val="normaltextrun"/>
          <w:rFonts w:ascii="Arial" w:hAnsi="Arial" w:cs="Arial"/>
          <w:sz w:val="22"/>
          <w:szCs w:val="22"/>
        </w:rPr>
        <w:t xml:space="preserve">      </w:t>
      </w:r>
      <w:r w:rsidR="005F5CF3">
        <w:rPr>
          <w:rStyle w:val="normaltextrun"/>
          <w:rFonts w:ascii="Arial" w:hAnsi="Arial" w:cs="Arial"/>
          <w:sz w:val="22"/>
          <w:szCs w:val="22"/>
        </w:rPr>
        <w:t>and learning in a fantastic</w:t>
      </w:r>
      <w:r>
        <w:rPr>
          <w:rStyle w:val="normaltextrun"/>
          <w:rFonts w:ascii="Arial" w:hAnsi="Arial" w:cs="Arial"/>
          <w:sz w:val="22"/>
          <w:szCs w:val="22"/>
        </w:rPr>
        <w:t xml:space="preserve"> rural</w:t>
      </w:r>
      <w:r w:rsidR="005F5CF3">
        <w:rPr>
          <w:rStyle w:val="normaltextrun"/>
          <w:rFonts w:ascii="Arial" w:hAnsi="Arial" w:cs="Arial"/>
          <w:sz w:val="22"/>
          <w:szCs w:val="22"/>
        </w:rPr>
        <w:t xml:space="preserve"> location. </w:t>
      </w:r>
      <w:r w:rsidR="005F5CF3">
        <w:rPr>
          <w:rStyle w:val="eop"/>
          <w:rFonts w:ascii="Arial" w:hAnsi="Arial" w:cs="Arial"/>
          <w:sz w:val="22"/>
          <w:szCs w:val="22"/>
        </w:rPr>
        <w:t> </w:t>
      </w:r>
    </w:p>
    <w:p w14:paraId="5406222C" w14:textId="77777777" w:rsidR="0013678D" w:rsidRDefault="005F5CF3" w:rsidP="005F5CF3">
      <w:pPr>
        <w:pStyle w:val="paragraph"/>
        <w:numPr>
          <w:ilvl w:val="0"/>
          <w:numId w:val="3"/>
        </w:numPr>
        <w:spacing w:before="0" w:beforeAutospacing="0" w:after="0" w:afterAutospacing="0"/>
        <w:ind w:left="360" w:firstLine="0"/>
        <w:jc w:val="both"/>
        <w:textAlignment w:val="baseline"/>
        <w:rPr>
          <w:rStyle w:val="normaltextrun"/>
          <w:rFonts w:ascii="Arial" w:hAnsi="Arial" w:cs="Arial"/>
          <w:sz w:val="22"/>
          <w:szCs w:val="22"/>
        </w:rPr>
      </w:pPr>
      <w:r>
        <w:rPr>
          <w:rStyle w:val="normaltextrun"/>
          <w:rFonts w:ascii="Arial" w:hAnsi="Arial" w:cs="Arial"/>
          <w:sz w:val="22"/>
          <w:szCs w:val="22"/>
        </w:rPr>
        <w:t xml:space="preserve">A positive school ethos where pupil behaviour is very good and children are </w:t>
      </w:r>
      <w:r w:rsidR="0013678D">
        <w:rPr>
          <w:rStyle w:val="normaltextrun"/>
          <w:rFonts w:ascii="Arial" w:hAnsi="Arial" w:cs="Arial"/>
          <w:sz w:val="22"/>
          <w:szCs w:val="22"/>
        </w:rPr>
        <w:t xml:space="preserve">   </w:t>
      </w:r>
    </w:p>
    <w:p w14:paraId="233FF427" w14:textId="6DB74285" w:rsidR="005F5CF3" w:rsidRDefault="0013678D" w:rsidP="0013678D">
      <w:pPr>
        <w:pStyle w:val="paragraph"/>
        <w:spacing w:before="0" w:beforeAutospacing="0" w:after="0" w:afterAutospacing="0"/>
        <w:ind w:left="360"/>
        <w:jc w:val="both"/>
        <w:textAlignment w:val="baseline"/>
        <w:rPr>
          <w:rFonts w:ascii="Arial" w:hAnsi="Arial" w:cs="Arial"/>
          <w:sz w:val="22"/>
          <w:szCs w:val="22"/>
        </w:rPr>
      </w:pPr>
      <w:r>
        <w:rPr>
          <w:rStyle w:val="normaltextrun"/>
          <w:rFonts w:ascii="Arial" w:hAnsi="Arial" w:cs="Arial"/>
          <w:sz w:val="22"/>
          <w:szCs w:val="22"/>
        </w:rPr>
        <w:t xml:space="preserve">      </w:t>
      </w:r>
      <w:r w:rsidR="005F5CF3">
        <w:rPr>
          <w:rStyle w:val="normaltextrun"/>
          <w:rFonts w:ascii="Arial" w:hAnsi="Arial" w:cs="Arial"/>
          <w:sz w:val="22"/>
          <w:szCs w:val="22"/>
        </w:rPr>
        <w:t>enthusiastic about their learning.</w:t>
      </w:r>
      <w:r w:rsidR="005F5CF3">
        <w:rPr>
          <w:rStyle w:val="eop"/>
          <w:rFonts w:ascii="Arial" w:hAnsi="Arial" w:cs="Arial"/>
          <w:sz w:val="22"/>
          <w:szCs w:val="22"/>
        </w:rPr>
        <w:t> </w:t>
      </w:r>
    </w:p>
    <w:p w14:paraId="678647FE" w14:textId="77777777" w:rsidR="005F5CF3" w:rsidRDefault="005F5CF3" w:rsidP="005F5CF3">
      <w:pPr>
        <w:pStyle w:val="paragraph"/>
        <w:numPr>
          <w:ilvl w:val="0"/>
          <w:numId w:val="4"/>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cs="Arial"/>
          <w:sz w:val="22"/>
          <w:szCs w:val="22"/>
        </w:rPr>
        <w:t>A welcoming and friendly school with strong home/school partnerships. </w:t>
      </w:r>
      <w:r>
        <w:rPr>
          <w:rStyle w:val="eop"/>
          <w:rFonts w:ascii="Arial" w:hAnsi="Arial" w:cs="Arial"/>
          <w:sz w:val="22"/>
          <w:szCs w:val="22"/>
        </w:rPr>
        <w:t> </w:t>
      </w:r>
    </w:p>
    <w:p w14:paraId="6BAE6856" w14:textId="77777777" w:rsidR="0013678D" w:rsidRDefault="005F5CF3" w:rsidP="005F5CF3">
      <w:pPr>
        <w:pStyle w:val="paragraph"/>
        <w:numPr>
          <w:ilvl w:val="0"/>
          <w:numId w:val="4"/>
        </w:numPr>
        <w:spacing w:before="0" w:beforeAutospacing="0" w:after="0" w:afterAutospacing="0"/>
        <w:ind w:left="360" w:firstLine="0"/>
        <w:jc w:val="both"/>
        <w:textAlignment w:val="baseline"/>
        <w:rPr>
          <w:rStyle w:val="normaltextrun"/>
          <w:rFonts w:ascii="Arial" w:hAnsi="Arial" w:cs="Arial"/>
          <w:sz w:val="22"/>
          <w:szCs w:val="22"/>
        </w:rPr>
      </w:pPr>
      <w:r>
        <w:rPr>
          <w:rStyle w:val="normaltextrun"/>
          <w:rFonts w:ascii="Arial" w:hAnsi="Arial" w:cs="Arial"/>
          <w:sz w:val="22"/>
          <w:szCs w:val="22"/>
        </w:rPr>
        <w:t xml:space="preserve">A school that has recently undergone a successful Ofsted inspection and has a healthy </w:t>
      </w:r>
      <w:r w:rsidR="0013678D">
        <w:rPr>
          <w:rStyle w:val="normaltextrun"/>
          <w:rFonts w:ascii="Arial" w:hAnsi="Arial" w:cs="Arial"/>
          <w:sz w:val="22"/>
          <w:szCs w:val="22"/>
        </w:rPr>
        <w:t xml:space="preserve">     </w:t>
      </w:r>
    </w:p>
    <w:p w14:paraId="2584D496" w14:textId="2A892DCA" w:rsidR="005F5CF3" w:rsidRDefault="005F5CF3" w:rsidP="0013678D">
      <w:pPr>
        <w:pStyle w:val="paragraph"/>
        <w:spacing w:before="0" w:beforeAutospacing="0" w:after="0" w:afterAutospacing="0"/>
        <w:ind w:left="720"/>
        <w:jc w:val="both"/>
        <w:textAlignment w:val="baseline"/>
        <w:rPr>
          <w:rStyle w:val="normaltextrun"/>
          <w:rFonts w:ascii="Arial" w:hAnsi="Arial" w:cs="Arial"/>
          <w:sz w:val="22"/>
          <w:szCs w:val="22"/>
        </w:rPr>
      </w:pPr>
      <w:r>
        <w:rPr>
          <w:rStyle w:val="normaltextrun"/>
          <w:rFonts w:ascii="Arial" w:hAnsi="Arial" w:cs="Arial"/>
          <w:sz w:val="22"/>
          <w:szCs w:val="22"/>
        </w:rPr>
        <w:t>budget.</w:t>
      </w:r>
    </w:p>
    <w:p w14:paraId="4B5E0267" w14:textId="77777777" w:rsidR="005F5CF3" w:rsidRDefault="005F5CF3" w:rsidP="005F5CF3">
      <w:pPr>
        <w:pStyle w:val="paragraph"/>
        <w:numPr>
          <w:ilvl w:val="0"/>
          <w:numId w:val="4"/>
        </w:numPr>
        <w:spacing w:before="0" w:beforeAutospacing="0" w:after="0" w:afterAutospacing="0"/>
        <w:ind w:left="360" w:firstLine="0"/>
        <w:jc w:val="both"/>
        <w:textAlignment w:val="baseline"/>
        <w:rPr>
          <w:rStyle w:val="eop"/>
          <w:rFonts w:ascii="Arial" w:hAnsi="Arial" w:cs="Arial"/>
          <w:sz w:val="22"/>
          <w:szCs w:val="22"/>
          <w:lang w:val="en-US"/>
        </w:rPr>
      </w:pPr>
      <w:r>
        <w:rPr>
          <w:rStyle w:val="normaltextrun"/>
          <w:rFonts w:ascii="Arial" w:hAnsi="Arial" w:cs="Arial"/>
          <w:sz w:val="22"/>
          <w:szCs w:val="22"/>
        </w:rPr>
        <w:t xml:space="preserve">Car parking space and a locker! </w:t>
      </w:r>
      <w:r>
        <w:rPr>
          <w:rStyle w:val="eop"/>
          <w:rFonts w:ascii="Arial" w:hAnsi="Arial" w:cs="Arial"/>
          <w:sz w:val="22"/>
          <w:szCs w:val="22"/>
          <w:lang w:val="en-US"/>
        </w:rPr>
        <w:t> </w:t>
      </w:r>
    </w:p>
    <w:p w14:paraId="158F7583" w14:textId="77777777" w:rsidR="00FB7A7E" w:rsidRPr="00D438F1" w:rsidRDefault="00FB7A7E" w:rsidP="00FB7A7E">
      <w:pPr>
        <w:jc w:val="both"/>
        <w:rPr>
          <w:rFonts w:ascii="Arial" w:hAnsi="Arial" w:cs="Arial"/>
        </w:rPr>
      </w:pPr>
    </w:p>
    <w:p w14:paraId="1F94EB80" w14:textId="77777777" w:rsidR="00FB7A7E" w:rsidRPr="00D438F1" w:rsidRDefault="00FB7A7E" w:rsidP="00FB7A7E">
      <w:pPr>
        <w:jc w:val="both"/>
        <w:rPr>
          <w:rFonts w:ascii="Arial" w:hAnsi="Arial" w:cs="Arial"/>
        </w:rPr>
      </w:pPr>
    </w:p>
    <w:p w14:paraId="12DA6BE9" w14:textId="77777777" w:rsidR="009A6609" w:rsidRDefault="009A6609" w:rsidP="00FB7A7E">
      <w:pPr>
        <w:jc w:val="both"/>
        <w:rPr>
          <w:rFonts w:ascii="Arial" w:hAnsi="Arial" w:cs="Arial"/>
        </w:rPr>
      </w:pPr>
    </w:p>
    <w:p w14:paraId="6F352C9B" w14:textId="77777777" w:rsidR="009A6609" w:rsidRDefault="009A6609" w:rsidP="00FB7A7E">
      <w:pPr>
        <w:jc w:val="both"/>
        <w:rPr>
          <w:rFonts w:ascii="Arial" w:hAnsi="Arial" w:cs="Arial"/>
        </w:rPr>
      </w:pPr>
    </w:p>
    <w:p w14:paraId="3B583169" w14:textId="77777777" w:rsidR="009A6609" w:rsidRDefault="009A6609" w:rsidP="00FB7A7E">
      <w:pPr>
        <w:jc w:val="both"/>
        <w:rPr>
          <w:rFonts w:ascii="Arial" w:hAnsi="Arial" w:cs="Arial"/>
        </w:rPr>
      </w:pPr>
    </w:p>
    <w:p w14:paraId="75075BC3" w14:textId="77777777" w:rsidR="009A6609" w:rsidRDefault="009A6609" w:rsidP="00FB7A7E">
      <w:pPr>
        <w:jc w:val="both"/>
        <w:rPr>
          <w:rFonts w:ascii="Arial" w:hAnsi="Arial" w:cs="Arial"/>
        </w:rPr>
      </w:pPr>
    </w:p>
    <w:p w14:paraId="7069A6DA" w14:textId="77777777" w:rsidR="009A6609" w:rsidRDefault="009A6609" w:rsidP="00FB7A7E">
      <w:pPr>
        <w:jc w:val="both"/>
        <w:rPr>
          <w:rFonts w:ascii="Arial" w:hAnsi="Arial" w:cs="Arial"/>
        </w:rPr>
      </w:pPr>
    </w:p>
    <w:p w14:paraId="5BED4E86" w14:textId="77777777" w:rsidR="009A6609" w:rsidRDefault="009A6609" w:rsidP="00FB7A7E">
      <w:pPr>
        <w:jc w:val="both"/>
        <w:rPr>
          <w:rFonts w:ascii="Arial" w:hAnsi="Arial" w:cs="Arial"/>
        </w:rPr>
      </w:pPr>
    </w:p>
    <w:p w14:paraId="6FFC5E51" w14:textId="77777777" w:rsidR="009A6609" w:rsidRDefault="009A6609" w:rsidP="00FB7A7E">
      <w:pPr>
        <w:jc w:val="both"/>
        <w:rPr>
          <w:rFonts w:ascii="Arial" w:hAnsi="Arial" w:cs="Arial"/>
        </w:rPr>
      </w:pPr>
    </w:p>
    <w:p w14:paraId="0B9D7E59" w14:textId="77777777" w:rsidR="009A6609" w:rsidRDefault="009A6609" w:rsidP="00FB7A7E">
      <w:pPr>
        <w:jc w:val="both"/>
        <w:rPr>
          <w:rFonts w:ascii="Arial" w:hAnsi="Arial" w:cs="Arial"/>
        </w:rPr>
      </w:pPr>
    </w:p>
    <w:p w14:paraId="3ABB864F" w14:textId="77777777" w:rsidR="009A6609" w:rsidRDefault="009A6609" w:rsidP="00FB7A7E">
      <w:pPr>
        <w:jc w:val="both"/>
        <w:rPr>
          <w:rFonts w:ascii="Arial" w:hAnsi="Arial" w:cs="Arial"/>
        </w:rPr>
      </w:pPr>
    </w:p>
    <w:p w14:paraId="23362A68" w14:textId="77777777" w:rsidR="009A6609" w:rsidRDefault="009A6609" w:rsidP="00FB7A7E">
      <w:pPr>
        <w:jc w:val="both"/>
        <w:rPr>
          <w:rFonts w:ascii="Arial" w:hAnsi="Arial" w:cs="Arial"/>
        </w:rPr>
      </w:pPr>
    </w:p>
    <w:p w14:paraId="2F1B6039" w14:textId="471C4955" w:rsidR="00FB7A7E" w:rsidRPr="00D438F1" w:rsidRDefault="00FB7A7E" w:rsidP="00FB7A7E">
      <w:pPr>
        <w:jc w:val="both"/>
        <w:rPr>
          <w:rFonts w:ascii="Arial" w:hAnsi="Arial" w:cs="Arial"/>
        </w:rPr>
      </w:pPr>
      <w:r w:rsidRPr="00D438F1">
        <w:rPr>
          <w:rFonts w:ascii="Arial" w:hAnsi="Arial" w:cs="Arial"/>
        </w:rPr>
        <w:t xml:space="preserve">All applicants are strongly recommended to visit the school – please contact the school office to arrange a time. </w:t>
      </w:r>
      <w:r w:rsidRPr="00D438F1">
        <w:rPr>
          <w:rFonts w:ascii="Arial" w:hAnsi="Arial" w:cs="Arial"/>
          <w:b/>
          <w:color w:val="FF0000"/>
        </w:rPr>
        <w:t>Interested candidates should apply online: to download job details and apply please visit</w:t>
      </w:r>
      <w:r w:rsidRPr="00D438F1">
        <w:rPr>
          <w:rFonts w:ascii="Arial" w:hAnsi="Arial" w:cs="Arial"/>
          <w:b/>
        </w:rPr>
        <w:t xml:space="preserve"> </w:t>
      </w:r>
      <w:hyperlink r:id="rId7" w:history="1">
        <w:r w:rsidRPr="00D438F1">
          <w:rPr>
            <w:rFonts w:ascii="Arial" w:hAnsi="Arial" w:cs="Arial"/>
            <w:b/>
            <w:color w:val="0000FF"/>
            <w:u w:val="single"/>
          </w:rPr>
          <w:t>www.prospectsonline.co.uk</w:t>
        </w:r>
      </w:hyperlink>
      <w:r w:rsidRPr="00D438F1">
        <w:rPr>
          <w:rFonts w:ascii="Arial" w:hAnsi="Arial" w:cs="Arial"/>
          <w:b/>
        </w:rPr>
        <w:t xml:space="preserve"> </w:t>
      </w:r>
    </w:p>
    <w:p w14:paraId="48473290" w14:textId="77777777" w:rsidR="00FB7A7E" w:rsidRPr="00D438F1" w:rsidRDefault="00FB7A7E" w:rsidP="00FB7A7E">
      <w:pPr>
        <w:jc w:val="both"/>
        <w:rPr>
          <w:rFonts w:ascii="Arial" w:hAnsi="Arial" w:cs="Arial"/>
        </w:rPr>
      </w:pPr>
    </w:p>
    <w:p w14:paraId="6E6B9F91" w14:textId="77777777" w:rsidR="00FB7A7E" w:rsidRPr="00D438F1" w:rsidRDefault="00FB7A7E" w:rsidP="00FB7A7E">
      <w:pPr>
        <w:jc w:val="both"/>
        <w:rPr>
          <w:rFonts w:ascii="Arial" w:hAnsi="Arial" w:cs="Arial"/>
          <w:b/>
        </w:rPr>
      </w:pPr>
    </w:p>
    <w:p w14:paraId="31D5750A" w14:textId="133B5779" w:rsidR="00FB7A7E" w:rsidRPr="00D438F1" w:rsidRDefault="00FB7A7E" w:rsidP="00FB7A7E">
      <w:pPr>
        <w:jc w:val="both"/>
        <w:rPr>
          <w:rFonts w:ascii="Arial" w:hAnsi="Arial" w:cs="Arial"/>
        </w:rPr>
      </w:pPr>
      <w:r w:rsidRPr="00D438F1">
        <w:rPr>
          <w:rFonts w:ascii="Arial" w:hAnsi="Arial" w:cs="Arial"/>
          <w:b/>
        </w:rPr>
        <w:t>Closing date</w:t>
      </w:r>
      <w:r w:rsidRPr="00D438F1">
        <w:rPr>
          <w:rFonts w:ascii="Arial" w:hAnsi="Arial" w:cs="Arial"/>
        </w:rPr>
        <w:t xml:space="preserve">: </w:t>
      </w:r>
      <w:r w:rsidR="009D2F12">
        <w:rPr>
          <w:rFonts w:ascii="Arial" w:hAnsi="Arial" w:cs="Arial"/>
        </w:rPr>
        <w:t xml:space="preserve">9am </w:t>
      </w:r>
      <w:r w:rsidR="00337F0F">
        <w:rPr>
          <w:rFonts w:ascii="Arial" w:hAnsi="Arial" w:cs="Arial"/>
        </w:rPr>
        <w:t>Monday 17</w:t>
      </w:r>
      <w:r w:rsidR="00337F0F" w:rsidRPr="00337F0F">
        <w:rPr>
          <w:rFonts w:ascii="Arial" w:hAnsi="Arial" w:cs="Arial"/>
          <w:vertAlign w:val="superscript"/>
        </w:rPr>
        <w:t>th</w:t>
      </w:r>
      <w:r w:rsidR="00337F0F">
        <w:rPr>
          <w:rFonts w:ascii="Arial" w:hAnsi="Arial" w:cs="Arial"/>
        </w:rPr>
        <w:t xml:space="preserve"> July 2023</w:t>
      </w:r>
    </w:p>
    <w:p w14:paraId="64F7C1BE" w14:textId="77777777" w:rsidR="00FB7A7E" w:rsidRPr="00D438F1" w:rsidRDefault="00FB7A7E" w:rsidP="00FB7A7E">
      <w:pPr>
        <w:jc w:val="both"/>
        <w:rPr>
          <w:rFonts w:ascii="Arial" w:hAnsi="Arial" w:cs="Arial"/>
        </w:rPr>
      </w:pPr>
    </w:p>
    <w:p w14:paraId="0FD0904F" w14:textId="17302E05" w:rsidR="00FB7A7E" w:rsidRPr="00D438F1" w:rsidRDefault="00FB7A7E" w:rsidP="00FB7A7E">
      <w:pPr>
        <w:jc w:val="both"/>
        <w:rPr>
          <w:rFonts w:ascii="Arial" w:hAnsi="Arial" w:cs="Arial"/>
        </w:rPr>
      </w:pPr>
      <w:r w:rsidRPr="00D438F1">
        <w:rPr>
          <w:rFonts w:ascii="Arial" w:hAnsi="Arial" w:cs="Arial"/>
          <w:b/>
        </w:rPr>
        <w:t>Interviews</w:t>
      </w:r>
      <w:r w:rsidRPr="00D438F1">
        <w:rPr>
          <w:rFonts w:ascii="Arial" w:hAnsi="Arial" w:cs="Arial"/>
        </w:rPr>
        <w:t xml:space="preserve">:  </w:t>
      </w:r>
      <w:r w:rsidR="009D2F12">
        <w:rPr>
          <w:rFonts w:ascii="Arial" w:hAnsi="Arial" w:cs="Arial"/>
        </w:rPr>
        <w:t>Wednesday 19</w:t>
      </w:r>
      <w:r w:rsidR="009D2F12" w:rsidRPr="009D2F12">
        <w:rPr>
          <w:rFonts w:ascii="Arial" w:hAnsi="Arial" w:cs="Arial"/>
          <w:vertAlign w:val="superscript"/>
        </w:rPr>
        <w:t>th</w:t>
      </w:r>
      <w:r w:rsidR="009D2F12">
        <w:rPr>
          <w:rFonts w:ascii="Arial" w:hAnsi="Arial" w:cs="Arial"/>
        </w:rPr>
        <w:t xml:space="preserve"> July 2023</w:t>
      </w:r>
      <w:r w:rsidRPr="00D438F1">
        <w:rPr>
          <w:rFonts w:ascii="Arial" w:hAnsi="Arial" w:cs="Arial"/>
        </w:rPr>
        <w:t xml:space="preserve"> </w:t>
      </w:r>
    </w:p>
    <w:p w14:paraId="4F3CEAF5" w14:textId="77777777" w:rsidR="00FB7A7E" w:rsidRPr="00D438F1" w:rsidRDefault="00FB7A7E" w:rsidP="00FB7A7E">
      <w:pPr>
        <w:jc w:val="both"/>
        <w:rPr>
          <w:rFonts w:ascii="Arial" w:hAnsi="Arial" w:cs="Arial"/>
        </w:rPr>
      </w:pPr>
    </w:p>
    <w:p w14:paraId="4102470B" w14:textId="77777777" w:rsidR="0013678D" w:rsidRDefault="0013678D" w:rsidP="005F5CF3">
      <w:pPr>
        <w:widowControl/>
        <w:autoSpaceDE/>
        <w:autoSpaceDN/>
        <w:jc w:val="center"/>
        <w:textAlignment w:val="baseline"/>
        <w:rPr>
          <w:rFonts w:ascii="Arial" w:eastAsia="Times New Roman" w:hAnsi="Arial" w:cs="Arial"/>
          <w:shd w:val="clear" w:color="auto" w:fill="FFFFFF"/>
          <w:lang w:val="en-GB" w:eastAsia="en-GB"/>
        </w:rPr>
      </w:pPr>
    </w:p>
    <w:p w14:paraId="21F83AEA" w14:textId="52E547DA" w:rsidR="009A6609" w:rsidRDefault="005F5CF3" w:rsidP="005F5CF3">
      <w:pPr>
        <w:widowControl/>
        <w:autoSpaceDE/>
        <w:autoSpaceDN/>
        <w:jc w:val="center"/>
        <w:textAlignment w:val="baseline"/>
        <w:rPr>
          <w:rFonts w:ascii="Arial" w:eastAsia="Times New Roman" w:hAnsi="Arial" w:cs="Arial"/>
          <w:shd w:val="clear" w:color="auto" w:fill="FFFFFF"/>
          <w:lang w:val="en-GB" w:eastAsia="en-GB"/>
        </w:rPr>
      </w:pPr>
      <w:r w:rsidRPr="005F5CF3">
        <w:rPr>
          <w:rFonts w:ascii="Arial" w:eastAsia="Times New Roman" w:hAnsi="Arial" w:cs="Arial"/>
          <w:shd w:val="clear" w:color="auto" w:fill="FFFFFF"/>
          <w:lang w:val="en-GB" w:eastAsia="en-GB"/>
        </w:rPr>
        <w:t xml:space="preserve">We are strongly committed to safeguarding and promoting the welfare of children. All posts are subject to an enhanced DBS check and the applicable recruitment and prohibition checks as set out in Keeping Children Safe in Education. </w:t>
      </w:r>
    </w:p>
    <w:p w14:paraId="0121D783" w14:textId="70059A2A" w:rsidR="005F5CF3" w:rsidRPr="005F5CF3" w:rsidRDefault="005F5CF3" w:rsidP="005F5CF3">
      <w:pPr>
        <w:widowControl/>
        <w:autoSpaceDE/>
        <w:autoSpaceDN/>
        <w:jc w:val="center"/>
        <w:textAlignment w:val="baseline"/>
        <w:rPr>
          <w:rFonts w:ascii="Segoe UI" w:eastAsia="Times New Roman" w:hAnsi="Segoe UI" w:cs="Segoe UI"/>
          <w:sz w:val="18"/>
          <w:szCs w:val="18"/>
          <w:lang w:val="en-GB" w:eastAsia="en-GB"/>
        </w:rPr>
      </w:pPr>
      <w:r w:rsidRPr="005F5CF3">
        <w:rPr>
          <w:rFonts w:ascii="Arial" w:eastAsia="Times New Roman" w:hAnsi="Arial" w:cs="Arial"/>
          <w:shd w:val="clear" w:color="auto" w:fill="FFFFFF"/>
          <w:lang w:val="en-GB" w:eastAsia="en-GB"/>
        </w:rPr>
        <w:t>Proof of eligibility to work in the UK will be required</w:t>
      </w:r>
      <w:r w:rsidRPr="005F5CF3">
        <w:rPr>
          <w:rFonts w:ascii="Arial" w:eastAsia="Times New Roman" w:hAnsi="Arial" w:cs="Arial"/>
          <w:color w:val="545454"/>
          <w:shd w:val="clear" w:color="auto" w:fill="FFFFFF"/>
          <w:lang w:val="en-GB" w:eastAsia="en-GB"/>
        </w:rPr>
        <w:t>.</w:t>
      </w:r>
    </w:p>
    <w:p w14:paraId="6F0EA50C" w14:textId="7924B831" w:rsidR="00FB7A7E" w:rsidRPr="00D438F1" w:rsidRDefault="00FB7A7E" w:rsidP="00FB7A7E">
      <w:pPr>
        <w:jc w:val="both"/>
        <w:rPr>
          <w:rFonts w:ascii="Arial" w:hAnsi="Arial" w:cs="Arial"/>
        </w:rPr>
      </w:pPr>
      <w:r w:rsidRPr="00D438F1">
        <w:rPr>
          <w:rFonts w:ascii="Arial" w:hAnsi="Arial" w:cs="Arial"/>
          <w:i/>
        </w:rPr>
        <w:t xml:space="preserve"> </w:t>
      </w:r>
    </w:p>
    <w:p w14:paraId="1FDEBAB7" w14:textId="77777777" w:rsidR="00FB7A7E" w:rsidRPr="00D438F1" w:rsidRDefault="00FB7A7E" w:rsidP="00FB7A7E">
      <w:pPr>
        <w:jc w:val="both"/>
        <w:rPr>
          <w:rFonts w:ascii="Arial" w:hAnsi="Arial" w:cs="Arial"/>
        </w:rPr>
      </w:pPr>
    </w:p>
    <w:p w14:paraId="3EADD3F9" w14:textId="77777777" w:rsidR="00FB7A7E" w:rsidRDefault="00FB7A7E" w:rsidP="00FB7A7E">
      <w:pPr>
        <w:jc w:val="both"/>
        <w:rPr>
          <w:rFonts w:cs="Arial"/>
          <w:b/>
          <w:sz w:val="28"/>
          <w:szCs w:val="28"/>
        </w:rPr>
      </w:pPr>
    </w:p>
    <w:p w14:paraId="2DA9DAF7" w14:textId="77777777" w:rsidR="00FB7A7E" w:rsidRPr="0063770A" w:rsidRDefault="00FB7A7E" w:rsidP="00FB7A7E">
      <w:pPr>
        <w:jc w:val="both"/>
        <w:rPr>
          <w:rFonts w:cs="Arial"/>
        </w:rPr>
      </w:pPr>
    </w:p>
    <w:p w14:paraId="7C7D3F20" w14:textId="0A709B13" w:rsidR="001864DD" w:rsidRDefault="001864DD" w:rsidP="001864DD">
      <w:pPr>
        <w:rPr>
          <w:lang w:val="en-GB"/>
        </w:rPr>
      </w:pPr>
    </w:p>
    <w:p w14:paraId="1CF9E56C" w14:textId="39E31895" w:rsidR="00D23208" w:rsidRDefault="00D23208" w:rsidP="001864DD">
      <w:pPr>
        <w:rPr>
          <w:lang w:val="en-GB"/>
        </w:rPr>
      </w:pPr>
    </w:p>
    <w:p w14:paraId="5832D662" w14:textId="315747AB" w:rsidR="00D23208" w:rsidRDefault="00D23208" w:rsidP="001864DD">
      <w:pPr>
        <w:rPr>
          <w:lang w:val="en-GB"/>
        </w:rPr>
      </w:pPr>
    </w:p>
    <w:p w14:paraId="7C652B55" w14:textId="503C4F45" w:rsidR="00D23208" w:rsidRDefault="00D23208" w:rsidP="001864DD">
      <w:pPr>
        <w:rPr>
          <w:lang w:val="en-GB"/>
        </w:rPr>
      </w:pPr>
    </w:p>
    <w:p w14:paraId="34B9D96B" w14:textId="58D69F0F" w:rsidR="00D23208" w:rsidRDefault="00D23208" w:rsidP="001864DD">
      <w:pPr>
        <w:rPr>
          <w:lang w:val="en-GB"/>
        </w:rPr>
      </w:pPr>
    </w:p>
    <w:p w14:paraId="3CA0DD56" w14:textId="025812C0" w:rsidR="00D23208" w:rsidRDefault="00D23208" w:rsidP="001864DD">
      <w:pPr>
        <w:rPr>
          <w:lang w:val="en-GB"/>
        </w:rPr>
      </w:pPr>
    </w:p>
    <w:p w14:paraId="07D3EF73" w14:textId="6895BBE2" w:rsidR="00D23208" w:rsidRDefault="00D23208" w:rsidP="001864DD">
      <w:pPr>
        <w:rPr>
          <w:lang w:val="en-GB"/>
        </w:rPr>
      </w:pPr>
    </w:p>
    <w:p w14:paraId="5355CB45" w14:textId="1D64027D" w:rsidR="00D23208" w:rsidRDefault="00D23208" w:rsidP="001864DD">
      <w:pPr>
        <w:rPr>
          <w:lang w:val="en-GB"/>
        </w:rPr>
      </w:pPr>
    </w:p>
    <w:p w14:paraId="20C048E2" w14:textId="77777777" w:rsidR="00D23208" w:rsidRPr="001864DD" w:rsidRDefault="00D23208" w:rsidP="001864DD">
      <w:pPr>
        <w:rPr>
          <w:lang w:val="en-GB"/>
        </w:rPr>
      </w:pPr>
    </w:p>
    <w:sectPr w:rsidR="00D23208" w:rsidRPr="001864DD" w:rsidSect="009A6609">
      <w:headerReference w:type="default" r:id="rId8"/>
      <w:footerReference w:type="default" r:id="rId9"/>
      <w:type w:val="continuous"/>
      <w:pgSz w:w="11910" w:h="16840"/>
      <w:pgMar w:top="1440" w:right="1440" w:bottom="1440" w:left="1440" w:header="720" w:footer="3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AEA16" w14:textId="77777777" w:rsidR="006554A5" w:rsidRDefault="006554A5" w:rsidP="0061792E">
      <w:r>
        <w:separator/>
      </w:r>
    </w:p>
  </w:endnote>
  <w:endnote w:type="continuationSeparator" w:id="0">
    <w:p w14:paraId="1DCDB436" w14:textId="77777777" w:rsidR="006554A5" w:rsidRDefault="006554A5" w:rsidP="00617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Berkeley Oldstyle">
    <w:altName w:val="Calibri"/>
    <w:panose1 w:val="00000000000000000000"/>
    <w:charset w:val="00"/>
    <w:family w:val="auto"/>
    <w:notTrueType/>
    <w:pitch w:val="variable"/>
    <w:sig w:usb0="00000003" w:usb1="00000000" w:usb2="00000000" w:usb3="00000000" w:csb0="00000001" w:csb1="00000000"/>
  </w:font>
  <w:font w:name="COOBPF+Calibri">
    <w:altName w:val="Calibri"/>
    <w:charset w:val="00"/>
    <w:family w:val="swiss"/>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OBPG+Calibri">
    <w:altName w:val="Calibri"/>
    <w:panose1 w:val="00000000000000000000"/>
    <w:charset w:val="00"/>
    <w:family w:val="swiss"/>
    <w:notTrueType/>
    <w:pitch w:val="default"/>
    <w:sig w:usb0="00000003" w:usb1="00000000" w:usb2="00000000" w:usb3="00000000" w:csb0="00000001" w:csb1="00000000"/>
  </w:font>
  <w:font w:name="COOBOC+Calibri">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6396D" w14:textId="0AE0852A" w:rsidR="0061792E" w:rsidRDefault="0061792E" w:rsidP="0061792E">
    <w:pPr>
      <w:pStyle w:val="Default"/>
      <w:ind w:left="142"/>
      <w:jc w:val="center"/>
      <w:rPr>
        <w:color w:val="482E83"/>
        <w:sz w:val="22"/>
        <w:szCs w:val="22"/>
      </w:rPr>
    </w:pPr>
    <w:r>
      <w:rPr>
        <w:rFonts w:cstheme="minorBidi"/>
        <w:color w:val="482E83"/>
        <w:sz w:val="22"/>
        <w:szCs w:val="22"/>
      </w:rPr>
      <w:t xml:space="preserve">Headteacher: Karl Russell </w:t>
    </w:r>
    <w:r>
      <w:rPr>
        <w:rFonts w:ascii="COOBPG+Calibri" w:hAnsi="COOBPG+Calibri" w:cs="COOBPG+Calibri"/>
        <w:b/>
        <w:bCs/>
        <w:color w:val="B0BF22"/>
        <w:sz w:val="22"/>
        <w:szCs w:val="22"/>
      </w:rPr>
      <w:t xml:space="preserve">| </w:t>
    </w:r>
    <w:r>
      <w:rPr>
        <w:color w:val="482E83"/>
        <w:sz w:val="22"/>
        <w:szCs w:val="22"/>
      </w:rPr>
      <w:t xml:space="preserve">Silsden Primary School </w:t>
    </w:r>
    <w:proofErr w:type="spellStart"/>
    <w:r>
      <w:rPr>
        <w:color w:val="482E83"/>
        <w:sz w:val="22"/>
        <w:szCs w:val="22"/>
      </w:rPr>
      <w:t>Hawber</w:t>
    </w:r>
    <w:proofErr w:type="spellEnd"/>
    <w:r>
      <w:rPr>
        <w:color w:val="482E83"/>
        <w:sz w:val="22"/>
        <w:szCs w:val="22"/>
      </w:rPr>
      <w:t xml:space="preserve"> Cote Lane, Silsden BD20 0JJ</w:t>
    </w:r>
  </w:p>
  <w:p w14:paraId="12F3BE86" w14:textId="2F35CE09" w:rsidR="0061792E" w:rsidRDefault="0061792E" w:rsidP="0061792E">
    <w:pPr>
      <w:pStyle w:val="Footer"/>
      <w:ind w:left="142"/>
      <w:jc w:val="center"/>
    </w:pPr>
    <w:r>
      <w:rPr>
        <w:color w:val="482E83"/>
      </w:rPr>
      <w:t xml:space="preserve">Telephone: 01535210666 </w:t>
    </w:r>
    <w:r>
      <w:rPr>
        <w:rFonts w:ascii="COOBPG+Calibri" w:hAnsi="COOBPG+Calibri" w:cs="COOBPG+Calibri"/>
        <w:b/>
        <w:bCs/>
        <w:color w:val="B0BF22"/>
      </w:rPr>
      <w:t xml:space="preserve">| </w:t>
    </w:r>
    <w:r>
      <w:rPr>
        <w:color w:val="482E83"/>
      </w:rPr>
      <w:t>Email: o</w:t>
    </w:r>
    <w:r>
      <w:rPr>
        <w:rFonts w:ascii="COOBOC+Calibri" w:hAnsi="COOBOC+Calibri" w:cs="COOBOC+Calibri"/>
        <w:color w:val="482E83"/>
      </w:rPr>
      <w:t>ffi</w:t>
    </w:r>
    <w:r>
      <w:rPr>
        <w:color w:val="482E83"/>
      </w:rPr>
      <w:t xml:space="preserve">ce@silsden.bradford.sch.uk </w:t>
    </w:r>
    <w:r>
      <w:rPr>
        <w:rFonts w:ascii="COOBPG+Calibri" w:hAnsi="COOBPG+Calibri" w:cs="COOBPG+Calibri"/>
        <w:b/>
        <w:bCs/>
        <w:color w:val="B0BF22"/>
      </w:rPr>
      <w:t xml:space="preserve">| </w:t>
    </w:r>
    <w:r>
      <w:rPr>
        <w:color w:val="482E83"/>
      </w:rPr>
      <w:t>Website: www.silsdenprimary.co.uk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E506F" w14:textId="77777777" w:rsidR="006554A5" w:rsidRDefault="006554A5" w:rsidP="0061792E">
      <w:r>
        <w:separator/>
      </w:r>
    </w:p>
  </w:footnote>
  <w:footnote w:type="continuationSeparator" w:id="0">
    <w:p w14:paraId="2ED48BB3" w14:textId="77777777" w:rsidR="006554A5" w:rsidRDefault="006554A5" w:rsidP="00617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51ABC" w14:textId="3CC0372C" w:rsidR="0061792E" w:rsidRDefault="009A6609">
    <w:pPr>
      <w:pStyle w:val="Header"/>
    </w:pPr>
    <w:r>
      <w:rPr>
        <w:noProof/>
        <w:lang w:val="en-GB" w:eastAsia="en-GB"/>
      </w:rPr>
      <w:drawing>
        <wp:anchor distT="0" distB="0" distL="114300" distR="114300" simplePos="0" relativeHeight="251662848" behindDoc="1" locked="0" layoutInCell="1" allowOverlap="1" wp14:anchorId="7BF11E1E" wp14:editId="419D0614">
          <wp:simplePos x="0" y="0"/>
          <wp:positionH relativeFrom="page">
            <wp:align>left</wp:align>
          </wp:positionH>
          <wp:positionV relativeFrom="paragraph">
            <wp:posOffset>-506730</wp:posOffset>
          </wp:positionV>
          <wp:extent cx="2190997" cy="2131459"/>
          <wp:effectExtent l="0" t="0" r="0" b="2540"/>
          <wp:wrapNone/>
          <wp:docPr id="9" name="Picture 9" descr="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bubble ch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90997" cy="2131459"/>
                  </a:xfrm>
                  <a:prstGeom prst="rect">
                    <a:avLst/>
                  </a:prstGeom>
                </pic:spPr>
              </pic:pic>
            </a:graphicData>
          </a:graphic>
          <wp14:sizeRelH relativeFrom="page">
            <wp14:pctWidth>0</wp14:pctWidth>
          </wp14:sizeRelH>
          <wp14:sizeRelV relativeFrom="page">
            <wp14:pctHeight>0</wp14:pctHeight>
          </wp14:sizeRelV>
        </wp:anchor>
      </w:drawing>
    </w:r>
    <w:r w:rsidR="001864DD">
      <w:rPr>
        <w:noProof/>
        <w:lang w:val="en-GB" w:eastAsia="en-GB"/>
      </w:rPr>
      <w:drawing>
        <wp:anchor distT="0" distB="0" distL="114300" distR="114300" simplePos="0" relativeHeight="251657728" behindDoc="1" locked="0" layoutInCell="1" allowOverlap="1" wp14:anchorId="11960467" wp14:editId="612CB894">
          <wp:simplePos x="0" y="0"/>
          <wp:positionH relativeFrom="column">
            <wp:posOffset>5140325</wp:posOffset>
          </wp:positionH>
          <wp:positionV relativeFrom="paragraph">
            <wp:posOffset>-337820</wp:posOffset>
          </wp:positionV>
          <wp:extent cx="1409700" cy="14351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a:extLst>
                      <a:ext uri="{28A0092B-C50C-407E-A947-70E740481C1C}">
                        <a14:useLocalDpi xmlns:a14="http://schemas.microsoft.com/office/drawing/2010/main" val="0"/>
                      </a:ext>
                    </a:extLst>
                  </a:blip>
                  <a:stretch>
                    <a:fillRect/>
                  </a:stretch>
                </pic:blipFill>
                <pic:spPr>
                  <a:xfrm>
                    <a:off x="0" y="0"/>
                    <a:ext cx="1409700" cy="14351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C4073"/>
    <w:multiLevelType w:val="multilevel"/>
    <w:tmpl w:val="73C85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0F7562"/>
    <w:multiLevelType w:val="hybridMultilevel"/>
    <w:tmpl w:val="D5AE092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5155915"/>
    <w:multiLevelType w:val="multilevel"/>
    <w:tmpl w:val="36DE6D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F45A79"/>
    <w:multiLevelType w:val="hybridMultilevel"/>
    <w:tmpl w:val="5E50B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3B60E9"/>
    <w:multiLevelType w:val="hybridMultilevel"/>
    <w:tmpl w:val="554803A8"/>
    <w:lvl w:ilvl="0" w:tplc="08090001">
      <w:start w:val="1"/>
      <w:numFmt w:val="bullet"/>
      <w:lvlText w:val=""/>
      <w:lvlJc w:val="left"/>
      <w:pPr>
        <w:ind w:left="720" w:hanging="360"/>
      </w:pPr>
      <w:rPr>
        <w:rFonts w:ascii="Symbol" w:hAnsi="Symbol" w:hint="default"/>
      </w:rPr>
    </w:lvl>
    <w:lvl w:ilvl="1" w:tplc="9828C352">
      <w:numFmt w:val="bullet"/>
      <w:lvlText w:val="•"/>
      <w:lvlJc w:val="left"/>
      <w:pPr>
        <w:ind w:left="1440" w:hanging="360"/>
      </w:pPr>
      <w:rPr>
        <w:rFonts w:ascii="Arial" w:eastAsia="Calibr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7C2597"/>
    <w:multiLevelType w:val="hybridMultilevel"/>
    <w:tmpl w:val="4D2C22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E2D"/>
    <w:rsid w:val="0002717C"/>
    <w:rsid w:val="000D71DB"/>
    <w:rsid w:val="0013678D"/>
    <w:rsid w:val="001864DD"/>
    <w:rsid w:val="00245E2D"/>
    <w:rsid w:val="00337F0F"/>
    <w:rsid w:val="00360237"/>
    <w:rsid w:val="005F5CF3"/>
    <w:rsid w:val="0061792E"/>
    <w:rsid w:val="006554A5"/>
    <w:rsid w:val="00747506"/>
    <w:rsid w:val="009A6609"/>
    <w:rsid w:val="009D2F12"/>
    <w:rsid w:val="00CA4AF8"/>
    <w:rsid w:val="00CB7E98"/>
    <w:rsid w:val="00D23208"/>
    <w:rsid w:val="00FB7A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928AA"/>
  <w15:docId w15:val="{BDA08401-37B3-3246-BAA3-8E42970B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69"/>
      <w:ind w:left="7875" w:hanging="759"/>
    </w:pPr>
    <w:rPr>
      <w:rFonts w:ascii="ITC Berkeley Oldstyle" w:eastAsia="ITC Berkeley Oldstyle" w:hAnsi="ITC Berkeley Oldstyle" w:cs="ITC Berkeley Oldstyle"/>
      <w:b/>
      <w:bCs/>
      <w:sz w:val="40"/>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1792E"/>
    <w:pPr>
      <w:tabs>
        <w:tab w:val="center" w:pos="4513"/>
        <w:tab w:val="right" w:pos="9026"/>
      </w:tabs>
    </w:pPr>
  </w:style>
  <w:style w:type="character" w:customStyle="1" w:styleId="HeaderChar">
    <w:name w:val="Header Char"/>
    <w:basedOn w:val="DefaultParagraphFont"/>
    <w:link w:val="Header"/>
    <w:uiPriority w:val="99"/>
    <w:rsid w:val="0061792E"/>
    <w:rPr>
      <w:rFonts w:ascii="Calibri" w:eastAsia="Calibri" w:hAnsi="Calibri" w:cs="Calibri"/>
    </w:rPr>
  </w:style>
  <w:style w:type="paragraph" w:styleId="Footer">
    <w:name w:val="footer"/>
    <w:basedOn w:val="Normal"/>
    <w:link w:val="FooterChar"/>
    <w:uiPriority w:val="99"/>
    <w:unhideWhenUsed/>
    <w:rsid w:val="0061792E"/>
    <w:pPr>
      <w:tabs>
        <w:tab w:val="center" w:pos="4513"/>
        <w:tab w:val="right" w:pos="9026"/>
      </w:tabs>
    </w:pPr>
  </w:style>
  <w:style w:type="character" w:customStyle="1" w:styleId="FooterChar">
    <w:name w:val="Footer Char"/>
    <w:basedOn w:val="DefaultParagraphFont"/>
    <w:link w:val="Footer"/>
    <w:uiPriority w:val="99"/>
    <w:rsid w:val="0061792E"/>
    <w:rPr>
      <w:rFonts w:ascii="Calibri" w:eastAsia="Calibri" w:hAnsi="Calibri" w:cs="Calibri"/>
    </w:rPr>
  </w:style>
  <w:style w:type="paragraph" w:customStyle="1" w:styleId="Default">
    <w:name w:val="Default"/>
    <w:rsid w:val="0061792E"/>
    <w:pPr>
      <w:widowControl/>
      <w:adjustRightInd w:val="0"/>
    </w:pPr>
    <w:rPr>
      <w:rFonts w:ascii="COOBPF+Calibri" w:hAnsi="COOBPF+Calibri" w:cs="COOBPF+Calibri"/>
      <w:color w:val="000000"/>
      <w:sz w:val="24"/>
      <w:szCs w:val="24"/>
      <w:lang w:val="en-GB"/>
    </w:rPr>
  </w:style>
  <w:style w:type="paragraph" w:customStyle="1" w:styleId="paragraph">
    <w:name w:val="paragraph"/>
    <w:basedOn w:val="Normal"/>
    <w:rsid w:val="005F5CF3"/>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5F5CF3"/>
  </w:style>
  <w:style w:type="character" w:customStyle="1" w:styleId="eop">
    <w:name w:val="eop"/>
    <w:basedOn w:val="DefaultParagraphFont"/>
    <w:rsid w:val="005F5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spectsonline.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creator>Phil Wilson</dc:creator>
  <cp:lastModifiedBy>Sally-Anne.Boyes@Silsden.local</cp:lastModifiedBy>
  <cp:revision>4</cp:revision>
  <dcterms:created xsi:type="dcterms:W3CDTF">2023-06-30T14:26:00Z</dcterms:created>
  <dcterms:modified xsi:type="dcterms:W3CDTF">2023-06-30T14:27:00Z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2022-10-28T00:00:00Z</vt:filetime>
  </property>
  <property fmtid="{D5CDD505-2E9C-101B-9397-08002B2CF9AE}" pid="3" name="Creator">
    <vt:lpwstr>QuarkXPress(R) 18.5</vt:lpwstr>
  </property>
  <property fmtid="{D5CDD505-2E9C-101B-9397-08002B2CF9AE}" pid="4" name="LastSaved">
    <vt:filetime>2022-10-28T00:00:00Z</vt:filetime>
  </property>
  <property fmtid="{D5CDD505-2E9C-101B-9397-08002B2CF9AE}" pid="5" name="Producer">
    <vt:lpwstr>QuarkXPress(R) 18.5</vt:lpwstr>
  </property>
  <property fmtid="{D5CDD505-2E9C-101B-9397-08002B2CF9AE}" pid="6" name="XPressPrivate">
    <vt:lpwstr>%%DocumentProcessColors: Cyan Magenta Yellow Black %%EndComments</vt:lpwstr>
  </property>
</Properties>
</file>