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B2F8" w14:textId="77777777" w:rsidR="009912A0" w:rsidRPr="003C0407" w:rsidRDefault="009912A0" w:rsidP="009912A0">
      <w:pPr>
        <w:tabs>
          <w:tab w:val="left" w:pos="6930"/>
        </w:tabs>
        <w:spacing w:after="0" w:line="240" w:lineRule="auto"/>
        <w:jc w:val="center"/>
        <w:rPr>
          <w:rFonts w:eastAsia="Times New Roman" w:cstheme="minorHAnsi"/>
          <w:b/>
          <w:lang w:eastAsia="en-GB"/>
        </w:rPr>
      </w:pPr>
      <w:r w:rsidRPr="003C0407">
        <w:rPr>
          <w:rFonts w:cstheme="minorHAnsi"/>
          <w:noProof/>
          <w:lang w:eastAsia="en-GB"/>
        </w:rPr>
        <w:drawing>
          <wp:anchor distT="0" distB="0" distL="114300" distR="114300" simplePos="0" relativeHeight="251659264" behindDoc="1" locked="0" layoutInCell="1" allowOverlap="1" wp14:anchorId="09898946" wp14:editId="7C640197">
            <wp:simplePos x="0" y="0"/>
            <wp:positionH relativeFrom="column">
              <wp:posOffset>3736340</wp:posOffset>
            </wp:positionH>
            <wp:positionV relativeFrom="page">
              <wp:posOffset>228600</wp:posOffset>
            </wp:positionV>
            <wp:extent cx="2658110" cy="895350"/>
            <wp:effectExtent l="0" t="0" r="8890" b="0"/>
            <wp:wrapTight wrapText="bothSides">
              <wp:wrapPolygon edited="0">
                <wp:start x="0" y="0"/>
                <wp:lineTo x="0" y="21140"/>
                <wp:lineTo x="21517" y="21140"/>
                <wp:lineTo x="21517" y="0"/>
                <wp:lineTo x="0" y="0"/>
              </wp:wrapPolygon>
            </wp:wrapTight>
            <wp:docPr id="1" name="Picture 1" descr="Nurture Trust Academies | Fearnvill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ture Trust Academies | Fearnvill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8C456" w14:textId="77777777" w:rsidR="009912A0" w:rsidRPr="003C0407" w:rsidRDefault="009912A0" w:rsidP="009912A0">
      <w:pPr>
        <w:spacing w:after="0" w:line="240" w:lineRule="auto"/>
        <w:rPr>
          <w:rFonts w:eastAsia="Times New Roman" w:cstheme="minorHAnsi"/>
          <w:b/>
          <w:lang w:eastAsia="en-GB"/>
        </w:rPr>
      </w:pPr>
    </w:p>
    <w:p w14:paraId="5480F4FA" w14:textId="77777777" w:rsidR="009912A0" w:rsidRPr="003C0407" w:rsidRDefault="009912A0" w:rsidP="009912A0">
      <w:pPr>
        <w:rPr>
          <w:rFonts w:cstheme="minorHAnsi"/>
          <w:b/>
          <w:sz w:val="28"/>
          <w:szCs w:val="28"/>
        </w:rPr>
      </w:pPr>
      <w:r>
        <w:rPr>
          <w:rFonts w:cstheme="minorHAnsi"/>
          <w:b/>
          <w:sz w:val="28"/>
          <w:szCs w:val="28"/>
        </w:rPr>
        <w:t xml:space="preserve">Job Description: </w:t>
      </w:r>
      <w:r w:rsidR="00E35F76">
        <w:rPr>
          <w:rFonts w:cstheme="minorHAnsi"/>
          <w:b/>
          <w:sz w:val="28"/>
          <w:szCs w:val="28"/>
        </w:rPr>
        <w:t xml:space="preserve">Assistant </w:t>
      </w:r>
      <w:r w:rsidRPr="003C0407">
        <w:rPr>
          <w:rFonts w:cstheme="minorHAnsi"/>
          <w:b/>
          <w:sz w:val="28"/>
          <w:szCs w:val="28"/>
        </w:rPr>
        <w:t>Catering Manager</w:t>
      </w:r>
    </w:p>
    <w:p w14:paraId="7242FD93" w14:textId="77777777" w:rsidR="009912A0" w:rsidRPr="003C0407" w:rsidRDefault="009912A0" w:rsidP="009912A0">
      <w:pPr>
        <w:contextualSpacing/>
        <w:rPr>
          <w:rFonts w:cstheme="minorHAnsi"/>
        </w:rPr>
      </w:pPr>
      <w:r>
        <w:rPr>
          <w:rFonts w:cstheme="minorHAnsi"/>
        </w:rPr>
        <w:t>Location:</w:t>
      </w:r>
      <w:r>
        <w:rPr>
          <w:rFonts w:cstheme="minorHAnsi"/>
        </w:rPr>
        <w:tab/>
        <w:t xml:space="preserve">Bradford </w:t>
      </w:r>
    </w:p>
    <w:p w14:paraId="0F06D9AE" w14:textId="77777777" w:rsidR="009912A0" w:rsidRPr="003C0407" w:rsidRDefault="009912A0" w:rsidP="009912A0">
      <w:pPr>
        <w:contextualSpacing/>
        <w:rPr>
          <w:rFonts w:cstheme="minorHAnsi"/>
        </w:rPr>
      </w:pPr>
      <w:r w:rsidRPr="003C0407">
        <w:rPr>
          <w:rFonts w:cstheme="minorHAnsi"/>
        </w:rPr>
        <w:t>Line Manager:</w:t>
      </w:r>
      <w:r w:rsidRPr="003C0407">
        <w:rPr>
          <w:rFonts w:cstheme="minorHAnsi"/>
        </w:rPr>
        <w:tab/>
      </w:r>
      <w:r>
        <w:rPr>
          <w:rFonts w:cstheme="minorHAnsi"/>
        </w:rPr>
        <w:t>Trust Catering Manager</w:t>
      </w:r>
    </w:p>
    <w:p w14:paraId="14D9A3A2" w14:textId="77777777" w:rsidR="009912A0" w:rsidRDefault="009912A0" w:rsidP="009912A0">
      <w:pPr>
        <w:contextualSpacing/>
        <w:rPr>
          <w:rFonts w:cstheme="minorHAnsi"/>
        </w:rPr>
      </w:pPr>
      <w:r w:rsidRPr="003C0407">
        <w:rPr>
          <w:rFonts w:cstheme="minorHAnsi"/>
        </w:rPr>
        <w:t xml:space="preserve">Salary: </w:t>
      </w:r>
      <w:r w:rsidRPr="003C0407">
        <w:rPr>
          <w:rFonts w:cstheme="minorHAnsi"/>
        </w:rPr>
        <w:tab/>
      </w:r>
      <w:r w:rsidRPr="003C0407">
        <w:rPr>
          <w:rFonts w:cstheme="minorHAnsi"/>
        </w:rPr>
        <w:tab/>
      </w:r>
      <w:r w:rsidR="00E35F76">
        <w:rPr>
          <w:rFonts w:cstheme="minorHAnsi"/>
        </w:rPr>
        <w:t>Band 3</w:t>
      </w:r>
      <w:r w:rsidR="00660CF6">
        <w:rPr>
          <w:rFonts w:cstheme="minorHAnsi"/>
        </w:rPr>
        <w:t xml:space="preserve">, SCP </w:t>
      </w:r>
      <w:r w:rsidR="00714F85">
        <w:rPr>
          <w:rFonts w:cstheme="minorHAnsi"/>
        </w:rPr>
        <w:t>2</w:t>
      </w:r>
    </w:p>
    <w:p w14:paraId="7C6732E6" w14:textId="77777777" w:rsidR="005A1AF7" w:rsidRPr="003C0407" w:rsidRDefault="005A1AF7" w:rsidP="009912A0">
      <w:pPr>
        <w:contextualSpacing/>
        <w:rPr>
          <w:rFonts w:cstheme="minorHAnsi"/>
        </w:rPr>
      </w:pPr>
      <w:r>
        <w:rPr>
          <w:rFonts w:cstheme="minorHAnsi"/>
        </w:rPr>
        <w:t>Hourly Rate:       £9.</w:t>
      </w:r>
      <w:r w:rsidR="00E66262">
        <w:rPr>
          <w:rFonts w:cstheme="minorHAnsi"/>
        </w:rPr>
        <w:t>6</w:t>
      </w:r>
      <w:r>
        <w:rPr>
          <w:rFonts w:cstheme="minorHAnsi"/>
        </w:rPr>
        <w:t>0</w:t>
      </w:r>
    </w:p>
    <w:p w14:paraId="1E189279" w14:textId="77777777" w:rsidR="001F3F6C" w:rsidRPr="009912A0" w:rsidRDefault="001F3F6C" w:rsidP="00220999">
      <w:pPr>
        <w:tabs>
          <w:tab w:val="left" w:pos="6930"/>
        </w:tabs>
        <w:spacing w:after="0" w:line="240" w:lineRule="auto"/>
        <w:rPr>
          <w:rFonts w:eastAsia="Times New Roman" w:cstheme="minorHAnsi"/>
          <w:b/>
          <w:lang w:eastAsia="en-GB"/>
        </w:rPr>
      </w:pPr>
      <w:r w:rsidRPr="009912A0">
        <w:rPr>
          <w:rFonts w:eastAsia="Times New Roman" w:cstheme="minorHAnsi"/>
          <w:b/>
          <w:lang w:eastAsia="en-GB"/>
        </w:rPr>
        <w:tab/>
      </w:r>
    </w:p>
    <w:p w14:paraId="2FB7FB9B" w14:textId="77777777" w:rsidR="00220999" w:rsidRPr="003C0407" w:rsidRDefault="00220999" w:rsidP="00220999">
      <w:pPr>
        <w:spacing w:after="0" w:line="240" w:lineRule="auto"/>
        <w:rPr>
          <w:rFonts w:eastAsia="Times New Roman" w:cstheme="minorHAnsi"/>
          <w:b/>
          <w:caps/>
          <w:lang w:eastAsia="en-GB"/>
        </w:rPr>
      </w:pPr>
      <w:r w:rsidRPr="003C0407">
        <w:rPr>
          <w:rFonts w:eastAsia="Times New Roman" w:cstheme="minorHAnsi"/>
          <w:b/>
          <w:caps/>
          <w:lang w:eastAsia="en-GB"/>
        </w:rPr>
        <w:t>Generic Introduction:</w:t>
      </w:r>
    </w:p>
    <w:p w14:paraId="403C465F" w14:textId="77777777" w:rsidR="00220999" w:rsidRPr="003C0407" w:rsidRDefault="00220999" w:rsidP="00220999">
      <w:pPr>
        <w:spacing w:after="0" w:line="240" w:lineRule="auto"/>
        <w:rPr>
          <w:rFonts w:eastAsia="Times New Roman" w:cstheme="minorHAnsi"/>
          <w:b/>
          <w:lang w:eastAsia="en-GB"/>
        </w:rPr>
      </w:pPr>
    </w:p>
    <w:p w14:paraId="636474EA" w14:textId="77777777" w:rsidR="00220999" w:rsidRPr="003C0407" w:rsidRDefault="00220999" w:rsidP="00220999">
      <w:pPr>
        <w:spacing w:after="0" w:line="240" w:lineRule="auto"/>
        <w:rPr>
          <w:rFonts w:eastAsia="Times New Roman" w:cstheme="minorHAnsi"/>
          <w:color w:val="000000"/>
          <w:lang w:eastAsia="en-GB"/>
        </w:rPr>
      </w:pPr>
      <w:r w:rsidRPr="003C0407">
        <w:rPr>
          <w:rFonts w:eastAsia="Times New Roman" w:cstheme="minorHAnsi"/>
          <w:color w:val="000000"/>
          <w:lang w:eastAsia="en-GB"/>
        </w:rPr>
        <w:t>The following information is furnished to assist staff joining the Trust to understand and appreciate the work content of their post and the role they are to play in the organisation.  The following points should be noted:</w:t>
      </w:r>
    </w:p>
    <w:p w14:paraId="1FE61D03" w14:textId="77777777" w:rsidR="00220999" w:rsidRPr="003C0407" w:rsidRDefault="00220999" w:rsidP="00220999">
      <w:pPr>
        <w:spacing w:after="0" w:line="240" w:lineRule="auto"/>
        <w:rPr>
          <w:rFonts w:eastAsia="Times New Roman" w:cstheme="minorHAnsi"/>
          <w:color w:val="000000"/>
          <w:lang w:eastAsia="en-GB"/>
        </w:rPr>
      </w:pPr>
    </w:p>
    <w:p w14:paraId="59F3B40F" w14:textId="77777777" w:rsidR="00220999" w:rsidRPr="003C0407" w:rsidRDefault="00220999" w:rsidP="00220999">
      <w:pPr>
        <w:numPr>
          <w:ilvl w:val="0"/>
          <w:numId w:val="9"/>
        </w:numPr>
        <w:spacing w:after="0" w:line="240" w:lineRule="auto"/>
        <w:rPr>
          <w:rFonts w:eastAsia="Times New Roman" w:cstheme="minorHAnsi"/>
          <w:color w:val="000000"/>
          <w:lang w:eastAsia="en-GB"/>
        </w:rPr>
      </w:pPr>
      <w:r w:rsidRPr="003C0407">
        <w:rPr>
          <w:rFonts w:eastAsia="Times New Roman" w:cstheme="minorHAnsi"/>
          <w:color w:val="000000"/>
          <w:lang w:eastAsia="en-GB"/>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754F9796" w14:textId="77777777" w:rsidR="00220999" w:rsidRPr="003C0407" w:rsidRDefault="00220999" w:rsidP="00220999">
      <w:pPr>
        <w:spacing w:after="0" w:line="240" w:lineRule="auto"/>
        <w:ind w:left="360"/>
        <w:rPr>
          <w:rFonts w:eastAsia="Times New Roman" w:cstheme="minorHAnsi"/>
          <w:color w:val="000000"/>
          <w:lang w:eastAsia="en-GB"/>
        </w:rPr>
      </w:pPr>
    </w:p>
    <w:p w14:paraId="0977442A" w14:textId="77777777" w:rsidR="00220999" w:rsidRPr="003C0407" w:rsidRDefault="00220999" w:rsidP="00220999">
      <w:pPr>
        <w:numPr>
          <w:ilvl w:val="0"/>
          <w:numId w:val="9"/>
        </w:numPr>
        <w:spacing w:after="0" w:line="240" w:lineRule="auto"/>
        <w:rPr>
          <w:rFonts w:eastAsia="Times New Roman" w:cstheme="minorHAnsi"/>
          <w:color w:val="000000"/>
          <w:lang w:eastAsia="en-GB"/>
        </w:rPr>
      </w:pPr>
      <w:r w:rsidRPr="003C0407">
        <w:rPr>
          <w:rFonts w:eastAsia="Times New Roman" w:cstheme="minorHAnsi"/>
          <w:color w:val="000000"/>
          <w:lang w:eastAsia="en-GB"/>
        </w:rPr>
        <w:t>Employees should not refuse to undertake work, which is not specified on this form, but they should record any additional duties they are required to perform, and these will be taken into account when the post is reviewed.</w:t>
      </w:r>
    </w:p>
    <w:p w14:paraId="3F7EBDAC" w14:textId="77777777" w:rsidR="00220999" w:rsidRPr="003C0407" w:rsidRDefault="00220999" w:rsidP="00220999">
      <w:pPr>
        <w:spacing w:after="0" w:line="240" w:lineRule="auto"/>
        <w:rPr>
          <w:rFonts w:eastAsia="Times New Roman" w:cstheme="minorHAnsi"/>
          <w:color w:val="000000"/>
          <w:lang w:eastAsia="en-GB"/>
        </w:rPr>
      </w:pPr>
    </w:p>
    <w:p w14:paraId="7C3F5515" w14:textId="77777777" w:rsidR="00220999" w:rsidRPr="003C0407" w:rsidRDefault="00220999" w:rsidP="00220999">
      <w:pPr>
        <w:numPr>
          <w:ilvl w:val="0"/>
          <w:numId w:val="9"/>
        </w:numPr>
        <w:spacing w:after="0" w:line="240" w:lineRule="auto"/>
        <w:rPr>
          <w:rFonts w:eastAsia="Times New Roman" w:cstheme="minorHAnsi"/>
          <w:color w:val="000000"/>
          <w:lang w:eastAsia="en-GB"/>
        </w:rPr>
      </w:pPr>
      <w:r w:rsidRPr="003C0407">
        <w:rPr>
          <w:rFonts w:eastAsia="Times New Roman" w:cstheme="minorHAnsi"/>
          <w:color w:val="000000"/>
          <w:lang w:eastAsia="en-GB"/>
        </w:rPr>
        <w:t>Nurture Academies Trust is an Equal Opportunities Employer and requires its employees to comply with all current equality policies in terms of equal opportunity for employment and access to the Trust Services.</w:t>
      </w:r>
    </w:p>
    <w:p w14:paraId="24B01286" w14:textId="77777777" w:rsidR="00220999" w:rsidRPr="003C0407" w:rsidRDefault="00220999" w:rsidP="00220999">
      <w:pPr>
        <w:spacing w:after="0" w:line="240" w:lineRule="auto"/>
        <w:rPr>
          <w:rFonts w:eastAsia="Times New Roman" w:cstheme="minorHAnsi"/>
          <w:color w:val="000000"/>
          <w:lang w:eastAsia="en-GB"/>
        </w:rPr>
      </w:pPr>
    </w:p>
    <w:p w14:paraId="11C356F4" w14:textId="77777777" w:rsidR="00220999" w:rsidRPr="003C0407" w:rsidRDefault="00220999" w:rsidP="00220999">
      <w:pPr>
        <w:numPr>
          <w:ilvl w:val="0"/>
          <w:numId w:val="9"/>
        </w:numPr>
        <w:spacing w:after="0" w:line="240" w:lineRule="auto"/>
        <w:rPr>
          <w:rFonts w:eastAsia="Times New Roman" w:cstheme="minorHAnsi"/>
          <w:color w:val="000000"/>
          <w:lang w:eastAsia="en-GB"/>
        </w:rPr>
      </w:pPr>
      <w:r w:rsidRPr="003C0407">
        <w:rPr>
          <w:rFonts w:eastAsia="Times New Roman" w:cstheme="minorHAnsi"/>
          <w:color w:val="000000"/>
          <w:lang w:eastAsia="en-GB"/>
        </w:rPr>
        <w:t>The Trust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0DEB91EE" w14:textId="77777777" w:rsidR="001F3F6C" w:rsidRPr="009912A0" w:rsidRDefault="001F3F6C" w:rsidP="001F3F6C">
      <w:pPr>
        <w:spacing w:after="0" w:line="240" w:lineRule="auto"/>
        <w:rPr>
          <w:rFonts w:eastAsia="Times New Roman" w:cstheme="minorHAnsi"/>
          <w:lang w:eastAsia="en-GB"/>
        </w:rPr>
      </w:pPr>
    </w:p>
    <w:p w14:paraId="214A0F49" w14:textId="77777777" w:rsidR="001F3F6C" w:rsidRPr="009912A0" w:rsidRDefault="001F3F6C" w:rsidP="001F3F6C">
      <w:pPr>
        <w:spacing w:after="0" w:line="240" w:lineRule="auto"/>
        <w:rPr>
          <w:rFonts w:eastAsia="Times New Roman" w:cstheme="minorHAnsi"/>
          <w:b/>
          <w:caps/>
          <w:lang w:eastAsia="en-GB"/>
        </w:rPr>
      </w:pPr>
      <w:r w:rsidRPr="009912A0">
        <w:rPr>
          <w:rFonts w:eastAsia="Times New Roman" w:cstheme="minorHAnsi"/>
          <w:b/>
          <w:caps/>
          <w:lang w:eastAsia="en-GB"/>
        </w:rPr>
        <w:t>Prime Objectives of the Post:</w:t>
      </w:r>
    </w:p>
    <w:p w14:paraId="3139235C" w14:textId="77777777" w:rsidR="001F3F6C" w:rsidRPr="009912A0" w:rsidRDefault="001F3F6C" w:rsidP="001F3F6C">
      <w:pPr>
        <w:spacing w:after="0" w:line="240" w:lineRule="auto"/>
        <w:rPr>
          <w:rFonts w:eastAsia="Times New Roman" w:cstheme="minorHAnsi"/>
          <w:color w:val="FF0000"/>
          <w:lang w:eastAsia="en-GB"/>
        </w:rPr>
      </w:pPr>
    </w:p>
    <w:p w14:paraId="780E50F7" w14:textId="77777777" w:rsidR="001F3F6C" w:rsidRPr="005F553C" w:rsidRDefault="001F3F6C" w:rsidP="00BB49CD">
      <w:pPr>
        <w:numPr>
          <w:ilvl w:val="0"/>
          <w:numId w:val="7"/>
        </w:numPr>
        <w:tabs>
          <w:tab w:val="left" w:pos="-720"/>
        </w:tabs>
        <w:suppressAutoHyphens/>
        <w:spacing w:after="0" w:line="240" w:lineRule="auto"/>
        <w:rPr>
          <w:rFonts w:eastAsia="Times New Roman" w:cstheme="minorHAnsi"/>
          <w:lang w:eastAsia="en-GB"/>
        </w:rPr>
      </w:pPr>
      <w:r w:rsidRPr="00675FD1">
        <w:rPr>
          <w:rFonts w:eastAsia="Times New Roman" w:cstheme="minorHAnsi"/>
          <w:spacing w:val="-2"/>
          <w:lang w:eastAsia="en-GB"/>
        </w:rPr>
        <w:t>To</w:t>
      </w:r>
      <w:r w:rsidR="00A7256A">
        <w:rPr>
          <w:rFonts w:eastAsia="Times New Roman" w:cstheme="minorHAnsi"/>
          <w:spacing w:val="-2"/>
          <w:lang w:eastAsia="en-GB"/>
        </w:rPr>
        <w:t xml:space="preserve"> support the Catering Manager in</w:t>
      </w:r>
      <w:r w:rsidRPr="00675FD1">
        <w:rPr>
          <w:rFonts w:eastAsia="Times New Roman" w:cstheme="minorHAnsi"/>
          <w:spacing w:val="-2"/>
          <w:lang w:eastAsia="en-GB"/>
        </w:rPr>
        <w:t xml:space="preserve"> </w:t>
      </w:r>
      <w:r w:rsidR="00675FD1" w:rsidRPr="00675FD1">
        <w:rPr>
          <w:rFonts w:eastAsia="Times New Roman" w:cstheme="minorHAnsi"/>
          <w:spacing w:val="-2"/>
          <w:lang w:eastAsia="en-GB"/>
        </w:rPr>
        <w:t>lead</w:t>
      </w:r>
      <w:r w:rsidR="00A7256A">
        <w:rPr>
          <w:rFonts w:eastAsia="Times New Roman" w:cstheme="minorHAnsi"/>
          <w:spacing w:val="-2"/>
          <w:lang w:eastAsia="en-GB"/>
        </w:rPr>
        <w:t>ing and managing</w:t>
      </w:r>
      <w:r w:rsidR="00675FD1" w:rsidRPr="00675FD1">
        <w:rPr>
          <w:rFonts w:eastAsia="Times New Roman" w:cstheme="minorHAnsi"/>
          <w:spacing w:val="-2"/>
          <w:lang w:eastAsia="en-GB"/>
        </w:rPr>
        <w:t xml:space="preserve"> a team of</w:t>
      </w:r>
      <w:r w:rsidRPr="00675FD1">
        <w:rPr>
          <w:rFonts w:eastAsia="Times New Roman" w:cstheme="minorHAnsi"/>
          <w:spacing w:val="-2"/>
          <w:lang w:eastAsia="en-GB"/>
        </w:rPr>
        <w:t xml:space="preserve"> staff </w:t>
      </w:r>
      <w:r w:rsidR="00675FD1" w:rsidRPr="00675FD1">
        <w:rPr>
          <w:rFonts w:eastAsia="Times New Roman" w:cstheme="minorHAnsi"/>
          <w:spacing w:val="-2"/>
          <w:lang w:eastAsia="en-GB"/>
        </w:rPr>
        <w:t xml:space="preserve">within a primary school, </w:t>
      </w:r>
      <w:r w:rsidRPr="00675FD1">
        <w:rPr>
          <w:rFonts w:eastAsia="Times New Roman" w:cstheme="minorHAnsi"/>
          <w:spacing w:val="-2"/>
          <w:lang w:eastAsia="en-GB"/>
        </w:rPr>
        <w:t xml:space="preserve">providing a complete catering service, </w:t>
      </w:r>
      <w:r w:rsidR="00675FD1">
        <w:rPr>
          <w:rFonts w:eastAsia="Times New Roman" w:cstheme="minorHAnsi"/>
          <w:spacing w:val="-2"/>
          <w:lang w:eastAsia="en-GB"/>
        </w:rPr>
        <w:t xml:space="preserve">and </w:t>
      </w:r>
      <w:r w:rsidRPr="00675FD1">
        <w:rPr>
          <w:rFonts w:eastAsia="Times New Roman" w:cstheme="minorHAnsi"/>
          <w:spacing w:val="-2"/>
          <w:lang w:eastAsia="en-GB"/>
        </w:rPr>
        <w:t>ensuring the smooth and efficient operation of the school kitchen for the ultimate health, comf</w:t>
      </w:r>
      <w:r w:rsidR="00675FD1">
        <w:rPr>
          <w:rFonts w:eastAsia="Times New Roman" w:cstheme="minorHAnsi"/>
          <w:spacing w:val="-2"/>
          <w:lang w:eastAsia="en-GB"/>
        </w:rPr>
        <w:t>ort and benefit of the pupils and staff.</w:t>
      </w:r>
      <w:r w:rsidRPr="00675FD1">
        <w:rPr>
          <w:rFonts w:eastAsia="Times New Roman" w:cstheme="minorHAnsi"/>
          <w:spacing w:val="-2"/>
          <w:lang w:eastAsia="en-GB"/>
        </w:rPr>
        <w:t xml:space="preserve">  </w:t>
      </w:r>
      <w:r w:rsidR="00A7256A">
        <w:rPr>
          <w:rFonts w:eastAsia="Times New Roman" w:cstheme="minorHAnsi"/>
          <w:spacing w:val="-2"/>
          <w:lang w:eastAsia="en-GB"/>
        </w:rPr>
        <w:t>To deputise for the Catering Manager in the event of short-term absence.</w:t>
      </w:r>
    </w:p>
    <w:p w14:paraId="58451E0C" w14:textId="77777777" w:rsidR="005F553C" w:rsidRPr="005F553C" w:rsidRDefault="005F553C" w:rsidP="005F553C">
      <w:pPr>
        <w:pStyle w:val="ListParagraph"/>
        <w:numPr>
          <w:ilvl w:val="0"/>
          <w:numId w:val="7"/>
        </w:numPr>
        <w:spacing w:after="0" w:line="240" w:lineRule="auto"/>
        <w:jc w:val="both"/>
        <w:rPr>
          <w:rFonts w:eastAsia="Times New Roman" w:cstheme="minorHAnsi"/>
          <w:lang w:eastAsia="en-GB"/>
        </w:rPr>
      </w:pPr>
      <w:r w:rsidRPr="005F553C">
        <w:rPr>
          <w:rFonts w:eastAsia="Times New Roman" w:cstheme="minorHAnsi"/>
          <w:lang w:eastAsia="en-GB"/>
        </w:rPr>
        <w:t>To work as part of a team to prepare, cook and serve (or pack transported meals) a number of meals for a set time and in accordance with all food safety and health and safety guidance, and under the direction/instruction of the Catering Manager, always ensuring a safe working environment.</w:t>
      </w:r>
    </w:p>
    <w:p w14:paraId="6E9E982F" w14:textId="77777777" w:rsidR="00675FD1" w:rsidRPr="00675FD1" w:rsidRDefault="00675FD1" w:rsidP="005F553C">
      <w:pPr>
        <w:tabs>
          <w:tab w:val="left" w:pos="-720"/>
        </w:tabs>
        <w:suppressAutoHyphens/>
        <w:spacing w:after="0" w:line="240" w:lineRule="auto"/>
        <w:rPr>
          <w:rFonts w:eastAsia="Times New Roman" w:cstheme="minorHAnsi"/>
          <w:lang w:eastAsia="en-GB"/>
        </w:rPr>
      </w:pPr>
    </w:p>
    <w:p w14:paraId="55413D82" w14:textId="77777777" w:rsidR="001F3F6C" w:rsidRPr="009912A0" w:rsidRDefault="001F3F6C" w:rsidP="001F3F6C">
      <w:pPr>
        <w:spacing w:after="0" w:line="240" w:lineRule="auto"/>
        <w:rPr>
          <w:rFonts w:eastAsia="Times New Roman" w:cstheme="minorHAnsi"/>
          <w:lang w:eastAsia="en-GB"/>
        </w:rPr>
      </w:pPr>
      <w:r w:rsidRPr="009912A0">
        <w:rPr>
          <w:rFonts w:eastAsia="Times New Roman" w:cstheme="minorHAnsi"/>
          <w:lang w:eastAsia="en-GB"/>
        </w:rPr>
        <w:t>May from time to time be required to undertake other duties commensurate with the grade and level of responsibility defined in this job description.</w:t>
      </w:r>
    </w:p>
    <w:p w14:paraId="42E17693" w14:textId="77777777" w:rsidR="001F3F6C" w:rsidRPr="009912A0" w:rsidRDefault="001F3F6C" w:rsidP="001F3F6C">
      <w:pPr>
        <w:spacing w:after="0" w:line="240" w:lineRule="auto"/>
        <w:rPr>
          <w:rFonts w:eastAsia="Times New Roman" w:cstheme="minorHAnsi"/>
          <w:lang w:eastAsia="en-GB"/>
        </w:rPr>
      </w:pPr>
    </w:p>
    <w:p w14:paraId="5E8EB0C7" w14:textId="77777777" w:rsidR="001F3F6C" w:rsidRPr="009912A0" w:rsidRDefault="001F3F6C" w:rsidP="001F3F6C">
      <w:pPr>
        <w:spacing w:after="0" w:line="240" w:lineRule="auto"/>
        <w:rPr>
          <w:rFonts w:eastAsia="Times New Roman" w:cstheme="minorHAnsi"/>
          <w:b/>
          <w:caps/>
          <w:lang w:eastAsia="en-GB"/>
        </w:rPr>
      </w:pPr>
      <w:r w:rsidRPr="009912A0">
        <w:rPr>
          <w:rFonts w:eastAsia="Times New Roman" w:cstheme="minorHAnsi"/>
          <w:b/>
          <w:caps/>
          <w:lang w:eastAsia="en-GB"/>
        </w:rPr>
        <w:t xml:space="preserve">Knowledge and Skills: </w:t>
      </w:r>
    </w:p>
    <w:p w14:paraId="2320B828" w14:textId="77777777" w:rsidR="001F3F6C" w:rsidRPr="009912A0" w:rsidRDefault="001F3F6C" w:rsidP="001F3F6C">
      <w:pPr>
        <w:spacing w:after="0" w:line="240" w:lineRule="auto"/>
        <w:rPr>
          <w:rFonts w:eastAsia="Times New Roman" w:cstheme="minorHAnsi"/>
          <w:b/>
          <w:caps/>
          <w:lang w:eastAsia="en-GB"/>
        </w:rPr>
      </w:pPr>
    </w:p>
    <w:p w14:paraId="3945A5A8" w14:textId="77777777" w:rsidR="001F3F6C" w:rsidRPr="009912A0" w:rsidRDefault="001F3F6C" w:rsidP="001F3F6C">
      <w:pPr>
        <w:spacing w:after="0" w:line="240" w:lineRule="auto"/>
        <w:rPr>
          <w:rFonts w:eastAsia="Times New Roman" w:cstheme="minorHAnsi"/>
          <w:i/>
          <w:lang w:eastAsia="en-GB"/>
        </w:rPr>
      </w:pPr>
      <w:r w:rsidRPr="009912A0">
        <w:rPr>
          <w:rFonts w:eastAsia="Times New Roman" w:cstheme="minorHAnsi"/>
          <w:i/>
          <w:lang w:eastAsia="en-GB"/>
        </w:rPr>
        <w:t>(See Personnel Specification)</w:t>
      </w:r>
    </w:p>
    <w:p w14:paraId="3FF0F0AD" w14:textId="77777777" w:rsidR="001F3F6C" w:rsidRPr="009912A0" w:rsidRDefault="001F3F6C" w:rsidP="001F3F6C">
      <w:pPr>
        <w:spacing w:after="0" w:line="240" w:lineRule="auto"/>
        <w:rPr>
          <w:rFonts w:eastAsia="Times New Roman" w:cstheme="minorHAnsi"/>
          <w:lang w:eastAsia="en-GB"/>
        </w:rPr>
      </w:pPr>
    </w:p>
    <w:p w14:paraId="194E041A" w14:textId="77777777" w:rsidR="001F3F6C" w:rsidRPr="009912A0" w:rsidRDefault="001F3F6C" w:rsidP="001F3F6C">
      <w:pPr>
        <w:tabs>
          <w:tab w:val="left" w:pos="-720"/>
        </w:tabs>
        <w:suppressAutoHyphens/>
        <w:spacing w:after="0" w:line="240" w:lineRule="auto"/>
        <w:rPr>
          <w:rFonts w:eastAsia="Times New Roman" w:cstheme="minorHAnsi"/>
          <w:b/>
          <w:caps/>
          <w:color w:val="000000"/>
          <w:lang w:eastAsia="en-GB"/>
        </w:rPr>
      </w:pPr>
      <w:r w:rsidRPr="009912A0">
        <w:rPr>
          <w:rFonts w:eastAsia="Times New Roman" w:cstheme="minorHAnsi"/>
          <w:b/>
          <w:caps/>
          <w:color w:val="000000"/>
          <w:lang w:eastAsia="en-GB"/>
        </w:rPr>
        <w:t>Effort Demands:</w:t>
      </w:r>
    </w:p>
    <w:p w14:paraId="61001875" w14:textId="77777777" w:rsidR="001F3F6C" w:rsidRPr="009912A0" w:rsidRDefault="001F3F6C" w:rsidP="001F3F6C">
      <w:pPr>
        <w:spacing w:after="0" w:line="240" w:lineRule="auto"/>
        <w:rPr>
          <w:rFonts w:eastAsia="Times New Roman" w:cstheme="minorHAnsi"/>
          <w:lang w:eastAsia="en-GB"/>
        </w:rPr>
      </w:pPr>
    </w:p>
    <w:p w14:paraId="5BB7377D" w14:textId="77777777" w:rsidR="001F3F6C" w:rsidRPr="009912A0" w:rsidRDefault="001F3F6C" w:rsidP="001F3F6C">
      <w:pPr>
        <w:numPr>
          <w:ilvl w:val="0"/>
          <w:numId w:val="10"/>
        </w:numPr>
        <w:spacing w:after="0" w:line="240" w:lineRule="auto"/>
        <w:jc w:val="both"/>
        <w:rPr>
          <w:rFonts w:eastAsia="Times New Roman" w:cstheme="minorHAnsi"/>
          <w:lang w:eastAsia="en-GB"/>
        </w:rPr>
      </w:pPr>
      <w:r w:rsidRPr="009912A0">
        <w:rPr>
          <w:rFonts w:eastAsia="Times New Roman" w:cstheme="minorHAnsi"/>
          <w:lang w:eastAsia="en-GB"/>
        </w:rPr>
        <w:lastRenderedPageBreak/>
        <w:t>Will carry out duties involving physical demands (sometimes in awkward positions), which will be proportionate with general catering duties for example, preparation of food, long periods of standing etc.</w:t>
      </w:r>
    </w:p>
    <w:p w14:paraId="1ED8A156" w14:textId="77777777" w:rsidR="001F3F6C" w:rsidRPr="009912A0" w:rsidRDefault="001F3F6C" w:rsidP="001F3F6C">
      <w:pPr>
        <w:spacing w:after="0" w:line="240" w:lineRule="auto"/>
        <w:jc w:val="both"/>
        <w:rPr>
          <w:rFonts w:eastAsia="Times New Roman" w:cstheme="minorHAnsi"/>
          <w:highlight w:val="yellow"/>
          <w:lang w:eastAsia="en-GB"/>
        </w:rPr>
      </w:pPr>
    </w:p>
    <w:p w14:paraId="77B21B6F" w14:textId="77777777" w:rsidR="001F3F6C" w:rsidRPr="009912A0" w:rsidRDefault="001F3F6C" w:rsidP="001F3F6C">
      <w:pPr>
        <w:numPr>
          <w:ilvl w:val="0"/>
          <w:numId w:val="3"/>
        </w:numPr>
        <w:spacing w:after="0" w:line="240" w:lineRule="auto"/>
        <w:rPr>
          <w:rFonts w:eastAsia="Times New Roman" w:cstheme="minorHAnsi"/>
          <w:lang w:eastAsia="en-GB"/>
        </w:rPr>
      </w:pPr>
      <w:r w:rsidRPr="009912A0">
        <w:rPr>
          <w:rFonts w:eastAsia="Times New Roman" w:cstheme="minorHAnsi"/>
          <w:lang w:eastAsia="en-GB"/>
        </w:rPr>
        <w:t xml:space="preserve">Will deal with any issues, immediate problems or emergencies that arise in line with </w:t>
      </w:r>
      <w:r w:rsidR="00675FD1">
        <w:rPr>
          <w:rFonts w:eastAsia="Times New Roman" w:cstheme="minorHAnsi"/>
          <w:lang w:eastAsia="en-GB"/>
        </w:rPr>
        <w:t>Trust/</w:t>
      </w:r>
      <w:r w:rsidRPr="009912A0">
        <w:rPr>
          <w:rFonts w:eastAsia="Times New Roman" w:cstheme="minorHAnsi"/>
          <w:lang w:eastAsia="en-GB"/>
        </w:rPr>
        <w:t>school policies and procedures liaising with colleagues where necessary e.g. dealing with a sick, injured or distressed child.</w:t>
      </w:r>
    </w:p>
    <w:p w14:paraId="06D35E33" w14:textId="77777777" w:rsidR="001F3F6C" w:rsidRPr="009912A0" w:rsidRDefault="001F3F6C" w:rsidP="001F3F6C">
      <w:pPr>
        <w:spacing w:after="0" w:line="240" w:lineRule="auto"/>
        <w:rPr>
          <w:rFonts w:eastAsia="Times New Roman" w:cstheme="minorHAnsi"/>
          <w:lang w:eastAsia="en-GB"/>
        </w:rPr>
      </w:pPr>
    </w:p>
    <w:p w14:paraId="75D17B27" w14:textId="77777777" w:rsidR="001F3F6C" w:rsidRPr="009912A0" w:rsidRDefault="001F3F6C" w:rsidP="001F3F6C">
      <w:pPr>
        <w:numPr>
          <w:ilvl w:val="0"/>
          <w:numId w:val="4"/>
        </w:numPr>
        <w:spacing w:after="0" w:line="240" w:lineRule="auto"/>
        <w:rPr>
          <w:rFonts w:eastAsia="Times New Roman" w:cstheme="minorHAnsi"/>
          <w:lang w:eastAsia="en-GB"/>
        </w:rPr>
      </w:pPr>
      <w:r w:rsidRPr="009912A0">
        <w:rPr>
          <w:rFonts w:eastAsia="Times New Roman" w:cstheme="minorHAnsi"/>
          <w:lang w:eastAsia="en-GB"/>
        </w:rPr>
        <w:t xml:space="preserve">Be vigilant and sensitive to any child protection/safeguarding concerns that arise, reporting any concerns to the designated officer in line with </w:t>
      </w:r>
      <w:r w:rsidR="00675FD1">
        <w:rPr>
          <w:rFonts w:eastAsia="Times New Roman" w:cstheme="minorHAnsi"/>
          <w:lang w:eastAsia="en-GB"/>
        </w:rPr>
        <w:t>Trust/</w:t>
      </w:r>
      <w:r w:rsidRPr="009912A0">
        <w:rPr>
          <w:rFonts w:eastAsia="Times New Roman" w:cstheme="minorHAnsi"/>
          <w:lang w:eastAsia="en-GB"/>
        </w:rPr>
        <w:t xml:space="preserve">school policy and procedure. </w:t>
      </w:r>
    </w:p>
    <w:p w14:paraId="006E82F4" w14:textId="77777777" w:rsidR="001F3F6C" w:rsidRPr="009912A0" w:rsidRDefault="001F3F6C" w:rsidP="001F3F6C">
      <w:pPr>
        <w:spacing w:after="0" w:line="240" w:lineRule="auto"/>
        <w:rPr>
          <w:rFonts w:eastAsia="Times New Roman" w:cstheme="minorHAnsi"/>
          <w:lang w:eastAsia="en-GB"/>
        </w:rPr>
      </w:pPr>
    </w:p>
    <w:p w14:paraId="2AA280D1" w14:textId="77777777" w:rsidR="001F3F6C" w:rsidRPr="009912A0" w:rsidRDefault="001F3F6C" w:rsidP="001F3F6C">
      <w:pPr>
        <w:numPr>
          <w:ilvl w:val="0"/>
          <w:numId w:val="10"/>
        </w:numPr>
        <w:spacing w:after="0" w:line="243" w:lineRule="exact"/>
        <w:jc w:val="both"/>
        <w:rPr>
          <w:rFonts w:eastAsia="Times New Roman" w:cstheme="minorHAnsi"/>
          <w:lang w:eastAsia="en-GB"/>
        </w:rPr>
      </w:pPr>
      <w:r w:rsidRPr="009912A0">
        <w:rPr>
          <w:rFonts w:eastAsia="Times New Roman" w:cstheme="minorHAnsi"/>
          <w:lang w:eastAsia="en-GB"/>
        </w:rPr>
        <w:t>Required to carry our normal mental effort and short periods of concentration at peak times. E.g. Ensuring correct temperatures and times are adhered to, correct serving techniques performed within the time allocated.</w:t>
      </w:r>
    </w:p>
    <w:p w14:paraId="373491EB" w14:textId="77777777" w:rsidR="001F3F6C" w:rsidRPr="009912A0" w:rsidRDefault="001F3F6C" w:rsidP="001F3F6C">
      <w:pPr>
        <w:spacing w:after="0" w:line="240" w:lineRule="auto"/>
        <w:rPr>
          <w:rFonts w:eastAsia="Times New Roman" w:cstheme="minorHAnsi"/>
          <w:lang w:eastAsia="en-GB"/>
        </w:rPr>
      </w:pPr>
    </w:p>
    <w:p w14:paraId="76CEA7FE" w14:textId="77777777" w:rsidR="001F3F6C" w:rsidRDefault="001F3F6C" w:rsidP="001F3F6C">
      <w:pPr>
        <w:tabs>
          <w:tab w:val="left" w:pos="-720"/>
        </w:tabs>
        <w:suppressAutoHyphens/>
        <w:spacing w:after="0" w:line="240" w:lineRule="auto"/>
        <w:rPr>
          <w:rFonts w:eastAsia="Times New Roman" w:cstheme="minorHAnsi"/>
          <w:b/>
          <w:color w:val="000000"/>
          <w:lang w:eastAsia="en-GB"/>
        </w:rPr>
      </w:pPr>
      <w:r w:rsidRPr="009912A0">
        <w:rPr>
          <w:rFonts w:eastAsia="Times New Roman" w:cstheme="minorHAnsi"/>
          <w:b/>
          <w:caps/>
          <w:color w:val="000000"/>
          <w:lang w:eastAsia="en-GB"/>
        </w:rPr>
        <w:t>Responsibilities</w:t>
      </w:r>
      <w:r w:rsidRPr="009912A0">
        <w:rPr>
          <w:rFonts w:eastAsia="Times New Roman" w:cstheme="minorHAnsi"/>
          <w:b/>
          <w:color w:val="000000"/>
          <w:lang w:eastAsia="en-GB"/>
        </w:rPr>
        <w:t>:</w:t>
      </w:r>
    </w:p>
    <w:p w14:paraId="710FA5AB" w14:textId="77777777" w:rsidR="00EA552B" w:rsidRDefault="00EA552B" w:rsidP="001F3F6C">
      <w:pPr>
        <w:tabs>
          <w:tab w:val="left" w:pos="-720"/>
        </w:tabs>
        <w:suppressAutoHyphens/>
        <w:spacing w:after="0" w:line="240" w:lineRule="auto"/>
        <w:rPr>
          <w:rFonts w:eastAsia="Times New Roman" w:cstheme="minorHAnsi"/>
          <w:b/>
          <w:color w:val="000000"/>
          <w:lang w:eastAsia="en-GB"/>
        </w:rPr>
      </w:pPr>
    </w:p>
    <w:p w14:paraId="00538EA1" w14:textId="77777777" w:rsidR="00363D23" w:rsidRDefault="00363D23" w:rsidP="00363D23">
      <w:pPr>
        <w:spacing w:after="0" w:line="240" w:lineRule="auto"/>
        <w:jc w:val="both"/>
        <w:rPr>
          <w:rFonts w:eastAsia="Times New Roman" w:cstheme="minorHAnsi"/>
          <w:b/>
          <w:lang w:eastAsia="en-GB"/>
        </w:rPr>
      </w:pPr>
      <w:r>
        <w:rPr>
          <w:rFonts w:eastAsia="Times New Roman" w:cstheme="minorHAnsi"/>
          <w:b/>
          <w:spacing w:val="-2"/>
          <w:lang w:eastAsia="en-GB"/>
        </w:rPr>
        <w:t xml:space="preserve">All </w:t>
      </w:r>
      <w:r>
        <w:rPr>
          <w:rFonts w:eastAsia="Times New Roman" w:cstheme="minorHAnsi"/>
          <w:b/>
          <w:lang w:eastAsia="en-GB"/>
        </w:rPr>
        <w:t>responsibilities as outlined within the</w:t>
      </w:r>
      <w:r w:rsidR="005E7EF8">
        <w:rPr>
          <w:rFonts w:eastAsia="Times New Roman" w:cstheme="minorHAnsi"/>
          <w:b/>
          <w:lang w:eastAsia="en-GB"/>
        </w:rPr>
        <w:t xml:space="preserve"> Assistant</w:t>
      </w:r>
      <w:r>
        <w:rPr>
          <w:rFonts w:eastAsia="Times New Roman" w:cstheme="minorHAnsi"/>
          <w:b/>
          <w:lang w:eastAsia="en-GB"/>
        </w:rPr>
        <w:t xml:space="preserve"> Catering Assistant job description</w:t>
      </w:r>
    </w:p>
    <w:p w14:paraId="2093738F" w14:textId="77777777" w:rsidR="00363D23" w:rsidRPr="005F553C" w:rsidRDefault="00363D23" w:rsidP="00363D23">
      <w:pPr>
        <w:spacing w:after="0" w:line="240" w:lineRule="auto"/>
        <w:jc w:val="both"/>
        <w:rPr>
          <w:rFonts w:eastAsia="Times New Roman" w:cstheme="minorHAnsi"/>
          <w:b/>
          <w:lang w:eastAsia="en-GB"/>
        </w:rPr>
      </w:pPr>
    </w:p>
    <w:p w14:paraId="53C4E9D9" w14:textId="77777777" w:rsidR="00EA552B" w:rsidRPr="00DC1213" w:rsidRDefault="00EA552B" w:rsidP="00EA552B">
      <w:pPr>
        <w:tabs>
          <w:tab w:val="left" w:pos="-720"/>
        </w:tabs>
        <w:suppressAutoHyphens/>
        <w:spacing w:after="0" w:line="240" w:lineRule="auto"/>
        <w:rPr>
          <w:rFonts w:eastAsia="Times New Roman" w:cstheme="minorHAnsi"/>
          <w:b/>
          <w:lang w:eastAsia="en-GB"/>
        </w:rPr>
      </w:pPr>
      <w:r w:rsidRPr="00DC1213">
        <w:rPr>
          <w:rFonts w:eastAsia="Times New Roman" w:cstheme="minorHAnsi"/>
          <w:b/>
          <w:spacing w:val="-2"/>
          <w:lang w:eastAsia="en-GB"/>
        </w:rPr>
        <w:t>To deputise for the Catering Manager in the event of short-term absence. To be trained and capable of taking the lead on the below:</w:t>
      </w:r>
    </w:p>
    <w:p w14:paraId="444C1B33" w14:textId="77777777" w:rsidR="001F3F6C" w:rsidRPr="009912A0" w:rsidRDefault="001F3F6C" w:rsidP="001F3F6C">
      <w:pPr>
        <w:tabs>
          <w:tab w:val="left" w:pos="-720"/>
        </w:tabs>
        <w:suppressAutoHyphens/>
        <w:spacing w:after="0" w:line="240" w:lineRule="auto"/>
        <w:rPr>
          <w:rFonts w:eastAsia="Times New Roman" w:cstheme="minorHAnsi"/>
          <w:b/>
          <w:color w:val="000000"/>
          <w:lang w:eastAsia="en-GB"/>
        </w:rPr>
      </w:pPr>
    </w:p>
    <w:p w14:paraId="36BC468C"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 xml:space="preserve">To be responsible for the overall catering service within a school environment actively seeking the views and comments from the entire customer range to ensure the most appropriate service provision at all times. </w:t>
      </w:r>
    </w:p>
    <w:p w14:paraId="6FEB4C96"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30E60DA1"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To act as front of house manager and have regular contact with school management on the catering service.</w:t>
      </w:r>
    </w:p>
    <w:p w14:paraId="04A5AC23"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62C97B9A"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The catering service will include all or some of the following aspects - vending, breakfast service, tuck shops, lunch service, staff room service, after-school clubs and function catering.  Plus support services such as school meal administration; cashless systems; nutritional promotions.</w:t>
      </w:r>
    </w:p>
    <w:p w14:paraId="6697A852"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632148C6"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 xml:space="preserve">Responsible for the management of the on-site team, including recruitment, induction, control, training and motivation of the kitchen team.   </w:t>
      </w:r>
    </w:p>
    <w:p w14:paraId="0EF1BEDB"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6B3392C0"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Able to adhere to management guidelines, quality, personnel and hygiene policies, as well as Food Hygiene Regulations an</w:t>
      </w:r>
      <w:r w:rsidR="00675FD1">
        <w:rPr>
          <w:rFonts w:eastAsia="Times New Roman" w:cstheme="minorHAnsi"/>
          <w:spacing w:val="-3"/>
          <w:lang w:eastAsia="en-GB"/>
        </w:rPr>
        <w:t xml:space="preserve">d Health and Safety at Work Act, and </w:t>
      </w:r>
      <w:r w:rsidR="00B226B9">
        <w:rPr>
          <w:rFonts w:eastAsia="Times New Roman" w:cstheme="minorHAnsi"/>
          <w:spacing w:val="-3"/>
          <w:lang w:eastAsia="en-GB"/>
        </w:rPr>
        <w:t xml:space="preserve">be responsible for the </w:t>
      </w:r>
      <w:r w:rsidR="00675FD1">
        <w:rPr>
          <w:rFonts w:eastAsia="Times New Roman" w:cstheme="minorHAnsi"/>
          <w:spacing w:val="-3"/>
          <w:lang w:eastAsia="en-GB"/>
        </w:rPr>
        <w:t>adherence</w:t>
      </w:r>
      <w:r w:rsidR="00B226B9">
        <w:rPr>
          <w:rFonts w:eastAsia="Times New Roman" w:cstheme="minorHAnsi"/>
          <w:spacing w:val="-3"/>
          <w:lang w:eastAsia="en-GB"/>
        </w:rPr>
        <w:t xml:space="preserve"> to these of the </w:t>
      </w:r>
      <w:r w:rsidR="00675FD1">
        <w:rPr>
          <w:rFonts w:eastAsia="Times New Roman" w:cstheme="minorHAnsi"/>
          <w:spacing w:val="-3"/>
          <w:lang w:eastAsia="en-GB"/>
        </w:rPr>
        <w:t>full kitchen team.</w:t>
      </w:r>
      <w:r w:rsidRPr="009912A0">
        <w:rPr>
          <w:rFonts w:eastAsia="Times New Roman" w:cstheme="minorHAnsi"/>
          <w:spacing w:val="-3"/>
          <w:lang w:eastAsia="en-GB"/>
        </w:rPr>
        <w:t xml:space="preserve">  </w:t>
      </w:r>
    </w:p>
    <w:p w14:paraId="3491BC9F"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55FDF6C1"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Deal with day to day staffing matters, reporting matters of a disciplinary nature or employee complaints to the line manager</w:t>
      </w:r>
    </w:p>
    <w:p w14:paraId="0AF01F89"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38F680F2" w14:textId="77777777" w:rsidR="001F3F6C"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Responsible for training all staff on-site, including induction, basic skills and to review the on-going training needs of individuals on a regular basis.  To keep training records up-to-date.</w:t>
      </w:r>
    </w:p>
    <w:p w14:paraId="63BD83E7" w14:textId="77777777" w:rsidR="00CF4739" w:rsidRPr="009912A0" w:rsidRDefault="00CF4739" w:rsidP="00CF4739">
      <w:pPr>
        <w:tabs>
          <w:tab w:val="left" w:pos="-720"/>
        </w:tabs>
        <w:suppressAutoHyphens/>
        <w:spacing w:after="0" w:line="240" w:lineRule="auto"/>
        <w:jc w:val="both"/>
        <w:rPr>
          <w:rFonts w:eastAsia="Times New Roman" w:cstheme="minorHAnsi"/>
          <w:spacing w:val="-3"/>
          <w:lang w:eastAsia="en-GB"/>
        </w:rPr>
      </w:pPr>
    </w:p>
    <w:p w14:paraId="787A1366" w14:textId="77777777" w:rsidR="00CF4739" w:rsidRPr="00CF4739" w:rsidRDefault="00CF4739" w:rsidP="00CF4739">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Responsible for the care and cleanliness of protective clothing allocated to staff.</w:t>
      </w:r>
    </w:p>
    <w:p w14:paraId="7E473220" w14:textId="77777777" w:rsidR="001F3F6C" w:rsidRPr="009912A0" w:rsidRDefault="001F3F6C" w:rsidP="001F3F6C">
      <w:pPr>
        <w:tabs>
          <w:tab w:val="left" w:pos="-720"/>
        </w:tabs>
        <w:suppressAutoHyphens/>
        <w:spacing w:after="0" w:line="240" w:lineRule="auto"/>
        <w:rPr>
          <w:rFonts w:eastAsia="Times New Roman" w:cstheme="minorHAnsi"/>
          <w:spacing w:val="-3"/>
          <w:lang w:eastAsia="en-GB"/>
        </w:rPr>
      </w:pPr>
    </w:p>
    <w:p w14:paraId="0C5B026B" w14:textId="77777777" w:rsidR="001F3F6C" w:rsidRPr="009912A0" w:rsidRDefault="001F3F6C" w:rsidP="001F3F6C">
      <w:pPr>
        <w:numPr>
          <w:ilvl w:val="0"/>
          <w:numId w:val="7"/>
        </w:numPr>
        <w:tabs>
          <w:tab w:val="left" w:pos="-720"/>
        </w:tabs>
        <w:suppressAutoHyphens/>
        <w:spacing w:after="0" w:line="240" w:lineRule="auto"/>
        <w:rPr>
          <w:rFonts w:eastAsia="Times New Roman" w:cstheme="minorHAnsi"/>
          <w:spacing w:val="-3"/>
          <w:lang w:eastAsia="en-GB"/>
        </w:rPr>
      </w:pPr>
      <w:r w:rsidRPr="009912A0">
        <w:rPr>
          <w:rFonts w:eastAsia="Times New Roman" w:cstheme="minorHAnsi"/>
          <w:spacing w:val="-2"/>
          <w:lang w:eastAsia="en-GB"/>
        </w:rPr>
        <w:t xml:space="preserve">To be responsible for on-site customer care, liaison with school management in order to ensure the service is meeting the individual school’s requirements.  </w:t>
      </w:r>
    </w:p>
    <w:p w14:paraId="1A78820A" w14:textId="77777777" w:rsidR="001F3F6C" w:rsidRPr="009912A0" w:rsidRDefault="001F3F6C" w:rsidP="001F3F6C">
      <w:pPr>
        <w:tabs>
          <w:tab w:val="left" w:pos="-720"/>
        </w:tabs>
        <w:suppressAutoHyphens/>
        <w:spacing w:after="0" w:line="240" w:lineRule="auto"/>
        <w:rPr>
          <w:rFonts w:eastAsia="Times New Roman" w:cstheme="minorHAnsi"/>
          <w:lang w:eastAsia="en-GB"/>
        </w:rPr>
      </w:pPr>
    </w:p>
    <w:p w14:paraId="1C2171D5" w14:textId="77777777" w:rsidR="00CF4739" w:rsidRDefault="00CF4739" w:rsidP="00CF4739">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To be responsible for the ordering of food and the checking of deliveries and the relevant record keeping associated with that.</w:t>
      </w:r>
    </w:p>
    <w:p w14:paraId="4A18B4B2" w14:textId="77777777" w:rsidR="00CF4739" w:rsidRPr="009912A0" w:rsidRDefault="00CF4739" w:rsidP="00CF4739">
      <w:pPr>
        <w:tabs>
          <w:tab w:val="left" w:pos="-720"/>
        </w:tabs>
        <w:suppressAutoHyphens/>
        <w:spacing w:after="0" w:line="240" w:lineRule="auto"/>
        <w:jc w:val="both"/>
        <w:rPr>
          <w:rFonts w:eastAsia="Times New Roman" w:cstheme="minorHAnsi"/>
          <w:spacing w:val="-3"/>
          <w:lang w:eastAsia="en-GB"/>
        </w:rPr>
      </w:pPr>
    </w:p>
    <w:p w14:paraId="30D8F2F9"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lastRenderedPageBreak/>
        <w:t xml:space="preserve">Responsible for all food stocks, premise security and all catering service equipment including cashless systems, and on loan equipment such as vending machines.  </w:t>
      </w:r>
    </w:p>
    <w:p w14:paraId="0DEDF9ED"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7D99A6CD"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Responsible for ensuring defects and repairs are reported and completed satisfactorily.</w:t>
      </w:r>
    </w:p>
    <w:p w14:paraId="0AA0FF09"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5D64B9C9" w14:textId="77777777" w:rsidR="001F3F6C" w:rsidRPr="005E7EF8" w:rsidRDefault="001F3F6C" w:rsidP="001F3F6C">
      <w:pPr>
        <w:numPr>
          <w:ilvl w:val="0"/>
          <w:numId w:val="7"/>
        </w:numPr>
        <w:tabs>
          <w:tab w:val="left" w:pos="-720"/>
        </w:tabs>
        <w:suppressAutoHyphens/>
        <w:spacing w:after="0" w:line="240" w:lineRule="auto"/>
        <w:jc w:val="both"/>
        <w:rPr>
          <w:rFonts w:eastAsia="Times New Roman" w:cstheme="minorHAnsi"/>
          <w:color w:val="FF0000"/>
          <w:spacing w:val="-3"/>
          <w:lang w:eastAsia="en-GB"/>
        </w:rPr>
      </w:pPr>
      <w:r w:rsidRPr="005E7EF8">
        <w:rPr>
          <w:rFonts w:eastAsia="Times New Roman" w:cstheme="minorHAnsi"/>
          <w:color w:val="FF0000"/>
          <w:spacing w:val="-3"/>
          <w:lang w:eastAsia="en-GB"/>
        </w:rPr>
        <w:t>Responsible for the collection and security of money collected through the tills and vending machines or revaluation machines where appropriate.</w:t>
      </w:r>
    </w:p>
    <w:p w14:paraId="7C3832BA" w14:textId="77777777" w:rsidR="001F3F6C" w:rsidRPr="005E7EF8" w:rsidRDefault="001F3F6C" w:rsidP="001F3F6C">
      <w:pPr>
        <w:tabs>
          <w:tab w:val="left" w:pos="-720"/>
        </w:tabs>
        <w:suppressAutoHyphens/>
        <w:spacing w:after="0" w:line="240" w:lineRule="auto"/>
        <w:jc w:val="both"/>
        <w:rPr>
          <w:rFonts w:eastAsia="Times New Roman" w:cstheme="minorHAnsi"/>
          <w:color w:val="FF0000"/>
          <w:spacing w:val="-3"/>
          <w:lang w:eastAsia="en-GB"/>
        </w:rPr>
      </w:pPr>
    </w:p>
    <w:p w14:paraId="12FEFA31" w14:textId="77777777" w:rsidR="00CF4739" w:rsidRPr="005E7EF8" w:rsidRDefault="00CF4739" w:rsidP="00CF4739">
      <w:pPr>
        <w:numPr>
          <w:ilvl w:val="0"/>
          <w:numId w:val="7"/>
        </w:numPr>
        <w:tabs>
          <w:tab w:val="left" w:pos="-720"/>
        </w:tabs>
        <w:suppressAutoHyphens/>
        <w:spacing w:after="0" w:line="240" w:lineRule="auto"/>
        <w:jc w:val="both"/>
        <w:rPr>
          <w:rFonts w:eastAsia="Times New Roman" w:cstheme="minorHAnsi"/>
          <w:color w:val="FF0000"/>
          <w:spacing w:val="-3"/>
          <w:lang w:eastAsia="en-GB"/>
        </w:rPr>
      </w:pPr>
      <w:r w:rsidRPr="005E7EF8">
        <w:rPr>
          <w:rFonts w:eastAsia="Times New Roman" w:cstheme="minorHAnsi"/>
          <w:color w:val="FF0000"/>
          <w:spacing w:val="-3"/>
          <w:lang w:eastAsia="en-GB"/>
        </w:rPr>
        <w:t>To be responsible for the collection, record keeping and safe-keeping of large volumes of cash (approximately £1000 per day).</w:t>
      </w:r>
    </w:p>
    <w:p w14:paraId="5AD0DD93"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19D13DF3"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To prepare menus in line with customer expectations, to anticipate changes required and seek continuous improvements to the catering service provided.</w:t>
      </w:r>
    </w:p>
    <w:p w14:paraId="0B425C30"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0BD746CD"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 xml:space="preserve">To accurately complete all required bookwork within time constraints.  </w:t>
      </w:r>
    </w:p>
    <w:p w14:paraId="5CC3E423"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 xml:space="preserve"> </w:t>
      </w:r>
    </w:p>
    <w:p w14:paraId="6213FF5C"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3"/>
          <w:lang w:eastAsia="en-GB"/>
        </w:rPr>
      </w:pPr>
      <w:r w:rsidRPr="009912A0">
        <w:rPr>
          <w:rFonts w:eastAsia="Times New Roman" w:cstheme="minorHAnsi"/>
          <w:spacing w:val="-3"/>
          <w:lang w:eastAsia="en-GB"/>
        </w:rPr>
        <w:t>To organise the physical stocktaking of food and equipment as required.</w:t>
      </w:r>
    </w:p>
    <w:p w14:paraId="343854CC" w14:textId="77777777" w:rsidR="001F3F6C" w:rsidRPr="009912A0" w:rsidRDefault="001F3F6C" w:rsidP="001F3F6C">
      <w:pPr>
        <w:tabs>
          <w:tab w:val="left" w:pos="-720"/>
        </w:tabs>
        <w:suppressAutoHyphens/>
        <w:spacing w:after="0" w:line="240" w:lineRule="auto"/>
        <w:jc w:val="both"/>
        <w:rPr>
          <w:rFonts w:eastAsia="Times New Roman" w:cstheme="minorHAnsi"/>
          <w:spacing w:val="-3"/>
          <w:lang w:eastAsia="en-GB"/>
        </w:rPr>
      </w:pPr>
    </w:p>
    <w:p w14:paraId="7019F0EB"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spacing w:val="-2"/>
          <w:lang w:eastAsia="en-GB"/>
        </w:rPr>
      </w:pPr>
      <w:r w:rsidRPr="009912A0">
        <w:rPr>
          <w:rFonts w:eastAsia="Times New Roman" w:cstheme="minorHAnsi"/>
          <w:spacing w:val="-3"/>
          <w:lang w:eastAsia="en-GB"/>
        </w:rPr>
        <w:t xml:space="preserve">To work within policies and procedures as laid down and contribute to the continuous improvement of same. </w:t>
      </w:r>
    </w:p>
    <w:p w14:paraId="2E3C6D45" w14:textId="77777777" w:rsidR="001F3F6C" w:rsidRPr="009912A0" w:rsidRDefault="001F3F6C" w:rsidP="001F3F6C">
      <w:pPr>
        <w:tabs>
          <w:tab w:val="left" w:pos="-720"/>
        </w:tabs>
        <w:suppressAutoHyphens/>
        <w:spacing w:after="0" w:line="240" w:lineRule="auto"/>
        <w:jc w:val="both"/>
        <w:rPr>
          <w:rFonts w:eastAsia="Times New Roman" w:cstheme="minorHAnsi"/>
          <w:spacing w:val="-2"/>
          <w:lang w:eastAsia="en-GB"/>
        </w:rPr>
      </w:pPr>
    </w:p>
    <w:p w14:paraId="5F38BA52"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lang w:eastAsia="en-GB"/>
        </w:rPr>
      </w:pPr>
      <w:r w:rsidRPr="009912A0">
        <w:rPr>
          <w:rFonts w:eastAsia="Times New Roman" w:cstheme="minorHAnsi"/>
          <w:spacing w:val="-2"/>
          <w:lang w:eastAsia="en-GB"/>
        </w:rPr>
        <w:t>To attend meetings, training courses and school parent/pupil events as required.</w:t>
      </w:r>
    </w:p>
    <w:p w14:paraId="1E50B5DB" w14:textId="77777777" w:rsidR="001F3F6C" w:rsidRPr="009912A0" w:rsidRDefault="001F3F6C" w:rsidP="001F3F6C">
      <w:pPr>
        <w:tabs>
          <w:tab w:val="left" w:pos="-720"/>
        </w:tabs>
        <w:suppressAutoHyphens/>
        <w:spacing w:after="0" w:line="240" w:lineRule="auto"/>
        <w:jc w:val="both"/>
        <w:rPr>
          <w:rFonts w:eastAsia="Times New Roman" w:cstheme="minorHAnsi"/>
          <w:lang w:eastAsia="en-GB"/>
        </w:rPr>
      </w:pPr>
    </w:p>
    <w:p w14:paraId="195D52C6"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lang w:eastAsia="en-GB"/>
        </w:rPr>
      </w:pPr>
      <w:r w:rsidRPr="009912A0">
        <w:rPr>
          <w:rFonts w:eastAsia="Times New Roman" w:cstheme="minorHAnsi"/>
          <w:lang w:eastAsia="en-GB"/>
        </w:rPr>
        <w:t xml:space="preserve">Accurate and caring to ensure the correct quality and quantity of food production. Caring and enthusiastic approach towards all the customers who may range from the early years to adults. </w:t>
      </w:r>
    </w:p>
    <w:p w14:paraId="2C3D42F5" w14:textId="77777777" w:rsidR="001F3F6C" w:rsidRPr="009912A0" w:rsidRDefault="001F3F6C" w:rsidP="001F3F6C">
      <w:pPr>
        <w:tabs>
          <w:tab w:val="left" w:pos="-720"/>
        </w:tabs>
        <w:suppressAutoHyphens/>
        <w:spacing w:after="0" w:line="240" w:lineRule="auto"/>
        <w:jc w:val="both"/>
        <w:rPr>
          <w:rFonts w:eastAsia="Times New Roman" w:cstheme="minorHAnsi"/>
          <w:lang w:eastAsia="en-GB"/>
        </w:rPr>
      </w:pPr>
    </w:p>
    <w:p w14:paraId="453E805A"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lang w:eastAsia="en-GB"/>
        </w:rPr>
      </w:pPr>
      <w:r w:rsidRPr="009912A0">
        <w:rPr>
          <w:rFonts w:eastAsia="Times New Roman" w:cstheme="minorHAnsi"/>
          <w:lang w:eastAsia="en-GB"/>
        </w:rPr>
        <w:t xml:space="preserve">To communicate clearly and diplomatically with colleagues, staff and customers at all levels and make decisions relating to the catering services.   </w:t>
      </w:r>
    </w:p>
    <w:p w14:paraId="09CEE440" w14:textId="77777777" w:rsidR="001F3F6C" w:rsidRPr="009912A0" w:rsidRDefault="001F3F6C" w:rsidP="001F3F6C">
      <w:pPr>
        <w:tabs>
          <w:tab w:val="left" w:pos="-720"/>
        </w:tabs>
        <w:suppressAutoHyphens/>
        <w:spacing w:after="0" w:line="240" w:lineRule="auto"/>
        <w:jc w:val="both"/>
        <w:rPr>
          <w:rFonts w:eastAsia="Times New Roman" w:cstheme="minorHAnsi"/>
          <w:lang w:eastAsia="en-GB"/>
        </w:rPr>
      </w:pPr>
    </w:p>
    <w:p w14:paraId="61171FC6" w14:textId="77777777" w:rsidR="001F3F6C" w:rsidRPr="009912A0" w:rsidRDefault="001F3F6C" w:rsidP="001F3F6C">
      <w:pPr>
        <w:numPr>
          <w:ilvl w:val="0"/>
          <w:numId w:val="7"/>
        </w:numPr>
        <w:tabs>
          <w:tab w:val="left" w:pos="-720"/>
        </w:tabs>
        <w:suppressAutoHyphens/>
        <w:spacing w:after="0" w:line="240" w:lineRule="auto"/>
        <w:jc w:val="both"/>
        <w:rPr>
          <w:rFonts w:eastAsia="Times New Roman" w:cstheme="minorHAnsi"/>
          <w:lang w:eastAsia="en-GB"/>
        </w:rPr>
      </w:pPr>
      <w:r w:rsidRPr="009912A0">
        <w:rPr>
          <w:rFonts w:eastAsia="Times New Roman" w:cstheme="minorHAnsi"/>
          <w:lang w:eastAsia="en-GB"/>
        </w:rPr>
        <w:t xml:space="preserve">Ability to keep accurate records for all cost control systems.  </w:t>
      </w:r>
    </w:p>
    <w:p w14:paraId="4F2AD56E" w14:textId="77777777" w:rsidR="001F3F6C" w:rsidRPr="009912A0" w:rsidRDefault="001F3F6C" w:rsidP="001F3F6C">
      <w:pPr>
        <w:tabs>
          <w:tab w:val="left" w:pos="-720"/>
        </w:tabs>
        <w:suppressAutoHyphens/>
        <w:spacing w:after="0" w:line="240" w:lineRule="auto"/>
        <w:jc w:val="both"/>
        <w:rPr>
          <w:rFonts w:eastAsia="Times New Roman" w:cstheme="minorHAnsi"/>
          <w:lang w:eastAsia="en-GB"/>
        </w:rPr>
      </w:pPr>
    </w:p>
    <w:p w14:paraId="394AC962" w14:textId="77777777" w:rsidR="0009526C" w:rsidRDefault="001F3F6C" w:rsidP="0009526C">
      <w:pPr>
        <w:numPr>
          <w:ilvl w:val="0"/>
          <w:numId w:val="7"/>
        </w:numPr>
        <w:tabs>
          <w:tab w:val="left" w:pos="-720"/>
        </w:tabs>
        <w:suppressAutoHyphens/>
        <w:spacing w:after="0" w:line="240" w:lineRule="auto"/>
        <w:jc w:val="both"/>
        <w:rPr>
          <w:rFonts w:eastAsia="Times New Roman" w:cstheme="minorHAnsi"/>
          <w:lang w:eastAsia="en-GB"/>
        </w:rPr>
      </w:pPr>
      <w:r w:rsidRPr="009912A0">
        <w:rPr>
          <w:rFonts w:eastAsia="Times New Roman" w:cstheme="minorHAnsi"/>
          <w:lang w:eastAsia="en-GB"/>
        </w:rPr>
        <w:t>To understand and work with financial targets to make immediat</w:t>
      </w:r>
      <w:r w:rsidR="0009526C">
        <w:rPr>
          <w:rFonts w:eastAsia="Times New Roman" w:cstheme="minorHAnsi"/>
          <w:lang w:eastAsia="en-GB"/>
        </w:rPr>
        <w:t>e adjustments to achieve same.</w:t>
      </w:r>
    </w:p>
    <w:p w14:paraId="051C8813" w14:textId="77777777" w:rsidR="0009526C" w:rsidRPr="0009526C" w:rsidRDefault="0009526C" w:rsidP="0009526C">
      <w:pPr>
        <w:tabs>
          <w:tab w:val="left" w:pos="-720"/>
        </w:tabs>
        <w:suppressAutoHyphens/>
        <w:spacing w:after="0" w:line="240" w:lineRule="auto"/>
        <w:jc w:val="both"/>
        <w:rPr>
          <w:rFonts w:eastAsia="Times New Roman" w:cstheme="minorHAnsi"/>
          <w:lang w:eastAsia="en-GB"/>
        </w:rPr>
      </w:pPr>
    </w:p>
    <w:p w14:paraId="329D01B7" w14:textId="77777777" w:rsidR="0009526C" w:rsidRDefault="001F3F6C" w:rsidP="0009526C">
      <w:pPr>
        <w:numPr>
          <w:ilvl w:val="0"/>
          <w:numId w:val="7"/>
        </w:numPr>
        <w:tabs>
          <w:tab w:val="left" w:pos="-720"/>
        </w:tabs>
        <w:suppressAutoHyphens/>
        <w:spacing w:after="0" w:line="240" w:lineRule="auto"/>
        <w:jc w:val="both"/>
        <w:rPr>
          <w:rFonts w:eastAsia="Times New Roman" w:cstheme="minorHAnsi"/>
          <w:lang w:eastAsia="en-GB"/>
        </w:rPr>
      </w:pPr>
      <w:r w:rsidRPr="009912A0">
        <w:rPr>
          <w:rFonts w:eastAsia="Times New Roman" w:cstheme="minorHAnsi"/>
          <w:lang w:eastAsia="en-GB"/>
        </w:rPr>
        <w:t>Specialist skills i.e. specia</w:t>
      </w:r>
      <w:r w:rsidR="0009526C">
        <w:rPr>
          <w:rFonts w:eastAsia="Times New Roman" w:cstheme="minorHAnsi"/>
          <w:lang w:eastAsia="en-GB"/>
        </w:rPr>
        <w:t>l diets; Halal meat preparation, allergen management</w:t>
      </w:r>
    </w:p>
    <w:p w14:paraId="4C57A7E4" w14:textId="77777777" w:rsidR="001F3F6C" w:rsidRPr="009912A0" w:rsidRDefault="001F3F6C" w:rsidP="005F553C">
      <w:pPr>
        <w:spacing w:after="0" w:line="240" w:lineRule="auto"/>
        <w:rPr>
          <w:rFonts w:eastAsia="Times New Roman" w:cstheme="minorHAnsi"/>
          <w:lang w:eastAsia="en-GB"/>
        </w:rPr>
      </w:pPr>
    </w:p>
    <w:p w14:paraId="59D0AA92" w14:textId="77777777" w:rsidR="001F3F6C" w:rsidRPr="009912A0" w:rsidRDefault="001F3F6C" w:rsidP="001F3F6C">
      <w:pPr>
        <w:numPr>
          <w:ilvl w:val="0"/>
          <w:numId w:val="7"/>
        </w:numPr>
        <w:spacing w:after="0" w:line="240" w:lineRule="auto"/>
        <w:rPr>
          <w:rFonts w:eastAsia="Times New Roman" w:cstheme="minorHAnsi"/>
          <w:lang w:eastAsia="en-GB"/>
        </w:rPr>
      </w:pPr>
      <w:r w:rsidRPr="009912A0">
        <w:rPr>
          <w:rFonts w:eastAsia="Times New Roman" w:cstheme="minorHAnsi"/>
          <w:lang w:eastAsia="en-GB"/>
        </w:rPr>
        <w:t>Will contribute to the overall ethos/work/aims of the school.</w:t>
      </w:r>
    </w:p>
    <w:p w14:paraId="352C8D97" w14:textId="77777777" w:rsidR="001F3F6C" w:rsidRPr="009912A0" w:rsidRDefault="001F3F6C" w:rsidP="001F3F6C">
      <w:pPr>
        <w:spacing w:after="0" w:line="240" w:lineRule="auto"/>
        <w:rPr>
          <w:rFonts w:eastAsia="Times New Roman" w:cstheme="minorHAnsi"/>
          <w:lang w:eastAsia="en-GB"/>
        </w:rPr>
      </w:pPr>
    </w:p>
    <w:p w14:paraId="09409893" w14:textId="77777777" w:rsidR="001F3F6C" w:rsidRDefault="001F3F6C" w:rsidP="001F3F6C">
      <w:pPr>
        <w:numPr>
          <w:ilvl w:val="0"/>
          <w:numId w:val="7"/>
        </w:numPr>
        <w:spacing w:after="0" w:line="240" w:lineRule="auto"/>
        <w:jc w:val="both"/>
        <w:rPr>
          <w:rFonts w:eastAsia="Times New Roman" w:cstheme="minorHAnsi"/>
          <w:lang w:eastAsia="en-GB"/>
        </w:rPr>
      </w:pPr>
      <w:r w:rsidRPr="009912A0">
        <w:rPr>
          <w:rFonts w:eastAsia="Times New Roman" w:cstheme="minorHAnsi"/>
          <w:lang w:eastAsia="en-GB"/>
        </w:rPr>
        <w:t>Will appreciate and support the role of other professionals.</w:t>
      </w:r>
    </w:p>
    <w:p w14:paraId="0E29F428" w14:textId="77777777" w:rsidR="001F3F6C" w:rsidRPr="009912A0" w:rsidRDefault="001F3F6C" w:rsidP="001F3F6C">
      <w:pPr>
        <w:spacing w:after="0" w:line="240" w:lineRule="auto"/>
        <w:rPr>
          <w:rFonts w:eastAsia="Times New Roman" w:cstheme="minorHAnsi"/>
          <w:b/>
          <w:caps/>
          <w:color w:val="000000"/>
          <w:lang w:eastAsia="en-GB"/>
        </w:rPr>
      </w:pPr>
    </w:p>
    <w:p w14:paraId="7A885135" w14:textId="77777777" w:rsidR="001F3F6C" w:rsidRPr="009912A0" w:rsidRDefault="001F3F6C" w:rsidP="001F3F6C">
      <w:pPr>
        <w:tabs>
          <w:tab w:val="left" w:pos="-720"/>
        </w:tabs>
        <w:suppressAutoHyphens/>
        <w:spacing w:after="0" w:line="240" w:lineRule="auto"/>
        <w:rPr>
          <w:rFonts w:eastAsia="Times New Roman" w:cstheme="minorHAnsi"/>
          <w:b/>
          <w:caps/>
          <w:color w:val="000000"/>
          <w:lang w:eastAsia="en-GB"/>
        </w:rPr>
      </w:pPr>
      <w:r w:rsidRPr="009912A0">
        <w:rPr>
          <w:rFonts w:eastAsia="Times New Roman" w:cstheme="minorHAnsi"/>
          <w:b/>
          <w:caps/>
          <w:color w:val="000000"/>
          <w:lang w:eastAsia="en-GB"/>
        </w:rPr>
        <w:t>environmental demands/Working Conditions:</w:t>
      </w:r>
    </w:p>
    <w:p w14:paraId="5AA064AD" w14:textId="77777777" w:rsidR="001F3F6C" w:rsidRPr="009912A0" w:rsidRDefault="001F3F6C" w:rsidP="001F3F6C">
      <w:pPr>
        <w:tabs>
          <w:tab w:val="left" w:pos="-720"/>
        </w:tabs>
        <w:suppressAutoHyphens/>
        <w:spacing w:after="0" w:line="240" w:lineRule="auto"/>
        <w:rPr>
          <w:rFonts w:eastAsia="Times New Roman" w:cstheme="minorHAnsi"/>
          <w:b/>
          <w:caps/>
          <w:color w:val="000000"/>
          <w:lang w:eastAsia="en-GB"/>
        </w:rPr>
      </w:pPr>
    </w:p>
    <w:p w14:paraId="56431597" w14:textId="77777777" w:rsidR="001F3F6C" w:rsidRPr="004B73C4" w:rsidRDefault="001F3F6C" w:rsidP="00BE37C4">
      <w:pPr>
        <w:numPr>
          <w:ilvl w:val="0"/>
          <w:numId w:val="4"/>
        </w:numPr>
        <w:suppressAutoHyphens/>
        <w:spacing w:after="0" w:line="240" w:lineRule="auto"/>
        <w:rPr>
          <w:rFonts w:eastAsia="Times New Roman" w:cstheme="minorHAnsi"/>
          <w:b/>
          <w:caps/>
          <w:lang w:eastAsia="en-GB"/>
        </w:rPr>
      </w:pPr>
      <w:r w:rsidRPr="004B73C4">
        <w:rPr>
          <w:rFonts w:eastAsia="Times New Roman" w:cstheme="minorHAnsi"/>
          <w:lang w:eastAsia="en-GB"/>
        </w:rPr>
        <w:t xml:space="preserve">Working in reasonable conditions with exposure to high and low temperatures </w:t>
      </w:r>
      <w:r w:rsidR="004B73C4" w:rsidRPr="004B73C4">
        <w:rPr>
          <w:rFonts w:eastAsia="Times New Roman" w:cstheme="minorHAnsi"/>
          <w:lang w:eastAsia="en-GB"/>
        </w:rPr>
        <w:t xml:space="preserve">and levels of noise </w:t>
      </w:r>
    </w:p>
    <w:p w14:paraId="66A02C67" w14:textId="77777777" w:rsidR="004B73C4" w:rsidRPr="004B73C4" w:rsidRDefault="004B73C4" w:rsidP="004B73C4">
      <w:pPr>
        <w:suppressAutoHyphens/>
        <w:spacing w:after="0" w:line="240" w:lineRule="auto"/>
        <w:ind w:left="360"/>
        <w:rPr>
          <w:rFonts w:eastAsia="Times New Roman" w:cstheme="minorHAnsi"/>
          <w:b/>
          <w:caps/>
          <w:lang w:eastAsia="en-GB"/>
        </w:rPr>
      </w:pPr>
    </w:p>
    <w:p w14:paraId="29D4507F" w14:textId="77777777" w:rsidR="001F3F6C" w:rsidRPr="009912A0" w:rsidRDefault="001F3F6C" w:rsidP="001F3F6C">
      <w:pPr>
        <w:numPr>
          <w:ilvl w:val="0"/>
          <w:numId w:val="4"/>
        </w:numPr>
        <w:spacing w:after="0" w:line="240" w:lineRule="auto"/>
        <w:rPr>
          <w:rFonts w:eastAsia="Times New Roman" w:cstheme="minorHAnsi"/>
          <w:lang w:eastAsia="en-GB"/>
        </w:rPr>
      </w:pPr>
      <w:r w:rsidRPr="009912A0">
        <w:rPr>
          <w:rFonts w:eastAsia="Times New Roman" w:cstheme="minorHAnsi"/>
          <w:lang w:eastAsia="en-GB"/>
        </w:rPr>
        <w:t>Will have long periods of standing and working under pressure.</w:t>
      </w:r>
    </w:p>
    <w:p w14:paraId="5120F340" w14:textId="77777777" w:rsidR="001F3F6C" w:rsidRPr="009912A0" w:rsidRDefault="001F3F6C" w:rsidP="001F3F6C">
      <w:pPr>
        <w:tabs>
          <w:tab w:val="left" w:pos="-720"/>
        </w:tabs>
        <w:suppressAutoHyphens/>
        <w:spacing w:after="0" w:line="240" w:lineRule="auto"/>
        <w:rPr>
          <w:rFonts w:eastAsia="Times New Roman" w:cstheme="minorHAnsi"/>
          <w:b/>
          <w:caps/>
          <w:color w:val="000000"/>
          <w:highlight w:val="yellow"/>
          <w:lang w:eastAsia="en-GB"/>
        </w:rPr>
      </w:pPr>
    </w:p>
    <w:p w14:paraId="7820B34A" w14:textId="77777777" w:rsidR="001F3F6C" w:rsidRPr="009912A0" w:rsidRDefault="001F3F6C" w:rsidP="001F3F6C">
      <w:pPr>
        <w:numPr>
          <w:ilvl w:val="0"/>
          <w:numId w:val="1"/>
        </w:numPr>
        <w:spacing w:after="0" w:line="240" w:lineRule="auto"/>
        <w:ind w:left="360"/>
        <w:rPr>
          <w:rFonts w:eastAsia="Times New Roman" w:cstheme="minorHAnsi"/>
          <w:color w:val="000000"/>
          <w:lang w:eastAsia="en-GB"/>
        </w:rPr>
      </w:pPr>
      <w:r w:rsidRPr="009912A0">
        <w:rPr>
          <w:rFonts w:eastAsia="Times New Roman" w:cstheme="minorHAnsi"/>
          <w:color w:val="000000"/>
          <w:lang w:eastAsia="en-GB"/>
        </w:rPr>
        <w:t>Available to work during school hours during term time and a willingness to be flexible as may be required to attend staff meetings/training sessions outside of usual hours.</w:t>
      </w:r>
    </w:p>
    <w:p w14:paraId="198B244F" w14:textId="77777777" w:rsidR="001F3F6C" w:rsidRPr="009912A0" w:rsidRDefault="001F3F6C" w:rsidP="001F3F6C">
      <w:pPr>
        <w:spacing w:after="0" w:line="240" w:lineRule="auto"/>
        <w:rPr>
          <w:rFonts w:eastAsia="Times New Roman" w:cstheme="minorHAnsi"/>
          <w:color w:val="000000"/>
          <w:highlight w:val="yellow"/>
          <w:lang w:eastAsia="en-GB"/>
        </w:rPr>
      </w:pPr>
    </w:p>
    <w:p w14:paraId="09FC9915" w14:textId="77777777" w:rsidR="001F3F6C" w:rsidRPr="009912A0" w:rsidRDefault="001F3F6C" w:rsidP="001F3F6C">
      <w:pPr>
        <w:numPr>
          <w:ilvl w:val="0"/>
          <w:numId w:val="1"/>
        </w:numPr>
        <w:tabs>
          <w:tab w:val="left" w:pos="-720"/>
        </w:tabs>
        <w:suppressAutoHyphens/>
        <w:spacing w:after="0" w:line="240" w:lineRule="auto"/>
        <w:ind w:left="360"/>
        <w:rPr>
          <w:rFonts w:eastAsia="Times New Roman" w:cstheme="minorHAnsi"/>
          <w:color w:val="000000"/>
          <w:lang w:eastAsia="en-GB"/>
        </w:rPr>
      </w:pPr>
      <w:r w:rsidRPr="009912A0">
        <w:rPr>
          <w:rFonts w:eastAsia="Times New Roman" w:cstheme="minorHAnsi"/>
          <w:color w:val="000000"/>
          <w:lang w:eastAsia="en-GB"/>
        </w:rPr>
        <w:t>Will have contact with members of the public/other professionals e.g. teaching staff, governors, parents/carers, community groups, local education authority, external providers etc.</w:t>
      </w:r>
    </w:p>
    <w:p w14:paraId="3A897ED0" w14:textId="77777777" w:rsidR="001F3F6C" w:rsidRPr="009912A0" w:rsidRDefault="001F3F6C" w:rsidP="001F3F6C">
      <w:pPr>
        <w:spacing w:after="0" w:line="240" w:lineRule="auto"/>
        <w:rPr>
          <w:rFonts w:eastAsia="Times New Roman" w:cstheme="minorHAnsi"/>
          <w:color w:val="000000"/>
          <w:highlight w:val="yellow"/>
          <w:lang w:eastAsia="en-GB"/>
        </w:rPr>
      </w:pPr>
    </w:p>
    <w:p w14:paraId="47D2D6A4" w14:textId="77777777" w:rsidR="003E5E4E" w:rsidRPr="00E708AB" w:rsidRDefault="001F3F6C" w:rsidP="00E708AB">
      <w:pPr>
        <w:numPr>
          <w:ilvl w:val="0"/>
          <w:numId w:val="1"/>
        </w:numPr>
        <w:spacing w:after="0" w:line="240" w:lineRule="auto"/>
        <w:ind w:left="360"/>
        <w:rPr>
          <w:rFonts w:eastAsia="Times New Roman" w:cstheme="minorHAnsi"/>
          <w:color w:val="000000"/>
          <w:lang w:eastAsia="en-GB"/>
        </w:rPr>
      </w:pPr>
      <w:r w:rsidRPr="009912A0">
        <w:rPr>
          <w:rFonts w:eastAsia="Times New Roman" w:cstheme="minorHAnsi"/>
          <w:lang w:eastAsia="en-GB"/>
        </w:rPr>
        <w:t>This post may include a degree of manual lifting and handling. You are expected to</w:t>
      </w:r>
      <w:r w:rsidRPr="009912A0">
        <w:rPr>
          <w:rFonts w:eastAsia="Times New Roman" w:cstheme="minorHAnsi"/>
          <w:color w:val="000000"/>
          <w:lang w:eastAsia="en-GB"/>
        </w:rPr>
        <w:t xml:space="preserve"> be aware of health and safety policies and procedures and </w:t>
      </w:r>
      <w:r w:rsidRPr="009912A0">
        <w:rPr>
          <w:rFonts w:eastAsia="Times New Roman" w:cstheme="minorHAnsi"/>
          <w:lang w:eastAsia="en-GB"/>
        </w:rPr>
        <w:t>frequently assess your ability to carry out the lifting tasks required of you.</w:t>
      </w:r>
    </w:p>
    <w:p w14:paraId="7E812CB0" w14:textId="77777777" w:rsidR="00E708AB" w:rsidRPr="00E708AB" w:rsidRDefault="00E708AB" w:rsidP="00E708AB">
      <w:pPr>
        <w:spacing w:after="0" w:line="240" w:lineRule="auto"/>
        <w:rPr>
          <w:rFonts w:eastAsia="Times New Roman" w:cstheme="minorHAnsi"/>
          <w:color w:val="000000"/>
          <w:lang w:eastAsia="en-GB"/>
        </w:rPr>
      </w:pPr>
    </w:p>
    <w:p w14:paraId="3C9C5758" w14:textId="77777777" w:rsidR="003E5E4E" w:rsidRPr="009912A0" w:rsidRDefault="003E5E4E" w:rsidP="003E5E4E">
      <w:pPr>
        <w:spacing w:after="0" w:line="240" w:lineRule="auto"/>
        <w:rPr>
          <w:rFonts w:cstheme="minorHAnsi"/>
          <w:u w:val="single"/>
        </w:rPr>
      </w:pPr>
      <w:r w:rsidRPr="009912A0">
        <w:rPr>
          <w:rFonts w:cstheme="minorHAnsi"/>
          <w:u w:val="single"/>
        </w:rPr>
        <w:t>Fluency Duty</w:t>
      </w:r>
    </w:p>
    <w:p w14:paraId="54CFAB1A" w14:textId="77777777" w:rsidR="003E5E4E" w:rsidRPr="009912A0" w:rsidRDefault="003E5E4E" w:rsidP="003E5E4E">
      <w:pPr>
        <w:spacing w:after="0" w:line="240" w:lineRule="auto"/>
        <w:rPr>
          <w:rFonts w:cstheme="minorHAnsi"/>
        </w:rPr>
      </w:pPr>
    </w:p>
    <w:p w14:paraId="3DE3E002" w14:textId="77777777" w:rsidR="003E5E4E" w:rsidRPr="009912A0" w:rsidRDefault="003E5E4E" w:rsidP="003E5E4E">
      <w:pPr>
        <w:spacing w:after="0" w:line="240" w:lineRule="auto"/>
        <w:rPr>
          <w:rFonts w:cstheme="minorHAnsi"/>
        </w:rPr>
      </w:pPr>
      <w:r w:rsidRPr="009912A0">
        <w:rPr>
          <w:rFonts w:cstheme="minorHAnsi"/>
        </w:rPr>
        <w:t>In line with the Immigration Act 2016; the Government has created a duty to ensure that all Public Authority staff working in customer facing roles can speak fluent English to an appropriate standard.</w:t>
      </w:r>
    </w:p>
    <w:p w14:paraId="6A158537" w14:textId="77777777" w:rsidR="003E5E4E" w:rsidRPr="009912A0" w:rsidRDefault="003E5E4E" w:rsidP="003E5E4E">
      <w:pPr>
        <w:spacing w:after="0" w:line="240" w:lineRule="auto"/>
        <w:rPr>
          <w:rFonts w:cstheme="minorHAnsi"/>
        </w:rPr>
      </w:pPr>
    </w:p>
    <w:p w14:paraId="56A47CAD" w14:textId="77777777" w:rsidR="003E5E4E" w:rsidRPr="009912A0" w:rsidRDefault="003E5E4E" w:rsidP="003E5E4E">
      <w:pPr>
        <w:spacing w:after="0" w:line="240" w:lineRule="auto"/>
        <w:rPr>
          <w:rFonts w:cstheme="minorHAnsi"/>
        </w:rPr>
      </w:pPr>
      <w:r w:rsidRPr="009912A0">
        <w:rPr>
          <w:rFonts w:cstheme="minorHAnsi"/>
        </w:rPr>
        <w:t xml:space="preserve">For this role the post holder is required to meet the </w:t>
      </w:r>
      <w:r w:rsidRPr="001767AC">
        <w:rPr>
          <w:rFonts w:cstheme="minorHAnsi"/>
        </w:rPr>
        <w:t>Intermediate</w:t>
      </w:r>
      <w:r w:rsidRPr="009912A0">
        <w:rPr>
          <w:rFonts w:cstheme="minorHAnsi"/>
        </w:rPr>
        <w:t xml:space="preserve"> Threshold Level</w:t>
      </w:r>
    </w:p>
    <w:p w14:paraId="7F4FCFB0" w14:textId="77777777" w:rsidR="003E5E4E" w:rsidRPr="009912A0" w:rsidRDefault="003E5E4E" w:rsidP="003E5E4E">
      <w:pPr>
        <w:spacing w:after="0" w:line="240" w:lineRule="auto"/>
        <w:rPr>
          <w:rFonts w:cstheme="minorHAnsi"/>
        </w:rPr>
      </w:pPr>
    </w:p>
    <w:p w14:paraId="33DF80C9" w14:textId="77777777" w:rsidR="003E5E4E" w:rsidRPr="009912A0" w:rsidRDefault="003E5E4E" w:rsidP="003E5E4E">
      <w:pPr>
        <w:spacing w:after="0" w:line="240" w:lineRule="auto"/>
        <w:rPr>
          <w:rFonts w:cstheme="minorHAnsi"/>
          <w:u w:val="single"/>
        </w:rPr>
      </w:pPr>
      <w:r w:rsidRPr="009912A0">
        <w:rPr>
          <w:rFonts w:cstheme="minorHAnsi"/>
          <w:u w:val="single"/>
        </w:rPr>
        <w:t>Intermediate Threshold Level</w:t>
      </w:r>
    </w:p>
    <w:p w14:paraId="205C5D96" w14:textId="77777777" w:rsidR="003E5E4E" w:rsidRPr="009912A0" w:rsidRDefault="003E5E4E" w:rsidP="003E5E4E">
      <w:pPr>
        <w:spacing w:after="0" w:line="240" w:lineRule="auto"/>
        <w:rPr>
          <w:rFonts w:cstheme="minorHAnsi"/>
        </w:rPr>
      </w:pPr>
    </w:p>
    <w:p w14:paraId="127F10AC" w14:textId="77777777" w:rsidR="003E5E4E" w:rsidRPr="009912A0" w:rsidRDefault="003E5E4E" w:rsidP="003E5E4E">
      <w:pPr>
        <w:spacing w:after="0" w:line="240" w:lineRule="auto"/>
        <w:rPr>
          <w:rFonts w:cstheme="minorHAnsi"/>
        </w:rPr>
      </w:pPr>
      <w:r w:rsidRPr="009912A0">
        <w:rPr>
          <w:rFonts w:cstheme="minorHAnsi"/>
        </w:rPr>
        <w:t>The post holder should demonstrate:</w:t>
      </w:r>
    </w:p>
    <w:p w14:paraId="2FAF4D68" w14:textId="77777777" w:rsidR="003E5E4E" w:rsidRPr="00E708AB" w:rsidRDefault="003E5E4E" w:rsidP="00E708AB">
      <w:pPr>
        <w:tabs>
          <w:tab w:val="left" w:pos="-720"/>
        </w:tabs>
        <w:suppressAutoHyphens/>
        <w:spacing w:after="0" w:line="240" w:lineRule="auto"/>
        <w:jc w:val="both"/>
        <w:rPr>
          <w:rFonts w:eastAsia="Times New Roman" w:cstheme="minorHAnsi"/>
          <w:spacing w:val="-3"/>
          <w:lang w:eastAsia="en-GB"/>
        </w:rPr>
      </w:pPr>
    </w:p>
    <w:p w14:paraId="73396E16" w14:textId="77777777" w:rsidR="00E708AB" w:rsidRDefault="003E5E4E" w:rsidP="00E708AB">
      <w:pPr>
        <w:numPr>
          <w:ilvl w:val="0"/>
          <w:numId w:val="7"/>
        </w:numPr>
        <w:tabs>
          <w:tab w:val="left" w:pos="-720"/>
        </w:tabs>
        <w:suppressAutoHyphens/>
        <w:spacing w:after="0" w:line="240" w:lineRule="auto"/>
        <w:jc w:val="both"/>
        <w:rPr>
          <w:rFonts w:eastAsia="Times New Roman" w:cstheme="minorHAnsi"/>
          <w:spacing w:val="-3"/>
          <w:lang w:eastAsia="en-GB"/>
        </w:rPr>
      </w:pPr>
      <w:r w:rsidRPr="00E708AB">
        <w:rPr>
          <w:rFonts w:eastAsia="Times New Roman" w:cstheme="minorHAnsi"/>
          <w:spacing w:val="-3"/>
          <w:lang w:eastAsia="en-GB"/>
        </w:rPr>
        <w:t>They can express themselves fluently and spontaneously with minimal effort and,</w:t>
      </w:r>
    </w:p>
    <w:p w14:paraId="7D4143FD" w14:textId="77777777" w:rsidR="00E708AB" w:rsidRDefault="00E708AB" w:rsidP="00E708AB">
      <w:pPr>
        <w:tabs>
          <w:tab w:val="left" w:pos="-720"/>
        </w:tabs>
        <w:suppressAutoHyphens/>
        <w:spacing w:after="0" w:line="240" w:lineRule="auto"/>
        <w:ind w:left="360"/>
        <w:jc w:val="both"/>
        <w:rPr>
          <w:rFonts w:eastAsia="Times New Roman" w:cstheme="minorHAnsi"/>
          <w:spacing w:val="-3"/>
          <w:lang w:eastAsia="en-GB"/>
        </w:rPr>
      </w:pPr>
    </w:p>
    <w:p w14:paraId="4BDA46CE" w14:textId="77777777" w:rsidR="003E5E4E" w:rsidRPr="00E708AB" w:rsidRDefault="003E5E4E" w:rsidP="00E708AB">
      <w:pPr>
        <w:numPr>
          <w:ilvl w:val="0"/>
          <w:numId w:val="7"/>
        </w:numPr>
        <w:tabs>
          <w:tab w:val="left" w:pos="-720"/>
        </w:tabs>
        <w:suppressAutoHyphens/>
        <w:spacing w:after="0" w:line="240" w:lineRule="auto"/>
        <w:jc w:val="both"/>
        <w:rPr>
          <w:rFonts w:eastAsia="Times New Roman" w:cstheme="minorHAnsi"/>
          <w:spacing w:val="-3"/>
          <w:lang w:eastAsia="en-GB"/>
        </w:rPr>
      </w:pPr>
      <w:r w:rsidRPr="00E708AB">
        <w:rPr>
          <w:rFonts w:eastAsia="Times New Roman" w:cstheme="minorHAnsi"/>
          <w:lang w:eastAsia="en-GB"/>
        </w:rPr>
        <w:t xml:space="preserve">Only the requirement to explain difficult concepts may hinder a natural smooth flow of language. </w:t>
      </w:r>
    </w:p>
    <w:p w14:paraId="0FDB3D75" w14:textId="77777777" w:rsidR="001F3F6C" w:rsidRPr="009912A0" w:rsidRDefault="001F3F6C" w:rsidP="001F3F6C">
      <w:pPr>
        <w:spacing w:after="0" w:line="240" w:lineRule="auto"/>
        <w:rPr>
          <w:rFonts w:eastAsia="Times New Roman" w:cstheme="minorHAnsi"/>
          <w:b/>
          <w:caps/>
          <w:lang w:eastAsia="en-GB"/>
        </w:rPr>
      </w:pPr>
    </w:p>
    <w:p w14:paraId="68D16534" w14:textId="77777777" w:rsidR="001F3F6C" w:rsidRPr="009912A0" w:rsidRDefault="001F3F6C" w:rsidP="001F3F6C">
      <w:pPr>
        <w:spacing w:after="0" w:line="240" w:lineRule="auto"/>
        <w:rPr>
          <w:rFonts w:eastAsia="Times New Roman" w:cstheme="minorHAnsi"/>
          <w:b/>
          <w:caps/>
          <w:lang w:eastAsia="en-GB"/>
        </w:rPr>
      </w:pPr>
      <w:r w:rsidRPr="009912A0">
        <w:rPr>
          <w:rFonts w:eastAsia="Times New Roman" w:cstheme="minorHAnsi"/>
          <w:b/>
          <w:caps/>
          <w:lang w:eastAsia="en-GB"/>
        </w:rPr>
        <w:t>Special Conditions of Service:</w:t>
      </w:r>
    </w:p>
    <w:p w14:paraId="44246278" w14:textId="77777777" w:rsidR="001F3F6C" w:rsidRPr="009912A0" w:rsidRDefault="001F3F6C" w:rsidP="001F3F6C">
      <w:pPr>
        <w:spacing w:after="0" w:line="240" w:lineRule="auto"/>
        <w:rPr>
          <w:rFonts w:eastAsia="Times New Roman" w:cstheme="minorHAnsi"/>
          <w:lang w:eastAsia="en-GB"/>
        </w:rPr>
      </w:pPr>
    </w:p>
    <w:p w14:paraId="42E2629F" w14:textId="77777777" w:rsidR="001F3F6C" w:rsidRPr="009912A0" w:rsidRDefault="001F3F6C" w:rsidP="001F3F6C">
      <w:pPr>
        <w:numPr>
          <w:ilvl w:val="0"/>
          <w:numId w:val="2"/>
        </w:numPr>
        <w:tabs>
          <w:tab w:val="left" w:pos="-720"/>
        </w:tabs>
        <w:suppressAutoHyphens/>
        <w:spacing w:after="0" w:line="240" w:lineRule="auto"/>
        <w:ind w:left="360"/>
        <w:rPr>
          <w:rFonts w:eastAsia="Times New Roman" w:cstheme="minorHAnsi"/>
          <w:lang w:eastAsia="en-GB"/>
        </w:rPr>
      </w:pPr>
      <w:r w:rsidRPr="009912A0">
        <w:rPr>
          <w:rFonts w:eastAsia="Times New Roman" w:cstheme="minorHAnsi"/>
          <w:lang w:eastAsia="en-GB"/>
        </w:rPr>
        <w:t>No contra-indications in personal background or criminal record indicating unsuitability to work with children/young people/vulnerable clients/finance (An enhanced DBS check is required).</w:t>
      </w:r>
    </w:p>
    <w:p w14:paraId="01EE3D1D" w14:textId="77777777" w:rsidR="001F3F6C" w:rsidRPr="009912A0" w:rsidRDefault="001F3F6C" w:rsidP="001F3F6C">
      <w:pPr>
        <w:tabs>
          <w:tab w:val="left" w:pos="-720"/>
        </w:tabs>
        <w:suppressAutoHyphens/>
        <w:spacing w:after="0" w:line="240" w:lineRule="auto"/>
        <w:rPr>
          <w:rFonts w:eastAsia="Times New Roman" w:cstheme="minorHAnsi"/>
          <w:lang w:eastAsia="en-GB"/>
        </w:rPr>
      </w:pPr>
    </w:p>
    <w:p w14:paraId="2BAB42B9" w14:textId="77777777" w:rsidR="001F3F6C" w:rsidRPr="009912A0" w:rsidRDefault="001F3F6C" w:rsidP="001F3F6C">
      <w:pPr>
        <w:tabs>
          <w:tab w:val="left" w:pos="-720"/>
        </w:tabs>
        <w:suppressAutoHyphens/>
        <w:spacing w:after="0" w:line="240" w:lineRule="auto"/>
        <w:rPr>
          <w:rFonts w:eastAsia="Times New Roman" w:cstheme="minorHAnsi"/>
          <w:b/>
          <w:caps/>
          <w:lang w:eastAsia="en-GB"/>
        </w:rPr>
      </w:pPr>
      <w:r w:rsidRPr="009912A0">
        <w:rPr>
          <w:rFonts w:eastAsia="Times New Roman" w:cstheme="minorHAnsi"/>
          <w:b/>
          <w:caps/>
          <w:lang w:eastAsia="en-GB"/>
        </w:rPr>
        <w:t>Other considerations</w:t>
      </w:r>
    </w:p>
    <w:p w14:paraId="642B8E18" w14:textId="77777777" w:rsidR="001F3F6C" w:rsidRPr="009912A0" w:rsidRDefault="001F3F6C" w:rsidP="001F3F6C">
      <w:pPr>
        <w:tabs>
          <w:tab w:val="left" w:pos="-720"/>
        </w:tabs>
        <w:suppressAutoHyphens/>
        <w:spacing w:after="0" w:line="240" w:lineRule="auto"/>
        <w:rPr>
          <w:rFonts w:eastAsia="Times New Roman" w:cstheme="minorHAnsi"/>
          <w:b/>
          <w:caps/>
          <w:color w:val="FF0000"/>
          <w:lang w:eastAsia="en-GB"/>
        </w:rPr>
      </w:pPr>
    </w:p>
    <w:p w14:paraId="75F72C38" w14:textId="77777777" w:rsidR="001F3F6C" w:rsidRPr="00E708AB" w:rsidRDefault="001F3F6C" w:rsidP="00E708AB">
      <w:pPr>
        <w:numPr>
          <w:ilvl w:val="0"/>
          <w:numId w:val="2"/>
        </w:numPr>
        <w:spacing w:after="0" w:line="240" w:lineRule="auto"/>
        <w:ind w:left="360"/>
        <w:rPr>
          <w:rFonts w:eastAsia="Times New Roman" w:cstheme="minorHAnsi"/>
          <w:color w:val="000000"/>
          <w:lang w:eastAsia="en-GB"/>
        </w:rPr>
      </w:pPr>
      <w:r w:rsidRPr="00E708AB">
        <w:rPr>
          <w:rFonts w:eastAsia="Times New Roman" w:cstheme="minorHAnsi"/>
          <w:color w:val="000000"/>
          <w:lang w:eastAsia="en-GB"/>
        </w:rPr>
        <w:t>To attend for extra cleaning on specified days.</w:t>
      </w:r>
    </w:p>
    <w:p w14:paraId="26686A10" w14:textId="77777777" w:rsidR="001F3F6C" w:rsidRPr="00E708AB" w:rsidRDefault="001F3F6C" w:rsidP="00E708AB">
      <w:pPr>
        <w:spacing w:after="0" w:line="240" w:lineRule="auto"/>
        <w:ind w:left="360"/>
        <w:rPr>
          <w:rFonts w:eastAsia="Times New Roman" w:cstheme="minorHAnsi"/>
          <w:color w:val="000000"/>
          <w:lang w:eastAsia="en-GB"/>
        </w:rPr>
      </w:pPr>
    </w:p>
    <w:p w14:paraId="0EB9BC43" w14:textId="77777777" w:rsidR="001F3F6C" w:rsidRPr="00E708AB" w:rsidRDefault="001F3F6C" w:rsidP="00E708AB">
      <w:pPr>
        <w:numPr>
          <w:ilvl w:val="0"/>
          <w:numId w:val="2"/>
        </w:numPr>
        <w:spacing w:after="0" w:line="240" w:lineRule="auto"/>
        <w:ind w:left="360"/>
        <w:rPr>
          <w:rFonts w:eastAsia="Times New Roman" w:cstheme="minorHAnsi"/>
          <w:color w:val="000000"/>
          <w:lang w:eastAsia="en-GB"/>
        </w:rPr>
      </w:pPr>
      <w:r w:rsidRPr="00E708AB">
        <w:rPr>
          <w:rFonts w:eastAsia="Times New Roman" w:cstheme="minorHAnsi"/>
          <w:color w:val="000000"/>
          <w:lang w:eastAsia="en-GB"/>
        </w:rPr>
        <w:t>To attend training courses as required.</w:t>
      </w:r>
    </w:p>
    <w:p w14:paraId="0677FEA8" w14:textId="77777777" w:rsidR="001F3F6C" w:rsidRPr="009912A0" w:rsidRDefault="001F3F6C" w:rsidP="001F3F6C">
      <w:pPr>
        <w:tabs>
          <w:tab w:val="left" w:pos="-720"/>
          <w:tab w:val="left" w:pos="0"/>
        </w:tabs>
        <w:suppressAutoHyphens/>
        <w:spacing w:after="0" w:line="240" w:lineRule="auto"/>
        <w:ind w:left="360"/>
        <w:jc w:val="both"/>
        <w:rPr>
          <w:rFonts w:eastAsia="Times New Roman" w:cstheme="minorHAnsi"/>
          <w:spacing w:val="-3"/>
          <w:lang w:eastAsia="en-GB"/>
        </w:rPr>
      </w:pPr>
    </w:p>
    <w:p w14:paraId="44711BDE" w14:textId="77777777" w:rsidR="001F3F6C" w:rsidRPr="009912A0" w:rsidRDefault="001F3F6C" w:rsidP="001F3F6C">
      <w:pPr>
        <w:numPr>
          <w:ilvl w:val="0"/>
          <w:numId w:val="2"/>
        </w:numPr>
        <w:spacing w:after="0" w:line="240" w:lineRule="auto"/>
        <w:ind w:left="360"/>
        <w:rPr>
          <w:rFonts w:eastAsia="Times New Roman" w:cstheme="minorHAnsi"/>
          <w:color w:val="000000"/>
          <w:lang w:eastAsia="en-GB"/>
        </w:rPr>
      </w:pPr>
      <w:r w:rsidRPr="009912A0">
        <w:rPr>
          <w:rFonts w:eastAsia="Times New Roman" w:cstheme="minorHAnsi"/>
          <w:color w:val="000000"/>
          <w:lang w:eastAsia="en-GB"/>
        </w:rPr>
        <w:t>To be aware of and comply with policies and procedures relating to child protection</w:t>
      </w:r>
      <w:r w:rsidRPr="009912A0">
        <w:rPr>
          <w:rFonts w:eastAsia="Times New Roman" w:cstheme="minorHAnsi"/>
          <w:lang w:eastAsia="en-GB"/>
        </w:rPr>
        <w:t xml:space="preserve">; being vigilant for signs that children may be being abused and to report any such suspicions to the school’s nominated Child Protection </w:t>
      </w:r>
      <w:r w:rsidR="00731563">
        <w:rPr>
          <w:rFonts w:eastAsia="Times New Roman" w:cstheme="minorHAnsi"/>
          <w:lang w:eastAsia="en-GB"/>
        </w:rPr>
        <w:t>Officer or the Head</w:t>
      </w:r>
      <w:r w:rsidRPr="009912A0">
        <w:rPr>
          <w:rFonts w:eastAsia="Times New Roman" w:cstheme="minorHAnsi"/>
          <w:lang w:eastAsia="en-GB"/>
        </w:rPr>
        <w:t>teacher</w:t>
      </w:r>
      <w:r w:rsidRPr="009912A0">
        <w:rPr>
          <w:rFonts w:eastAsia="Times New Roman" w:cstheme="minorHAnsi"/>
          <w:color w:val="000000"/>
          <w:lang w:eastAsia="en-GB"/>
        </w:rPr>
        <w:t>.</w:t>
      </w:r>
    </w:p>
    <w:p w14:paraId="4246ED43" w14:textId="77777777" w:rsidR="001F3F6C" w:rsidRPr="009912A0" w:rsidRDefault="001F3F6C" w:rsidP="001F3F6C">
      <w:pPr>
        <w:spacing w:after="0" w:line="240" w:lineRule="auto"/>
        <w:rPr>
          <w:rFonts w:eastAsia="Times New Roman" w:cstheme="minorHAnsi"/>
          <w:color w:val="000000"/>
          <w:lang w:eastAsia="en-GB"/>
        </w:rPr>
      </w:pPr>
    </w:p>
    <w:p w14:paraId="36090679" w14:textId="77777777" w:rsidR="001F3F6C" w:rsidRPr="009912A0" w:rsidRDefault="001F3F6C" w:rsidP="001F3F6C">
      <w:pPr>
        <w:numPr>
          <w:ilvl w:val="0"/>
          <w:numId w:val="2"/>
        </w:numPr>
        <w:spacing w:after="0" w:line="240" w:lineRule="auto"/>
        <w:ind w:left="360"/>
        <w:rPr>
          <w:rFonts w:eastAsia="Times New Roman" w:cstheme="minorHAnsi"/>
          <w:lang w:eastAsia="en-GB"/>
        </w:rPr>
      </w:pPr>
      <w:r w:rsidRPr="009912A0">
        <w:rPr>
          <w:rFonts w:eastAsia="Times New Roman" w:cstheme="minorHAnsi"/>
          <w:lang w:eastAsia="en-GB"/>
        </w:rPr>
        <w:t>To act in accordance with the Data Protection Act and maintain confidentiality at all times</w:t>
      </w:r>
      <w:r w:rsidRPr="009912A0">
        <w:rPr>
          <w:rFonts w:eastAsia="Times New Roman" w:cstheme="minorHAnsi"/>
          <w:color w:val="000000"/>
          <w:lang w:eastAsia="en-GB"/>
        </w:rPr>
        <w:t xml:space="preserve"> e.g. access to staff/student/parent and carers files</w:t>
      </w:r>
      <w:r w:rsidRPr="009912A0">
        <w:rPr>
          <w:rFonts w:eastAsia="Times New Roman" w:cstheme="minorHAnsi"/>
          <w:lang w:eastAsia="en-GB"/>
        </w:rPr>
        <w:t>.</w:t>
      </w:r>
    </w:p>
    <w:p w14:paraId="134A0F59" w14:textId="77777777" w:rsidR="001F3F6C" w:rsidRPr="009912A0" w:rsidRDefault="001F3F6C" w:rsidP="001F3F6C">
      <w:pPr>
        <w:spacing w:after="0" w:line="240" w:lineRule="auto"/>
        <w:rPr>
          <w:rFonts w:eastAsia="Times New Roman" w:cstheme="minorHAnsi"/>
          <w:lang w:eastAsia="en-GB"/>
        </w:rPr>
      </w:pPr>
    </w:p>
    <w:p w14:paraId="1B3B9670" w14:textId="77777777" w:rsidR="001F3F6C" w:rsidRPr="009912A0" w:rsidRDefault="001F3F6C" w:rsidP="001F3F6C">
      <w:pPr>
        <w:numPr>
          <w:ilvl w:val="0"/>
          <w:numId w:val="2"/>
        </w:numPr>
        <w:spacing w:after="0" w:line="240" w:lineRule="auto"/>
        <w:ind w:left="360"/>
        <w:rPr>
          <w:rFonts w:eastAsia="Times New Roman" w:cstheme="minorHAnsi"/>
          <w:lang w:eastAsia="en-GB"/>
        </w:rPr>
      </w:pPr>
      <w:r w:rsidRPr="009912A0">
        <w:rPr>
          <w:rFonts w:eastAsia="Times New Roman" w:cstheme="minorHAnsi"/>
          <w:lang w:eastAsia="en-GB"/>
        </w:rPr>
        <w:t>Accept and commit to the principles underlying the Schools Equal Rights policies and practices.</w:t>
      </w:r>
    </w:p>
    <w:p w14:paraId="5806F6A4" w14:textId="77777777" w:rsidR="001F3F6C" w:rsidRPr="009912A0" w:rsidRDefault="001F3F6C" w:rsidP="001F3F6C">
      <w:pPr>
        <w:spacing w:after="0" w:line="240" w:lineRule="auto"/>
        <w:rPr>
          <w:rFonts w:eastAsia="Times New Roman" w:cstheme="minorHAnsi"/>
          <w:lang w:eastAsia="en-GB"/>
        </w:rPr>
      </w:pPr>
    </w:p>
    <w:p w14:paraId="1E30D503" w14:textId="77777777" w:rsidR="001F3F6C" w:rsidRPr="009912A0" w:rsidRDefault="001F3F6C" w:rsidP="001F3F6C">
      <w:pPr>
        <w:numPr>
          <w:ilvl w:val="0"/>
          <w:numId w:val="2"/>
        </w:numPr>
        <w:spacing w:after="0" w:line="240" w:lineRule="auto"/>
        <w:ind w:left="360"/>
        <w:rPr>
          <w:rFonts w:eastAsia="Times New Roman" w:cstheme="minorHAnsi"/>
          <w:lang w:eastAsia="en-GB"/>
        </w:rPr>
      </w:pPr>
      <w:r w:rsidRPr="009912A0">
        <w:rPr>
          <w:rFonts w:eastAsia="Times New Roman" w:cstheme="minorHAnsi"/>
          <w:lang w:eastAsia="en-GB"/>
        </w:rPr>
        <w:t>Be able to perform all duties and tasks with reasonable adjustment, where appropriate, in accordance with the Equality Act.</w:t>
      </w:r>
    </w:p>
    <w:p w14:paraId="526888FD" w14:textId="77777777" w:rsidR="001F3F6C" w:rsidRPr="009912A0" w:rsidRDefault="001F3F6C" w:rsidP="001F3F6C">
      <w:pPr>
        <w:spacing w:after="0" w:line="240" w:lineRule="auto"/>
        <w:rPr>
          <w:rFonts w:eastAsia="Times New Roman" w:cstheme="minorHAnsi"/>
          <w:lang w:eastAsia="en-GB"/>
        </w:rPr>
      </w:pPr>
    </w:p>
    <w:p w14:paraId="0F5C34E5" w14:textId="77777777" w:rsidR="001F3F6C" w:rsidRPr="009912A0" w:rsidRDefault="001F3F6C" w:rsidP="001F3F6C">
      <w:pPr>
        <w:numPr>
          <w:ilvl w:val="0"/>
          <w:numId w:val="2"/>
        </w:numPr>
        <w:tabs>
          <w:tab w:val="left" w:pos="-720"/>
        </w:tabs>
        <w:suppressAutoHyphens/>
        <w:spacing w:after="0" w:line="240" w:lineRule="auto"/>
        <w:ind w:left="360"/>
        <w:rPr>
          <w:rFonts w:eastAsia="Times New Roman" w:cstheme="minorHAnsi"/>
          <w:lang w:eastAsia="en-GB"/>
        </w:rPr>
      </w:pPr>
      <w:r w:rsidRPr="009912A0">
        <w:rPr>
          <w:rFonts w:eastAsia="Times New Roman" w:cstheme="minorHAnsi"/>
          <w:lang w:eastAsia="en-GB"/>
        </w:rPr>
        <w:t>Must be legally entitled to work in the UK</w:t>
      </w:r>
    </w:p>
    <w:p w14:paraId="5F65E6A4" w14:textId="77777777" w:rsidR="001F3F6C" w:rsidRPr="009912A0" w:rsidRDefault="001F3F6C" w:rsidP="001F3F6C">
      <w:pPr>
        <w:tabs>
          <w:tab w:val="left" w:pos="-720"/>
        </w:tabs>
        <w:suppressAutoHyphens/>
        <w:spacing w:after="0" w:line="240" w:lineRule="auto"/>
        <w:rPr>
          <w:rFonts w:eastAsia="Times New Roman" w:cstheme="minorHAnsi"/>
          <w:lang w:eastAsia="en-GB"/>
        </w:rPr>
      </w:pPr>
    </w:p>
    <w:p w14:paraId="634E1D48" w14:textId="77777777" w:rsidR="001F3F6C" w:rsidRPr="009912A0" w:rsidRDefault="001F3F6C" w:rsidP="001F3F6C">
      <w:pPr>
        <w:tabs>
          <w:tab w:val="left" w:pos="-720"/>
        </w:tabs>
        <w:suppressAutoHyphens/>
        <w:spacing w:after="0" w:line="240" w:lineRule="auto"/>
        <w:rPr>
          <w:rFonts w:eastAsia="Times New Roman" w:cstheme="minorHAnsi"/>
          <w:b/>
          <w:lang w:eastAsia="en-GB"/>
        </w:rPr>
      </w:pPr>
    </w:p>
    <w:p w14:paraId="46C64F16"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40D4E977"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430D5857"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7202E0D6"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73786CC6"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6DF1CBA8"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701EE33D"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6C009B0F"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6E49910C"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174E6A47"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364FF571" w14:textId="77777777" w:rsidR="00375A80" w:rsidRPr="009912A0" w:rsidRDefault="00375A80" w:rsidP="001F3F6C">
      <w:pPr>
        <w:tabs>
          <w:tab w:val="left" w:pos="-720"/>
        </w:tabs>
        <w:suppressAutoHyphens/>
        <w:spacing w:after="0" w:line="240" w:lineRule="auto"/>
        <w:rPr>
          <w:rFonts w:eastAsia="Times New Roman" w:cstheme="minorHAnsi"/>
          <w:b/>
          <w:lang w:eastAsia="en-GB"/>
        </w:rPr>
      </w:pPr>
    </w:p>
    <w:p w14:paraId="3487CD1D" w14:textId="77777777" w:rsidR="001F3F6C" w:rsidRPr="009912A0" w:rsidRDefault="00E708AB" w:rsidP="00E708AB">
      <w:pPr>
        <w:rPr>
          <w:rFonts w:eastAsia="Times New Roman" w:cstheme="minorHAnsi"/>
          <w:b/>
          <w:lang w:eastAsia="en-GB"/>
        </w:rPr>
      </w:pPr>
      <w:r>
        <w:rPr>
          <w:rFonts w:eastAsia="Times New Roman" w:cstheme="minorHAnsi"/>
          <w:b/>
          <w:lang w:eastAsia="en-GB"/>
        </w:rPr>
        <w:br w:type="page"/>
      </w:r>
      <w:r>
        <w:rPr>
          <w:rFonts w:eastAsia="Times New Roman" w:cstheme="minorHAnsi"/>
          <w:b/>
          <w:noProof/>
          <w:lang w:eastAsia="en-GB"/>
        </w:rPr>
        <w:lastRenderedPageBreak/>
        <w:drawing>
          <wp:anchor distT="0" distB="0" distL="114300" distR="114300" simplePos="0" relativeHeight="251660288" behindDoc="1" locked="0" layoutInCell="1" allowOverlap="1" wp14:anchorId="239E02C8" wp14:editId="7FDD6F1F">
            <wp:simplePos x="0" y="0"/>
            <wp:positionH relativeFrom="column">
              <wp:posOffset>3680460</wp:posOffset>
            </wp:positionH>
            <wp:positionV relativeFrom="page">
              <wp:posOffset>338455</wp:posOffset>
            </wp:positionV>
            <wp:extent cx="2658110" cy="890270"/>
            <wp:effectExtent l="0" t="0" r="8890" b="5080"/>
            <wp:wrapTight wrapText="bothSides">
              <wp:wrapPolygon edited="0">
                <wp:start x="0" y="0"/>
                <wp:lineTo x="0" y="21261"/>
                <wp:lineTo x="21517" y="21261"/>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8110" cy="89027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8"/>
          <w:szCs w:val="28"/>
        </w:rPr>
        <w:t xml:space="preserve">Personnel Specification: </w:t>
      </w:r>
      <w:r w:rsidR="005A4AC2">
        <w:rPr>
          <w:rFonts w:cstheme="minorHAnsi"/>
          <w:b/>
          <w:sz w:val="28"/>
          <w:szCs w:val="28"/>
        </w:rPr>
        <w:t xml:space="preserve">Assistant </w:t>
      </w:r>
      <w:r>
        <w:rPr>
          <w:rFonts w:cstheme="minorHAnsi"/>
          <w:b/>
          <w:sz w:val="28"/>
          <w:szCs w:val="28"/>
        </w:rPr>
        <w:t>Catering Manager</w:t>
      </w:r>
    </w:p>
    <w:p w14:paraId="58D49BF0" w14:textId="77777777" w:rsidR="001F3F6C" w:rsidRPr="009912A0" w:rsidRDefault="00052B12" w:rsidP="00052B12">
      <w:pPr>
        <w:tabs>
          <w:tab w:val="left" w:pos="-720"/>
          <w:tab w:val="left" w:pos="4005"/>
        </w:tabs>
        <w:suppressAutoHyphens/>
        <w:spacing w:after="0" w:line="240" w:lineRule="auto"/>
        <w:rPr>
          <w:rFonts w:eastAsia="Times New Roman" w:cstheme="minorHAnsi"/>
          <w:b/>
          <w:lang w:eastAsia="en-GB"/>
        </w:rPr>
      </w:pPr>
      <w:r>
        <w:rPr>
          <w:rFonts w:eastAsia="Times New Roman" w:cstheme="minorHAnsi"/>
          <w:b/>
          <w:lang w:eastAsia="en-GB"/>
        </w:rPr>
        <w:tab/>
      </w:r>
    </w:p>
    <w:p w14:paraId="6F6F2E2F" w14:textId="77777777" w:rsidR="00E708AB" w:rsidRDefault="00E708AB" w:rsidP="001F3F6C">
      <w:pPr>
        <w:tabs>
          <w:tab w:val="left" w:pos="-720"/>
        </w:tabs>
        <w:suppressAutoHyphens/>
        <w:spacing w:after="0" w:line="240" w:lineRule="auto"/>
        <w:rPr>
          <w:rFonts w:eastAsia="Times New Roman" w:cstheme="minorHAnsi"/>
          <w:b/>
          <w:i/>
          <w:highlight w:val="yellow"/>
          <w:lang w:eastAsia="en-GB"/>
        </w:rPr>
      </w:pPr>
    </w:p>
    <w:p w14:paraId="174BC5C6" w14:textId="77777777" w:rsidR="001F3F6C" w:rsidRPr="009912A0" w:rsidRDefault="001F3F6C" w:rsidP="001F3F6C">
      <w:pPr>
        <w:tabs>
          <w:tab w:val="left" w:pos="-720"/>
        </w:tabs>
        <w:suppressAutoHyphens/>
        <w:spacing w:after="0" w:line="240" w:lineRule="auto"/>
        <w:rPr>
          <w:rFonts w:eastAsia="Times New Roman" w:cstheme="minorHAnsi"/>
          <w:b/>
          <w:lang w:eastAsia="en-G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057"/>
        <w:gridCol w:w="7342"/>
      </w:tblGrid>
      <w:tr w:rsidR="00E708AB" w:rsidRPr="00E708AB" w14:paraId="254F7515" w14:textId="77777777" w:rsidTr="00C430A7">
        <w:trPr>
          <w:trHeight w:val="343"/>
        </w:trPr>
        <w:tc>
          <w:tcPr>
            <w:tcW w:w="1094" w:type="pct"/>
            <w:shd w:val="clear" w:color="auto" w:fill="BFBFBF"/>
            <w:vAlign w:val="center"/>
          </w:tcPr>
          <w:p w14:paraId="50EF0AC8" w14:textId="77777777" w:rsidR="001F3F6C" w:rsidRPr="00E708AB" w:rsidRDefault="001F3F6C" w:rsidP="001F3F6C">
            <w:pPr>
              <w:spacing w:after="0" w:line="240" w:lineRule="auto"/>
              <w:jc w:val="center"/>
              <w:rPr>
                <w:rFonts w:eastAsia="Times New Roman" w:cstheme="minorHAnsi"/>
                <w:b/>
                <w:caps/>
                <w:lang w:eastAsia="en-GB"/>
              </w:rPr>
            </w:pPr>
          </w:p>
        </w:tc>
        <w:tc>
          <w:tcPr>
            <w:tcW w:w="3906" w:type="pct"/>
            <w:shd w:val="clear" w:color="auto" w:fill="BFBFBF"/>
            <w:vAlign w:val="center"/>
          </w:tcPr>
          <w:p w14:paraId="7D7D69ED" w14:textId="77777777" w:rsidR="001F3F6C" w:rsidRDefault="001F3F6C" w:rsidP="001F3F6C">
            <w:pPr>
              <w:spacing w:after="0" w:line="240" w:lineRule="auto"/>
              <w:jc w:val="center"/>
              <w:rPr>
                <w:rFonts w:eastAsia="Times New Roman" w:cstheme="minorHAnsi"/>
                <w:b/>
                <w:lang w:eastAsia="en-GB"/>
              </w:rPr>
            </w:pPr>
            <w:r w:rsidRPr="00E708AB">
              <w:rPr>
                <w:rFonts w:eastAsia="Times New Roman" w:cstheme="minorHAnsi"/>
                <w:b/>
                <w:lang w:eastAsia="en-GB"/>
              </w:rPr>
              <w:t>ESSENTIAL (E)/DESIRABLE (D)</w:t>
            </w:r>
          </w:p>
          <w:p w14:paraId="4F55B00B" w14:textId="77777777" w:rsidR="00E708AB" w:rsidRPr="00E708AB" w:rsidRDefault="00E708AB" w:rsidP="001F3F6C">
            <w:pPr>
              <w:spacing w:after="0" w:line="240" w:lineRule="auto"/>
              <w:jc w:val="center"/>
              <w:rPr>
                <w:rFonts w:eastAsia="Times New Roman" w:cstheme="minorHAnsi"/>
                <w:b/>
                <w:lang w:eastAsia="en-GB"/>
              </w:rPr>
            </w:pPr>
          </w:p>
        </w:tc>
      </w:tr>
      <w:tr w:rsidR="00E708AB" w:rsidRPr="00E708AB" w14:paraId="288FC2C4" w14:textId="77777777" w:rsidTr="00C430A7">
        <w:trPr>
          <w:trHeight w:val="1350"/>
        </w:trPr>
        <w:tc>
          <w:tcPr>
            <w:tcW w:w="1094" w:type="pct"/>
            <w:shd w:val="clear" w:color="auto" w:fill="BFBFBF"/>
            <w:vAlign w:val="center"/>
          </w:tcPr>
          <w:p w14:paraId="744B6D5C" w14:textId="77777777" w:rsidR="001F3F6C" w:rsidRPr="00E708AB" w:rsidRDefault="001F3F6C" w:rsidP="001F3F6C">
            <w:pPr>
              <w:spacing w:after="0" w:line="240" w:lineRule="auto"/>
              <w:rPr>
                <w:rFonts w:eastAsia="Times New Roman" w:cstheme="minorHAnsi"/>
                <w:b/>
                <w:caps/>
                <w:lang w:eastAsia="en-GB"/>
              </w:rPr>
            </w:pPr>
            <w:r w:rsidRPr="00E708AB">
              <w:rPr>
                <w:rFonts w:eastAsia="Times New Roman" w:cstheme="minorHAnsi"/>
                <w:b/>
                <w:caps/>
                <w:lang w:eastAsia="en-GB"/>
              </w:rPr>
              <w:t>Experience:</w:t>
            </w:r>
          </w:p>
        </w:tc>
        <w:tc>
          <w:tcPr>
            <w:tcW w:w="3906" w:type="pct"/>
            <w:vAlign w:val="center"/>
          </w:tcPr>
          <w:p w14:paraId="0CAF4E3F" w14:textId="77777777" w:rsidR="001F3F6C" w:rsidRPr="00E708AB" w:rsidRDefault="00C23DA4" w:rsidP="001F3F6C">
            <w:pPr>
              <w:numPr>
                <w:ilvl w:val="0"/>
                <w:numId w:val="5"/>
              </w:numPr>
              <w:spacing w:after="0" w:line="240" w:lineRule="auto"/>
              <w:rPr>
                <w:rFonts w:eastAsia="Times New Roman" w:cstheme="minorHAnsi"/>
              </w:rPr>
            </w:pPr>
            <w:r>
              <w:rPr>
                <w:rFonts w:eastAsia="Times New Roman" w:cstheme="minorHAnsi"/>
                <w:lang w:eastAsia="en-GB"/>
              </w:rPr>
              <w:t xml:space="preserve">A minimum of one years’ experience </w:t>
            </w:r>
            <w:r w:rsidR="001F3F6C" w:rsidRPr="00E708AB">
              <w:rPr>
                <w:rFonts w:eastAsia="Times New Roman" w:cstheme="minorHAnsi"/>
                <w:lang w:eastAsia="en-GB"/>
              </w:rPr>
              <w:t>working and cookin</w:t>
            </w:r>
            <w:r w:rsidR="00C15122">
              <w:rPr>
                <w:rFonts w:eastAsia="Times New Roman" w:cstheme="minorHAnsi"/>
                <w:lang w:eastAsia="en-GB"/>
              </w:rPr>
              <w:t>g in a busy kitchen environment (E)</w:t>
            </w:r>
          </w:p>
          <w:p w14:paraId="3C59890D" w14:textId="77777777" w:rsidR="001F3F6C" w:rsidRPr="00E708AB" w:rsidRDefault="001F3F6C" w:rsidP="001F3F6C">
            <w:pPr>
              <w:numPr>
                <w:ilvl w:val="0"/>
                <w:numId w:val="5"/>
              </w:numPr>
              <w:spacing w:after="0" w:line="240" w:lineRule="auto"/>
              <w:rPr>
                <w:rFonts w:eastAsia="Times New Roman" w:cstheme="minorHAnsi"/>
              </w:rPr>
            </w:pPr>
            <w:r w:rsidRPr="00E708AB">
              <w:rPr>
                <w:rFonts w:eastAsia="Times New Roman" w:cstheme="minorHAnsi"/>
                <w:lang w:eastAsia="en-GB"/>
              </w:rPr>
              <w:t>A proven track record of managing a kitchen</w:t>
            </w:r>
            <w:r w:rsidR="00C15122">
              <w:rPr>
                <w:rFonts w:eastAsia="Times New Roman" w:cstheme="minorHAnsi"/>
                <w:lang w:eastAsia="en-GB"/>
              </w:rPr>
              <w:t xml:space="preserve"> e</w:t>
            </w:r>
            <w:r w:rsidR="00DF19D4">
              <w:rPr>
                <w:rFonts w:eastAsia="Times New Roman" w:cstheme="minorHAnsi"/>
                <w:lang w:eastAsia="en-GB"/>
              </w:rPr>
              <w:t>nvironment and leading a team (D</w:t>
            </w:r>
            <w:r w:rsidR="00C15122">
              <w:rPr>
                <w:rFonts w:eastAsia="Times New Roman" w:cstheme="minorHAnsi"/>
                <w:lang w:eastAsia="en-GB"/>
              </w:rPr>
              <w:t>)</w:t>
            </w:r>
          </w:p>
          <w:p w14:paraId="51EB7A1C" w14:textId="77777777" w:rsidR="001F3F6C" w:rsidRPr="00E708AB" w:rsidRDefault="001F3F6C" w:rsidP="001F3F6C">
            <w:pPr>
              <w:numPr>
                <w:ilvl w:val="0"/>
                <w:numId w:val="5"/>
              </w:numPr>
              <w:spacing w:after="0" w:line="240" w:lineRule="auto"/>
              <w:rPr>
                <w:rFonts w:eastAsia="Times New Roman" w:cstheme="minorHAnsi"/>
              </w:rPr>
            </w:pPr>
            <w:r w:rsidRPr="00E708AB">
              <w:rPr>
                <w:rFonts w:eastAsia="Times New Roman" w:cstheme="minorHAnsi"/>
                <w:lang w:eastAsia="en-GB"/>
              </w:rPr>
              <w:t>Have previous experience of menu p</w:t>
            </w:r>
            <w:r w:rsidR="00C15122">
              <w:rPr>
                <w:rFonts w:eastAsia="Times New Roman" w:cstheme="minorHAnsi"/>
                <w:lang w:eastAsia="en-GB"/>
              </w:rPr>
              <w:t>la</w:t>
            </w:r>
            <w:r w:rsidR="00DF19D4">
              <w:rPr>
                <w:rFonts w:eastAsia="Times New Roman" w:cstheme="minorHAnsi"/>
                <w:lang w:eastAsia="en-GB"/>
              </w:rPr>
              <w:t>nning, budgeting and ordering (D</w:t>
            </w:r>
            <w:r w:rsidR="00C15122">
              <w:rPr>
                <w:rFonts w:eastAsia="Times New Roman" w:cstheme="minorHAnsi"/>
                <w:lang w:eastAsia="en-GB"/>
              </w:rPr>
              <w:t>)</w:t>
            </w:r>
          </w:p>
          <w:p w14:paraId="51B85B76" w14:textId="77777777" w:rsidR="001F3F6C" w:rsidRPr="00E708AB" w:rsidRDefault="001F3F6C" w:rsidP="001F3F6C">
            <w:pPr>
              <w:numPr>
                <w:ilvl w:val="0"/>
                <w:numId w:val="5"/>
              </w:numPr>
              <w:spacing w:after="0" w:line="240" w:lineRule="auto"/>
              <w:rPr>
                <w:rFonts w:eastAsia="Times New Roman" w:cstheme="minorHAnsi"/>
              </w:rPr>
            </w:pPr>
            <w:r w:rsidRPr="00E708AB">
              <w:rPr>
                <w:rFonts w:eastAsia="Times New Roman" w:cstheme="minorHAnsi"/>
                <w:lang w:eastAsia="en-GB"/>
              </w:rPr>
              <w:t>Ability to establish effective working relationships with professional colleagues and</w:t>
            </w:r>
            <w:r w:rsidR="00906592">
              <w:rPr>
                <w:rFonts w:eastAsia="Times New Roman" w:cstheme="minorHAnsi"/>
                <w:lang w:eastAsia="en-GB"/>
              </w:rPr>
              <w:t xml:space="preserve"> display good leadership skills (E)</w:t>
            </w:r>
          </w:p>
          <w:p w14:paraId="2899AF29" w14:textId="77777777" w:rsidR="003E5E4E" w:rsidRPr="00E708AB" w:rsidRDefault="003E5E4E" w:rsidP="001F3F6C">
            <w:pPr>
              <w:numPr>
                <w:ilvl w:val="0"/>
                <w:numId w:val="5"/>
              </w:numPr>
              <w:spacing w:after="0" w:line="240" w:lineRule="auto"/>
              <w:rPr>
                <w:rFonts w:eastAsia="Times New Roman" w:cstheme="minorHAnsi"/>
              </w:rPr>
            </w:pPr>
            <w:r w:rsidRPr="00E708AB">
              <w:rPr>
                <w:rFonts w:cstheme="minorHAnsi"/>
              </w:rPr>
              <w:t xml:space="preserve">Provide evidence of having previously spoken fluently to customers at an </w:t>
            </w:r>
            <w:r w:rsidRPr="00906592">
              <w:rPr>
                <w:rFonts w:cstheme="minorHAnsi"/>
              </w:rPr>
              <w:t>Intermediate</w:t>
            </w:r>
            <w:r w:rsidR="00906592" w:rsidRPr="00906592">
              <w:rPr>
                <w:rFonts w:cstheme="minorHAnsi"/>
              </w:rPr>
              <w:t xml:space="preserve"> Threshold</w:t>
            </w:r>
            <w:r w:rsidR="00906592">
              <w:rPr>
                <w:rFonts w:cstheme="minorHAnsi"/>
              </w:rPr>
              <w:t xml:space="preserve"> Level (E)</w:t>
            </w:r>
          </w:p>
          <w:p w14:paraId="2AE183F3" w14:textId="77777777" w:rsidR="00E708AB" w:rsidRPr="00E708AB" w:rsidRDefault="00E708AB" w:rsidP="00E708AB">
            <w:pPr>
              <w:spacing w:after="0" w:line="240" w:lineRule="auto"/>
              <w:ind w:left="360"/>
              <w:rPr>
                <w:rFonts w:eastAsia="Times New Roman" w:cstheme="minorHAnsi"/>
              </w:rPr>
            </w:pPr>
          </w:p>
        </w:tc>
      </w:tr>
      <w:tr w:rsidR="00E708AB" w:rsidRPr="00E708AB" w14:paraId="57DE2FB7" w14:textId="77777777" w:rsidTr="00C430A7">
        <w:trPr>
          <w:trHeight w:val="2092"/>
        </w:trPr>
        <w:tc>
          <w:tcPr>
            <w:tcW w:w="1094" w:type="pct"/>
            <w:shd w:val="clear" w:color="auto" w:fill="BFBFBF"/>
            <w:vAlign w:val="center"/>
          </w:tcPr>
          <w:p w14:paraId="2E2FA99A" w14:textId="77777777" w:rsidR="001F3F6C" w:rsidRPr="00E708AB" w:rsidRDefault="001F3F6C" w:rsidP="001F3F6C">
            <w:pPr>
              <w:spacing w:after="0" w:line="240" w:lineRule="auto"/>
              <w:rPr>
                <w:rFonts w:eastAsia="Times New Roman" w:cstheme="minorHAnsi"/>
                <w:b/>
                <w:caps/>
                <w:lang w:eastAsia="en-GB"/>
              </w:rPr>
            </w:pPr>
            <w:r w:rsidRPr="00E708AB">
              <w:rPr>
                <w:rFonts w:eastAsia="Times New Roman" w:cstheme="minorHAnsi"/>
                <w:b/>
                <w:caps/>
                <w:lang w:eastAsia="en-GB"/>
              </w:rPr>
              <w:t>Qualifications/</w:t>
            </w:r>
          </w:p>
          <w:p w14:paraId="758A4EF6" w14:textId="77777777" w:rsidR="001F3F6C" w:rsidRPr="00E708AB" w:rsidRDefault="001F3F6C" w:rsidP="001F3F6C">
            <w:pPr>
              <w:spacing w:after="0" w:line="240" w:lineRule="auto"/>
              <w:rPr>
                <w:rFonts w:eastAsia="Times New Roman" w:cstheme="minorHAnsi"/>
                <w:b/>
                <w:caps/>
                <w:lang w:eastAsia="en-GB"/>
              </w:rPr>
            </w:pPr>
            <w:r w:rsidRPr="00E708AB">
              <w:rPr>
                <w:rFonts w:eastAsia="Times New Roman" w:cstheme="minorHAnsi"/>
                <w:b/>
                <w:caps/>
                <w:lang w:eastAsia="en-GB"/>
              </w:rPr>
              <w:t>Training:</w:t>
            </w:r>
          </w:p>
        </w:tc>
        <w:tc>
          <w:tcPr>
            <w:tcW w:w="3906" w:type="pct"/>
            <w:vAlign w:val="center"/>
          </w:tcPr>
          <w:p w14:paraId="56042149" w14:textId="77777777" w:rsidR="001F3F6C" w:rsidRPr="00E708AB" w:rsidRDefault="001F3F6C" w:rsidP="001F3F6C">
            <w:pPr>
              <w:numPr>
                <w:ilvl w:val="0"/>
                <w:numId w:val="6"/>
              </w:numPr>
              <w:spacing w:after="0" w:line="240" w:lineRule="auto"/>
              <w:rPr>
                <w:rFonts w:eastAsia="Times New Roman" w:cstheme="minorHAnsi"/>
              </w:rPr>
            </w:pPr>
            <w:r w:rsidRPr="00E708AB">
              <w:rPr>
                <w:rFonts w:eastAsia="Times New Roman" w:cstheme="minorHAnsi"/>
              </w:rPr>
              <w:t>Good standard of educatio</w:t>
            </w:r>
            <w:r w:rsidR="00531B7E">
              <w:rPr>
                <w:rFonts w:eastAsia="Times New Roman" w:cstheme="minorHAnsi"/>
              </w:rPr>
              <w:t>n – including Maths and English (E)</w:t>
            </w:r>
          </w:p>
          <w:p w14:paraId="777DD957" w14:textId="77777777" w:rsidR="00C15122" w:rsidRPr="00E708AB" w:rsidRDefault="00C15122" w:rsidP="00C15122">
            <w:pPr>
              <w:numPr>
                <w:ilvl w:val="0"/>
                <w:numId w:val="6"/>
              </w:numPr>
              <w:spacing w:after="0" w:line="240" w:lineRule="auto"/>
              <w:rPr>
                <w:rFonts w:eastAsia="Times New Roman" w:cstheme="minorHAnsi"/>
              </w:rPr>
            </w:pPr>
            <w:r>
              <w:rPr>
                <w:rFonts w:eastAsia="Times New Roman" w:cstheme="minorHAnsi"/>
                <w:lang w:eastAsia="en-GB"/>
              </w:rPr>
              <w:t xml:space="preserve">Hold an </w:t>
            </w:r>
            <w:r w:rsidRPr="00E708AB">
              <w:rPr>
                <w:rFonts w:eastAsia="Times New Roman" w:cstheme="minorHAnsi"/>
                <w:lang w:eastAsia="en-GB"/>
              </w:rPr>
              <w:t xml:space="preserve">NVQ level 2 in food </w:t>
            </w:r>
            <w:r>
              <w:rPr>
                <w:rFonts w:eastAsia="Times New Roman" w:cstheme="minorHAnsi"/>
                <w:lang w:eastAsia="en-GB"/>
              </w:rPr>
              <w:t>production or equivalent, for example C&amp;G 706/1 &amp; 2</w:t>
            </w:r>
            <w:r w:rsidR="00DF19D4">
              <w:rPr>
                <w:rFonts w:eastAsia="Times New Roman" w:cstheme="minorHAnsi"/>
                <w:lang w:eastAsia="en-GB"/>
              </w:rPr>
              <w:t xml:space="preserve">, </w:t>
            </w:r>
            <w:r w:rsidR="00DF19D4" w:rsidRPr="005E7EF8">
              <w:rPr>
                <w:rFonts w:eastAsia="Times New Roman" w:cstheme="minorHAnsi"/>
                <w:color w:val="FF0000"/>
                <w:lang w:eastAsia="en-GB"/>
              </w:rPr>
              <w:t>or be</w:t>
            </w:r>
            <w:r w:rsidR="005E7EF8" w:rsidRPr="005E7EF8">
              <w:rPr>
                <w:rFonts w:eastAsia="Times New Roman" w:cstheme="minorHAnsi"/>
                <w:color w:val="FF0000"/>
                <w:lang w:eastAsia="en-GB"/>
              </w:rPr>
              <w:t xml:space="preserve"> prepared to </w:t>
            </w:r>
            <w:r w:rsidR="005E7EF8">
              <w:rPr>
                <w:rFonts w:eastAsia="Times New Roman" w:cstheme="minorHAnsi"/>
                <w:lang w:eastAsia="en-GB"/>
              </w:rPr>
              <w:t>or already</w:t>
            </w:r>
            <w:r w:rsidR="00DF19D4">
              <w:rPr>
                <w:rFonts w:eastAsia="Times New Roman" w:cstheme="minorHAnsi"/>
                <w:lang w:eastAsia="en-GB"/>
              </w:rPr>
              <w:t xml:space="preserve"> working towards</w:t>
            </w:r>
            <w:r w:rsidR="00531B7E">
              <w:rPr>
                <w:rFonts w:eastAsia="Times New Roman" w:cstheme="minorHAnsi"/>
                <w:lang w:eastAsia="en-GB"/>
              </w:rPr>
              <w:t xml:space="preserve"> (E)</w:t>
            </w:r>
          </w:p>
          <w:p w14:paraId="3207C70F" w14:textId="77777777" w:rsidR="001F3F6C" w:rsidRPr="00E708AB" w:rsidRDefault="00C15122" w:rsidP="001F3F6C">
            <w:pPr>
              <w:numPr>
                <w:ilvl w:val="0"/>
                <w:numId w:val="6"/>
              </w:numPr>
              <w:spacing w:after="0" w:line="240" w:lineRule="auto"/>
              <w:rPr>
                <w:rFonts w:eastAsia="Times New Roman" w:cstheme="minorHAnsi"/>
              </w:rPr>
            </w:pPr>
            <w:r>
              <w:rPr>
                <w:rFonts w:eastAsia="Times New Roman" w:cstheme="minorHAnsi"/>
                <w:lang w:eastAsia="en-GB"/>
              </w:rPr>
              <w:t>Hold an intermediate/level 3</w:t>
            </w:r>
            <w:r w:rsidR="00DF19D4">
              <w:rPr>
                <w:rFonts w:eastAsia="Times New Roman" w:cstheme="minorHAnsi"/>
                <w:lang w:eastAsia="en-GB"/>
              </w:rPr>
              <w:t xml:space="preserve"> food safety</w:t>
            </w:r>
            <w:r w:rsidR="00531B7E">
              <w:rPr>
                <w:rFonts w:eastAsia="Times New Roman" w:cstheme="minorHAnsi"/>
                <w:lang w:eastAsia="en-GB"/>
              </w:rPr>
              <w:t xml:space="preserve"> certificate (E)</w:t>
            </w:r>
          </w:p>
          <w:p w14:paraId="6F6C4604" w14:textId="77777777" w:rsidR="001F3F6C" w:rsidRPr="00E708AB" w:rsidRDefault="00531B7E" w:rsidP="001F3F6C">
            <w:pPr>
              <w:numPr>
                <w:ilvl w:val="0"/>
                <w:numId w:val="6"/>
              </w:numPr>
              <w:tabs>
                <w:tab w:val="left" w:pos="-720"/>
              </w:tabs>
              <w:suppressAutoHyphens/>
              <w:spacing w:after="0" w:line="240" w:lineRule="auto"/>
              <w:rPr>
                <w:rFonts w:eastAsia="Times New Roman" w:cstheme="minorHAnsi"/>
                <w:spacing w:val="-3"/>
                <w:lang w:eastAsia="en-GB"/>
              </w:rPr>
            </w:pPr>
            <w:r>
              <w:rPr>
                <w:rFonts w:eastAsia="Times New Roman" w:cstheme="minorHAnsi"/>
                <w:lang w:eastAsia="en-GB"/>
              </w:rPr>
              <w:t>NVQ equivalent or NVQ level 2</w:t>
            </w:r>
            <w:r w:rsidR="001F3F6C" w:rsidRPr="00E708AB">
              <w:rPr>
                <w:rFonts w:eastAsia="Times New Roman" w:cstheme="minorHAnsi"/>
                <w:lang w:eastAsia="en-GB"/>
              </w:rPr>
              <w:t xml:space="preserve"> Management &amp; Leadership or Customer Services or working towards</w:t>
            </w:r>
            <w:r w:rsidR="001F3F6C" w:rsidRPr="00E708AB">
              <w:rPr>
                <w:rFonts w:eastAsia="Times New Roman" w:cstheme="minorHAnsi"/>
                <w:lang w:eastAsia="en-GB"/>
              </w:rPr>
              <w:tab/>
            </w:r>
            <w:r>
              <w:rPr>
                <w:rFonts w:eastAsia="Times New Roman" w:cstheme="minorHAnsi"/>
                <w:lang w:eastAsia="en-GB"/>
              </w:rPr>
              <w:t>(D)</w:t>
            </w:r>
          </w:p>
          <w:p w14:paraId="27C6F0CE" w14:textId="77777777" w:rsidR="001F3F6C" w:rsidRPr="00E708AB" w:rsidRDefault="001F3F6C" w:rsidP="001F3F6C">
            <w:pPr>
              <w:numPr>
                <w:ilvl w:val="0"/>
                <w:numId w:val="6"/>
              </w:numPr>
              <w:tabs>
                <w:tab w:val="left" w:pos="-720"/>
              </w:tabs>
              <w:suppressAutoHyphens/>
              <w:spacing w:after="0" w:line="240" w:lineRule="auto"/>
              <w:jc w:val="both"/>
              <w:rPr>
                <w:rFonts w:eastAsia="Times New Roman" w:cstheme="minorHAnsi"/>
                <w:spacing w:val="-3"/>
                <w:lang w:eastAsia="en-GB"/>
              </w:rPr>
            </w:pPr>
            <w:r w:rsidRPr="00E708AB">
              <w:rPr>
                <w:rFonts w:eastAsia="Times New Roman" w:cstheme="minorHAnsi"/>
                <w:spacing w:val="-3"/>
                <w:lang w:eastAsia="en-GB"/>
              </w:rPr>
              <w:t xml:space="preserve">Diplomatic and approachable </w:t>
            </w:r>
            <w:r w:rsidR="00531B7E">
              <w:rPr>
                <w:rFonts w:eastAsia="Times New Roman" w:cstheme="minorHAnsi"/>
                <w:spacing w:val="-3"/>
                <w:lang w:eastAsia="en-GB"/>
              </w:rPr>
              <w:t>(E)</w:t>
            </w:r>
          </w:p>
          <w:p w14:paraId="1610D14D" w14:textId="77777777" w:rsidR="001F3F6C" w:rsidRPr="00E708AB" w:rsidRDefault="001F3F6C" w:rsidP="001F3F6C">
            <w:pPr>
              <w:numPr>
                <w:ilvl w:val="0"/>
                <w:numId w:val="6"/>
              </w:numPr>
              <w:tabs>
                <w:tab w:val="left" w:pos="-720"/>
              </w:tabs>
              <w:suppressAutoHyphens/>
              <w:spacing w:after="0" w:line="240" w:lineRule="auto"/>
              <w:rPr>
                <w:rFonts w:eastAsia="Times New Roman" w:cstheme="minorHAnsi"/>
                <w:spacing w:val="-3"/>
                <w:lang w:eastAsia="en-GB"/>
              </w:rPr>
            </w:pPr>
            <w:r w:rsidRPr="00E708AB">
              <w:rPr>
                <w:rFonts w:eastAsia="Times New Roman" w:cstheme="minorHAnsi"/>
                <w:spacing w:val="-3"/>
                <w:lang w:eastAsia="en-GB"/>
              </w:rPr>
              <w:t>Ability to communicate verbally</w:t>
            </w:r>
            <w:r w:rsidR="00531B7E">
              <w:rPr>
                <w:rFonts w:eastAsia="Times New Roman" w:cstheme="minorHAnsi"/>
                <w:spacing w:val="-3"/>
                <w:lang w:eastAsia="en-GB"/>
              </w:rPr>
              <w:t xml:space="preserve"> (E)</w:t>
            </w:r>
          </w:p>
          <w:p w14:paraId="1E3A2EDF" w14:textId="77777777" w:rsidR="001F3F6C" w:rsidRDefault="001F3F6C" w:rsidP="001F3F6C">
            <w:pPr>
              <w:numPr>
                <w:ilvl w:val="0"/>
                <w:numId w:val="6"/>
              </w:numPr>
              <w:tabs>
                <w:tab w:val="left" w:pos="-720"/>
              </w:tabs>
              <w:suppressAutoHyphens/>
              <w:spacing w:after="0" w:line="240" w:lineRule="auto"/>
              <w:rPr>
                <w:rFonts w:eastAsia="Times New Roman" w:cstheme="minorHAnsi"/>
                <w:spacing w:val="-3"/>
                <w:lang w:eastAsia="en-GB"/>
              </w:rPr>
            </w:pPr>
            <w:r w:rsidRPr="00E708AB">
              <w:rPr>
                <w:rFonts w:eastAsia="Times New Roman" w:cstheme="minorHAnsi"/>
                <w:spacing w:val="-3"/>
                <w:lang w:eastAsia="en-GB"/>
              </w:rPr>
              <w:t>Willingness to continue personal development</w:t>
            </w:r>
            <w:r w:rsidR="00531B7E">
              <w:rPr>
                <w:rFonts w:eastAsia="Times New Roman" w:cstheme="minorHAnsi"/>
                <w:spacing w:val="-3"/>
                <w:lang w:eastAsia="en-GB"/>
              </w:rPr>
              <w:t xml:space="preserve"> (E)</w:t>
            </w:r>
          </w:p>
          <w:p w14:paraId="3924E7D2" w14:textId="77777777" w:rsidR="00E708AB" w:rsidRPr="00E708AB" w:rsidRDefault="00E708AB" w:rsidP="00E708AB">
            <w:pPr>
              <w:tabs>
                <w:tab w:val="left" w:pos="-720"/>
              </w:tabs>
              <w:suppressAutoHyphens/>
              <w:spacing w:after="0" w:line="240" w:lineRule="auto"/>
              <w:ind w:left="360"/>
              <w:rPr>
                <w:rFonts w:eastAsia="Times New Roman" w:cstheme="minorHAnsi"/>
                <w:spacing w:val="-3"/>
                <w:lang w:eastAsia="en-GB"/>
              </w:rPr>
            </w:pPr>
          </w:p>
        </w:tc>
      </w:tr>
      <w:tr w:rsidR="00E708AB" w:rsidRPr="00E708AB" w14:paraId="32DA2D46" w14:textId="77777777" w:rsidTr="00C430A7">
        <w:trPr>
          <w:trHeight w:val="869"/>
        </w:trPr>
        <w:tc>
          <w:tcPr>
            <w:tcW w:w="1094" w:type="pct"/>
            <w:shd w:val="clear" w:color="auto" w:fill="BFBFBF"/>
            <w:vAlign w:val="center"/>
          </w:tcPr>
          <w:p w14:paraId="01D963D0" w14:textId="77777777" w:rsidR="001F3F6C" w:rsidRPr="00E708AB" w:rsidRDefault="001F3F6C" w:rsidP="001F3F6C">
            <w:pPr>
              <w:spacing w:after="0" w:line="240" w:lineRule="auto"/>
              <w:rPr>
                <w:rFonts w:eastAsia="Times New Roman" w:cstheme="minorHAnsi"/>
                <w:b/>
                <w:caps/>
                <w:lang w:eastAsia="en-GB"/>
              </w:rPr>
            </w:pPr>
            <w:r w:rsidRPr="00E708AB">
              <w:rPr>
                <w:rFonts w:eastAsia="Times New Roman" w:cstheme="minorHAnsi"/>
                <w:b/>
                <w:caps/>
                <w:lang w:eastAsia="en-GB"/>
              </w:rPr>
              <w:t>Knowledge/ Skills:</w:t>
            </w:r>
          </w:p>
        </w:tc>
        <w:tc>
          <w:tcPr>
            <w:tcW w:w="3906" w:type="pct"/>
            <w:vAlign w:val="center"/>
          </w:tcPr>
          <w:p w14:paraId="0BD6DE5C" w14:textId="77777777" w:rsidR="001F3F6C" w:rsidRPr="00E708AB" w:rsidRDefault="001F3F6C" w:rsidP="001F3F6C">
            <w:pPr>
              <w:numPr>
                <w:ilvl w:val="0"/>
                <w:numId w:val="6"/>
              </w:numPr>
              <w:spacing w:after="0" w:line="240" w:lineRule="auto"/>
              <w:rPr>
                <w:rFonts w:eastAsia="Times New Roman" w:cstheme="minorHAnsi"/>
              </w:rPr>
            </w:pPr>
            <w:r w:rsidRPr="00E708AB">
              <w:rPr>
                <w:rFonts w:eastAsia="Times New Roman" w:cstheme="minorHAnsi"/>
                <w:lang w:eastAsia="en-GB"/>
              </w:rPr>
              <w:t xml:space="preserve">An understanding of your professional responsibilities in relation to school policies and </w:t>
            </w:r>
            <w:r w:rsidR="00531B7E">
              <w:rPr>
                <w:rFonts w:eastAsia="Times New Roman" w:cstheme="minorHAnsi"/>
                <w:lang w:eastAsia="en-GB"/>
              </w:rPr>
              <w:t>practices (E)</w:t>
            </w:r>
          </w:p>
          <w:p w14:paraId="4D1D20F4" w14:textId="77777777" w:rsidR="001F3F6C" w:rsidRPr="00E708AB" w:rsidRDefault="001F3F6C" w:rsidP="001F3F6C">
            <w:pPr>
              <w:numPr>
                <w:ilvl w:val="0"/>
                <w:numId w:val="6"/>
              </w:numPr>
              <w:shd w:val="clear" w:color="auto" w:fill="FFFFFF"/>
              <w:spacing w:before="100" w:beforeAutospacing="1" w:after="100" w:afterAutospacing="1" w:line="240" w:lineRule="auto"/>
              <w:rPr>
                <w:rFonts w:eastAsia="Times New Roman" w:cstheme="minorHAnsi"/>
                <w:lang w:eastAsia="en-GB"/>
              </w:rPr>
            </w:pPr>
            <w:r w:rsidRPr="00E708AB">
              <w:rPr>
                <w:rFonts w:eastAsia="Times New Roman" w:cstheme="minorHAnsi"/>
                <w:lang w:eastAsia="en-GB"/>
              </w:rPr>
              <w:t>Able to f</w:t>
            </w:r>
            <w:r w:rsidR="00531B7E">
              <w:rPr>
                <w:rFonts w:eastAsia="Times New Roman" w:cstheme="minorHAnsi"/>
                <w:lang w:eastAsia="en-GB"/>
              </w:rPr>
              <w:t>ollow oral/written instructions (E)</w:t>
            </w:r>
          </w:p>
          <w:p w14:paraId="7185FD94" w14:textId="77777777" w:rsidR="001F3F6C" w:rsidRPr="00E708AB" w:rsidRDefault="001F3F6C" w:rsidP="001F3F6C">
            <w:pPr>
              <w:numPr>
                <w:ilvl w:val="0"/>
                <w:numId w:val="6"/>
              </w:numPr>
              <w:spacing w:after="0" w:line="240" w:lineRule="auto"/>
              <w:rPr>
                <w:rFonts w:eastAsia="Times New Roman" w:cstheme="minorHAnsi"/>
              </w:rPr>
            </w:pPr>
            <w:r w:rsidRPr="00E708AB">
              <w:rPr>
                <w:rFonts w:eastAsia="Times New Roman" w:cstheme="minorHAnsi"/>
                <w:lang w:eastAsia="en-GB"/>
              </w:rPr>
              <w:t>Have a good understanding of current regulations and guidelines, including f</w:t>
            </w:r>
            <w:r w:rsidR="00531B7E">
              <w:rPr>
                <w:rFonts w:eastAsia="Times New Roman" w:cstheme="minorHAnsi"/>
                <w:lang w:eastAsia="en-GB"/>
              </w:rPr>
              <w:t>ood hygiene and health &amp; safety (E)</w:t>
            </w:r>
          </w:p>
          <w:p w14:paraId="3C5E1C97" w14:textId="77777777" w:rsidR="001F3F6C" w:rsidRPr="00E708AB" w:rsidRDefault="001F3F6C" w:rsidP="001F3F6C">
            <w:pPr>
              <w:numPr>
                <w:ilvl w:val="0"/>
                <w:numId w:val="6"/>
              </w:numPr>
              <w:tabs>
                <w:tab w:val="left" w:pos="-720"/>
              </w:tabs>
              <w:suppressAutoHyphens/>
              <w:spacing w:after="0" w:line="240" w:lineRule="auto"/>
              <w:jc w:val="both"/>
              <w:rPr>
                <w:rFonts w:eastAsia="Times New Roman" w:cstheme="minorHAnsi"/>
                <w:spacing w:val="-3"/>
                <w:lang w:eastAsia="en-GB"/>
              </w:rPr>
            </w:pPr>
            <w:r w:rsidRPr="00E708AB">
              <w:rPr>
                <w:rFonts w:eastAsia="Times New Roman" w:cstheme="minorHAnsi"/>
                <w:spacing w:val="-3"/>
                <w:lang w:eastAsia="en-GB"/>
              </w:rPr>
              <w:t xml:space="preserve">Knowledge of specialised skills pertaining to the kitchen e.g. Diets, </w:t>
            </w:r>
            <w:r w:rsidR="00531B7E">
              <w:rPr>
                <w:rFonts w:eastAsia="Times New Roman" w:cstheme="minorHAnsi"/>
                <w:spacing w:val="-3"/>
                <w:lang w:eastAsia="en-GB"/>
              </w:rPr>
              <w:t xml:space="preserve">Allergen management, </w:t>
            </w:r>
            <w:r w:rsidRPr="00E708AB">
              <w:rPr>
                <w:rFonts w:eastAsia="Times New Roman" w:cstheme="minorHAnsi"/>
                <w:spacing w:val="-3"/>
                <w:lang w:eastAsia="en-GB"/>
              </w:rPr>
              <w:t>Halal meals etc.</w:t>
            </w:r>
            <w:r w:rsidR="00531B7E">
              <w:rPr>
                <w:rFonts w:eastAsia="Times New Roman" w:cstheme="minorHAnsi"/>
                <w:spacing w:val="-3"/>
                <w:lang w:eastAsia="en-GB"/>
              </w:rPr>
              <w:t xml:space="preserve"> (E)</w:t>
            </w:r>
          </w:p>
          <w:p w14:paraId="017B9038" w14:textId="77777777" w:rsidR="001F3F6C" w:rsidRPr="00E708AB" w:rsidRDefault="001F3F6C" w:rsidP="001F3F6C">
            <w:pPr>
              <w:numPr>
                <w:ilvl w:val="0"/>
                <w:numId w:val="6"/>
              </w:numPr>
              <w:tabs>
                <w:tab w:val="left" w:pos="-720"/>
              </w:tabs>
              <w:suppressAutoHyphens/>
              <w:spacing w:after="0" w:line="240" w:lineRule="auto"/>
              <w:jc w:val="both"/>
              <w:rPr>
                <w:rFonts w:eastAsia="Times New Roman" w:cstheme="minorHAnsi"/>
                <w:spacing w:val="-3"/>
                <w:lang w:eastAsia="en-GB"/>
              </w:rPr>
            </w:pPr>
            <w:r w:rsidRPr="00E708AB">
              <w:rPr>
                <w:rFonts w:eastAsia="Times New Roman" w:cstheme="minorHAnsi"/>
                <w:lang w:eastAsia="en-GB"/>
              </w:rPr>
              <w:t>Awareness of the</w:t>
            </w:r>
            <w:r w:rsidR="00531B7E">
              <w:rPr>
                <w:rFonts w:eastAsia="Times New Roman" w:cstheme="minorHAnsi"/>
                <w:lang w:eastAsia="en-GB"/>
              </w:rPr>
              <w:t xml:space="preserve"> cultural needs of the customer (E)</w:t>
            </w:r>
          </w:p>
          <w:p w14:paraId="7C587321" w14:textId="77777777" w:rsidR="001F3F6C" w:rsidRPr="00E708AB" w:rsidRDefault="001F3F6C" w:rsidP="001F3F6C">
            <w:pPr>
              <w:numPr>
                <w:ilvl w:val="0"/>
                <w:numId w:val="6"/>
              </w:numPr>
              <w:tabs>
                <w:tab w:val="left" w:pos="-720"/>
              </w:tabs>
              <w:suppressAutoHyphens/>
              <w:spacing w:after="0" w:line="240" w:lineRule="auto"/>
              <w:jc w:val="both"/>
              <w:rPr>
                <w:rFonts w:eastAsia="Times New Roman" w:cstheme="minorHAnsi"/>
                <w:spacing w:val="-3"/>
                <w:lang w:eastAsia="en-GB"/>
              </w:rPr>
            </w:pPr>
            <w:r w:rsidRPr="00E708AB">
              <w:rPr>
                <w:rFonts w:eastAsia="Times New Roman" w:cstheme="minorHAnsi"/>
                <w:lang w:eastAsia="en-GB"/>
              </w:rPr>
              <w:t>Good communication skill</w:t>
            </w:r>
            <w:r w:rsidR="00531B7E">
              <w:rPr>
                <w:rFonts w:eastAsia="Times New Roman" w:cstheme="minorHAnsi"/>
                <w:lang w:eastAsia="en-GB"/>
              </w:rPr>
              <w:t>s with a sound knowledge of ICT (E)</w:t>
            </w:r>
          </w:p>
          <w:p w14:paraId="6845C16F" w14:textId="77777777" w:rsidR="003E5E4E" w:rsidRPr="00E708AB" w:rsidRDefault="003E5E4E" w:rsidP="001F3F6C">
            <w:pPr>
              <w:numPr>
                <w:ilvl w:val="0"/>
                <w:numId w:val="6"/>
              </w:numPr>
              <w:tabs>
                <w:tab w:val="left" w:pos="-720"/>
              </w:tabs>
              <w:suppressAutoHyphens/>
              <w:spacing w:after="0" w:line="240" w:lineRule="auto"/>
              <w:jc w:val="both"/>
              <w:rPr>
                <w:rFonts w:eastAsia="Times New Roman" w:cstheme="minorHAnsi"/>
                <w:spacing w:val="-3"/>
                <w:lang w:eastAsia="en-GB"/>
              </w:rPr>
            </w:pPr>
            <w:r w:rsidRPr="00E708AB">
              <w:rPr>
                <w:rFonts w:eastAsia="Times New Roman" w:cstheme="minorHAnsi"/>
                <w:lang w:eastAsia="en-GB"/>
              </w:rPr>
              <w:t xml:space="preserve">In line with the Immigration Act 2016; you should be able to demonstrate fluency of the English Language at </w:t>
            </w:r>
            <w:r w:rsidRPr="00531B7E">
              <w:rPr>
                <w:rFonts w:eastAsia="Times New Roman" w:cstheme="minorHAnsi"/>
                <w:lang w:eastAsia="en-GB"/>
              </w:rPr>
              <w:t xml:space="preserve">an </w:t>
            </w:r>
            <w:r w:rsidRPr="00531B7E">
              <w:rPr>
                <w:rFonts w:cstheme="minorHAnsi"/>
              </w:rPr>
              <w:t>Intermediate Threshold</w:t>
            </w:r>
            <w:r w:rsidRPr="00E708AB">
              <w:rPr>
                <w:rFonts w:cstheme="minorHAnsi"/>
              </w:rPr>
              <w:t xml:space="preserve"> Level.</w:t>
            </w:r>
          </w:p>
          <w:p w14:paraId="571A9BDC" w14:textId="77777777" w:rsidR="00E708AB" w:rsidRPr="00E708AB" w:rsidRDefault="00E708AB" w:rsidP="00E708AB">
            <w:pPr>
              <w:tabs>
                <w:tab w:val="left" w:pos="-720"/>
              </w:tabs>
              <w:suppressAutoHyphens/>
              <w:spacing w:after="0" w:line="240" w:lineRule="auto"/>
              <w:ind w:left="360"/>
              <w:jc w:val="both"/>
              <w:rPr>
                <w:rFonts w:eastAsia="Times New Roman" w:cstheme="minorHAnsi"/>
                <w:spacing w:val="-3"/>
                <w:lang w:eastAsia="en-GB"/>
              </w:rPr>
            </w:pPr>
          </w:p>
        </w:tc>
      </w:tr>
    </w:tbl>
    <w:p w14:paraId="7707B4E9" w14:textId="77777777" w:rsidR="001663CA" w:rsidRPr="00E708AB" w:rsidRDefault="001663CA" w:rsidP="001663CA">
      <w:pPr>
        <w:rPr>
          <w:rFonts w:cstheme="minorHAnsi"/>
        </w:rPr>
      </w:pPr>
    </w:p>
    <w:p w14:paraId="7DB450B7" w14:textId="77777777" w:rsidR="001663CA" w:rsidRPr="009912A0" w:rsidRDefault="001663CA" w:rsidP="001663CA">
      <w:pPr>
        <w:rPr>
          <w:rFonts w:cstheme="minorHAnsi"/>
        </w:rPr>
      </w:pPr>
      <w:r w:rsidRPr="009912A0">
        <w:rPr>
          <w:rFonts w:cstheme="minorHAnsi"/>
        </w:rPr>
        <w:t xml:space="preserve"> </w:t>
      </w:r>
    </w:p>
    <w:sectPr w:rsidR="001663CA" w:rsidRPr="009912A0" w:rsidSect="009912A0">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B523" w14:textId="77777777" w:rsidR="003364C1" w:rsidRDefault="003364C1" w:rsidP="00F10C34">
      <w:pPr>
        <w:spacing w:after="0" w:line="240" w:lineRule="auto"/>
      </w:pPr>
      <w:r>
        <w:separator/>
      </w:r>
    </w:p>
  </w:endnote>
  <w:endnote w:type="continuationSeparator" w:id="0">
    <w:p w14:paraId="2645445C" w14:textId="77777777" w:rsidR="003364C1" w:rsidRDefault="003364C1"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D7A8" w14:textId="77777777" w:rsidR="003364C1" w:rsidRDefault="003364C1" w:rsidP="00F10C34">
      <w:pPr>
        <w:spacing w:after="0" w:line="240" w:lineRule="auto"/>
      </w:pPr>
      <w:r>
        <w:separator/>
      </w:r>
    </w:p>
  </w:footnote>
  <w:footnote w:type="continuationSeparator" w:id="0">
    <w:p w14:paraId="29DE7BE6" w14:textId="77777777" w:rsidR="003364C1" w:rsidRDefault="003364C1"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3647" w14:textId="77777777"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09CE546D" wp14:editId="4B899B9C">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79238A7B" w14:textId="77777777"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8069A"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36B"/>
    <w:multiLevelType w:val="hybridMultilevel"/>
    <w:tmpl w:val="391C3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BF0260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1D7467"/>
    <w:multiLevelType w:val="hybridMultilevel"/>
    <w:tmpl w:val="DD66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CF0A63"/>
    <w:multiLevelType w:val="hybridMultilevel"/>
    <w:tmpl w:val="391C3F7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57D7E33"/>
    <w:multiLevelType w:val="hybridMultilevel"/>
    <w:tmpl w:val="93F49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2550088">
    <w:abstractNumId w:val="1"/>
  </w:num>
  <w:num w:numId="2" w16cid:durableId="1533154888">
    <w:abstractNumId w:val="8"/>
  </w:num>
  <w:num w:numId="3" w16cid:durableId="1868448613">
    <w:abstractNumId w:val="4"/>
  </w:num>
  <w:num w:numId="4" w16cid:durableId="324364302">
    <w:abstractNumId w:val="7"/>
  </w:num>
  <w:num w:numId="5" w16cid:durableId="2051105313">
    <w:abstractNumId w:val="11"/>
  </w:num>
  <w:num w:numId="6" w16cid:durableId="1527526145">
    <w:abstractNumId w:val="2"/>
  </w:num>
  <w:num w:numId="7" w16cid:durableId="1703894365">
    <w:abstractNumId w:val="9"/>
  </w:num>
  <w:num w:numId="8" w16cid:durableId="1953852577">
    <w:abstractNumId w:val="10"/>
  </w:num>
  <w:num w:numId="9" w16cid:durableId="1623077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327467">
    <w:abstractNumId w:val="0"/>
  </w:num>
  <w:num w:numId="11" w16cid:durableId="853113393">
    <w:abstractNumId w:val="6"/>
  </w:num>
  <w:num w:numId="12" w16cid:durableId="119107931">
    <w:abstractNumId w:val="5"/>
  </w:num>
  <w:num w:numId="13" w16cid:durableId="2141455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6C"/>
    <w:rsid w:val="00052B12"/>
    <w:rsid w:val="0009526C"/>
    <w:rsid w:val="000C4EF8"/>
    <w:rsid w:val="00143FD4"/>
    <w:rsid w:val="001663CA"/>
    <w:rsid w:val="001767AC"/>
    <w:rsid w:val="001F3F6C"/>
    <w:rsid w:val="00213124"/>
    <w:rsid w:val="00220999"/>
    <w:rsid w:val="002A707E"/>
    <w:rsid w:val="003364C1"/>
    <w:rsid w:val="00353AC0"/>
    <w:rsid w:val="00363D23"/>
    <w:rsid w:val="00375A80"/>
    <w:rsid w:val="00391A9C"/>
    <w:rsid w:val="003E5E4E"/>
    <w:rsid w:val="003F2810"/>
    <w:rsid w:val="00445C2D"/>
    <w:rsid w:val="004B06B5"/>
    <w:rsid w:val="004B73C4"/>
    <w:rsid w:val="00531B7E"/>
    <w:rsid w:val="005A1AF7"/>
    <w:rsid w:val="005A4AC2"/>
    <w:rsid w:val="005E7EF8"/>
    <w:rsid w:val="005F4192"/>
    <w:rsid w:val="005F553C"/>
    <w:rsid w:val="00612D46"/>
    <w:rsid w:val="00656E3B"/>
    <w:rsid w:val="00660CF6"/>
    <w:rsid w:val="00670D41"/>
    <w:rsid w:val="00675FD1"/>
    <w:rsid w:val="006920EF"/>
    <w:rsid w:val="00714F85"/>
    <w:rsid w:val="00731563"/>
    <w:rsid w:val="0075213E"/>
    <w:rsid w:val="00893AE1"/>
    <w:rsid w:val="00906592"/>
    <w:rsid w:val="009622F0"/>
    <w:rsid w:val="0096704C"/>
    <w:rsid w:val="009912A0"/>
    <w:rsid w:val="009D69F8"/>
    <w:rsid w:val="009E4BE8"/>
    <w:rsid w:val="00A36B1B"/>
    <w:rsid w:val="00A7256A"/>
    <w:rsid w:val="00B155BD"/>
    <w:rsid w:val="00B226B9"/>
    <w:rsid w:val="00C15122"/>
    <w:rsid w:val="00C23DA4"/>
    <w:rsid w:val="00CF4739"/>
    <w:rsid w:val="00DC1213"/>
    <w:rsid w:val="00DF19D4"/>
    <w:rsid w:val="00E35F76"/>
    <w:rsid w:val="00E66262"/>
    <w:rsid w:val="00E708AB"/>
    <w:rsid w:val="00E837F7"/>
    <w:rsid w:val="00EA552B"/>
    <w:rsid w:val="00EE7C1E"/>
    <w:rsid w:val="00F10C34"/>
    <w:rsid w:val="00F144ED"/>
    <w:rsid w:val="00FD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A17C"/>
  <w15:docId w15:val="{C99F1AC9-662D-4930-9C71-73AE8CBB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75213E"/>
    <w:rPr>
      <w:color w:val="0000FF" w:themeColor="hyperlink"/>
      <w:u w:val="single"/>
    </w:rPr>
  </w:style>
  <w:style w:type="character" w:customStyle="1" w:styleId="Heading1Char">
    <w:name w:val="Heading 1 Char"/>
    <w:basedOn w:val="DefaultParagraphFont"/>
    <w:link w:val="Heading1"/>
    <w:uiPriority w:val="9"/>
    <w:rsid w:val="001663CA"/>
    <w:rPr>
      <w:rFonts w:asciiTheme="majorHAnsi" w:eastAsiaTheme="majorEastAsia" w:hAnsiTheme="majorHAnsi" w:cstheme="majorBidi"/>
      <w:b/>
      <w:bCs/>
      <w:color w:val="365F91" w:themeColor="accent1" w:themeShade="BF"/>
      <w:sz w:val="28"/>
      <w:szCs w:val="28"/>
    </w:rPr>
  </w:style>
  <w:style w:type="character" w:styleId="PageNumber">
    <w:name w:val="page number"/>
    <w:rsid w:val="001F3F6C"/>
    <w:rPr>
      <w:rFonts w:cs="Times New Roman"/>
    </w:rPr>
  </w:style>
  <w:style w:type="paragraph" w:styleId="ListParagraph">
    <w:name w:val="List Paragraph"/>
    <w:basedOn w:val="Normal"/>
    <w:uiPriority w:val="34"/>
    <w:qFormat/>
    <w:rsid w:val="003E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989C-E887-4071-8368-C71DA288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Atkinson</dc:creator>
  <cp:lastModifiedBy>Anna Naz Khan</cp:lastModifiedBy>
  <cp:revision>2</cp:revision>
  <cp:lastPrinted>2016-05-25T07:36:00Z</cp:lastPrinted>
  <dcterms:created xsi:type="dcterms:W3CDTF">2022-07-22T11:22:00Z</dcterms:created>
  <dcterms:modified xsi:type="dcterms:W3CDTF">2022-07-22T11:22:00Z</dcterms:modified>
</cp:coreProperties>
</file>