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B33" w:rsidRPr="00F91B33" w:rsidRDefault="00483324" w:rsidP="00F91B33">
      <w:pPr>
        <w:jc w:val="center"/>
        <w:rPr>
          <w:rFonts w:ascii="Arial" w:hAnsi="Arial" w:cs="Arial"/>
          <w:b/>
          <w:szCs w:val="28"/>
        </w:rPr>
      </w:pPr>
      <w:bookmarkStart w:id="0" w:name="_GoBack"/>
      <w:bookmarkEnd w:id="0"/>
      <w:r>
        <w:rPr>
          <w:rFonts w:ascii="Arial" w:hAnsi="Arial" w:cs="Arial"/>
          <w:b/>
          <w:szCs w:val="28"/>
        </w:rPr>
        <w:t>FRIZINGHALL PRIMARY SCHOOL</w:t>
      </w:r>
    </w:p>
    <w:p w:rsidR="00F91B33" w:rsidRPr="00F91B33" w:rsidRDefault="00F91B33" w:rsidP="00F91B33">
      <w:pPr>
        <w:tabs>
          <w:tab w:val="left" w:pos="6930"/>
        </w:tabs>
        <w:rPr>
          <w:rFonts w:ascii="Arial" w:hAnsi="Arial" w:cs="Arial"/>
          <w:b/>
          <w:szCs w:val="28"/>
        </w:rPr>
      </w:pPr>
      <w:r w:rsidRPr="00F91B33">
        <w:rPr>
          <w:rFonts w:ascii="Arial" w:hAnsi="Arial" w:cs="Arial"/>
          <w:b/>
          <w:szCs w:val="28"/>
        </w:rPr>
        <w:tab/>
      </w:r>
    </w:p>
    <w:p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p>
    <w:p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rsidTr="002C25BA">
        <w:trPr>
          <w:trHeight w:val="510"/>
        </w:trPr>
        <w:tc>
          <w:tcPr>
            <w:tcW w:w="2340" w:type="dxa"/>
            <w:shd w:val="clear" w:color="auto" w:fill="BFBFBF"/>
            <w:vAlign w:val="center"/>
          </w:tcPr>
          <w:p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rsidR="00F91B33" w:rsidRPr="001D222C" w:rsidRDefault="00F91B33" w:rsidP="002C25BA">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F91B33" w:rsidRPr="00F1174B" w:rsidTr="002C25BA">
        <w:trPr>
          <w:trHeight w:val="510"/>
        </w:trPr>
        <w:tc>
          <w:tcPr>
            <w:tcW w:w="2340" w:type="dxa"/>
            <w:shd w:val="clear" w:color="auto" w:fill="BFBFBF"/>
            <w:vAlign w:val="center"/>
          </w:tcPr>
          <w:p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rsidR="00F91B33" w:rsidRPr="000C2E76" w:rsidRDefault="00F91B33" w:rsidP="00483324">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5</w:t>
            </w:r>
            <w:r w:rsidRPr="000C2E76">
              <w:rPr>
                <w:rFonts w:ascii="Arial Bold" w:hAnsi="Arial Bold" w:cs="Arial"/>
                <w:b/>
                <w:caps/>
                <w:color w:val="FFFFFF"/>
              </w:rPr>
              <w:t xml:space="preserve">, </w:t>
            </w:r>
            <w:r w:rsidR="00483324">
              <w:rPr>
                <w:rFonts w:ascii="Arial Bold" w:hAnsi="Arial Bold" w:cs="Arial"/>
                <w:b/>
                <w:caps/>
                <w:color w:val="FFFFFF"/>
              </w:rPr>
              <w:t>s</w:t>
            </w:r>
            <w:r w:rsidR="003B31A6">
              <w:rPr>
                <w:rFonts w:ascii="Arial Bold" w:hAnsi="Arial Bold" w:cs="Arial"/>
                <w:b/>
                <w:caps/>
                <w:color w:val="FFFFFF"/>
              </w:rPr>
              <w:t>CP 4-6</w:t>
            </w:r>
          </w:p>
        </w:tc>
      </w:tr>
    </w:tbl>
    <w:p w:rsidR="00F91B33" w:rsidRDefault="00F91B33" w:rsidP="00F91B33">
      <w:pPr>
        <w:rPr>
          <w:rFonts w:ascii="Arial" w:hAnsi="Arial" w:cs="Arial"/>
          <w:b/>
        </w:rPr>
      </w:pPr>
    </w:p>
    <w:p w:rsidR="00F91B33" w:rsidRPr="006E3F3A" w:rsidRDefault="00F91B33" w:rsidP="00F91B33">
      <w:pPr>
        <w:rPr>
          <w:rFonts w:ascii="Arial Bold" w:hAnsi="Arial Bold" w:cs="Arial"/>
          <w:b/>
          <w:caps/>
        </w:rPr>
      </w:pPr>
      <w:r w:rsidRPr="006E3F3A">
        <w:rPr>
          <w:rFonts w:ascii="Arial Bold" w:hAnsi="Arial Bold" w:cs="Arial"/>
          <w:b/>
          <w:caps/>
        </w:rPr>
        <w:t>Generic Introduction:</w:t>
      </w:r>
    </w:p>
    <w:p w:rsidR="00F91B33" w:rsidRPr="006E3F3A" w:rsidRDefault="00F91B33" w:rsidP="00F91B33">
      <w:pPr>
        <w:rPr>
          <w:rFonts w:ascii="Arial" w:hAnsi="Arial" w:cs="Arial"/>
          <w:b/>
          <w:sz w:val="20"/>
          <w:szCs w:val="20"/>
        </w:rPr>
      </w:pPr>
    </w:p>
    <w:p w:rsidR="00F91B33" w:rsidRPr="00F91B33" w:rsidRDefault="00F91B33" w:rsidP="00F91B33">
      <w:pPr>
        <w:rPr>
          <w:rFonts w:ascii="Arial" w:hAnsi="Arial" w:cs="Arial"/>
          <w:color w:val="000000"/>
          <w:sz w:val="22"/>
          <w:szCs w:val="20"/>
        </w:rPr>
      </w:pPr>
      <w:r w:rsidRPr="00F91B33">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F91B33" w:rsidRPr="00F91B33" w:rsidRDefault="00F91B33" w:rsidP="00F91B33">
      <w:pPr>
        <w:ind w:left="360"/>
        <w:rPr>
          <w:rFonts w:ascii="Arial" w:hAnsi="Arial" w:cs="Arial"/>
          <w:color w:val="000000"/>
          <w:sz w:val="22"/>
          <w:szCs w:val="20"/>
        </w:rPr>
      </w:pPr>
    </w:p>
    <w:p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rsidR="00F91B33" w:rsidRPr="00F91B33" w:rsidRDefault="00F91B33" w:rsidP="00F91B33">
      <w:pPr>
        <w:rPr>
          <w:rFonts w:ascii="Arial" w:hAnsi="Arial" w:cs="Arial"/>
          <w:color w:val="000000"/>
          <w:sz w:val="22"/>
          <w:szCs w:val="20"/>
        </w:rPr>
      </w:pPr>
    </w:p>
    <w:p w:rsidR="00F91B33" w:rsidRPr="00483324" w:rsidRDefault="00F91B33" w:rsidP="00F91B33">
      <w:pPr>
        <w:numPr>
          <w:ilvl w:val="0"/>
          <w:numId w:val="1"/>
        </w:numPr>
        <w:rPr>
          <w:rFonts w:ascii="Arial" w:hAnsi="Arial" w:cs="Arial"/>
          <w:color w:val="000000"/>
          <w:sz w:val="22"/>
          <w:szCs w:val="20"/>
        </w:rPr>
      </w:pPr>
      <w:r w:rsidRPr="00483324">
        <w:rPr>
          <w:rFonts w:ascii="Arial" w:hAnsi="Arial" w:cs="Arial"/>
          <w:color w:val="000000"/>
          <w:sz w:val="22"/>
          <w:szCs w:val="20"/>
        </w:rPr>
        <w:t>Th</w:t>
      </w:r>
      <w:r w:rsidR="00483324" w:rsidRPr="00483324">
        <w:rPr>
          <w:rFonts w:ascii="Arial" w:hAnsi="Arial" w:cs="Arial"/>
          <w:color w:val="000000"/>
          <w:sz w:val="22"/>
          <w:szCs w:val="20"/>
        </w:rPr>
        <w:t>e</w:t>
      </w:r>
      <w:r w:rsidRPr="00483324">
        <w:rPr>
          <w:rFonts w:ascii="Arial" w:hAnsi="Arial" w:cs="Arial"/>
          <w:color w:val="000000"/>
          <w:sz w:val="22"/>
          <w:szCs w:val="20"/>
        </w:rPr>
        <w:t xml:space="preserve"> school is an Equal Opportunities Employer and requires its employees to comply with all current equality policies in terms of equal opportunity for employment and access to the Council Services.</w:t>
      </w:r>
    </w:p>
    <w:p w:rsidR="00F91B33" w:rsidRPr="00483324" w:rsidRDefault="00F91B33" w:rsidP="00F91B33">
      <w:pPr>
        <w:rPr>
          <w:rFonts w:ascii="Arial" w:hAnsi="Arial" w:cs="Arial"/>
          <w:color w:val="000000"/>
          <w:sz w:val="22"/>
          <w:szCs w:val="20"/>
        </w:rPr>
      </w:pPr>
    </w:p>
    <w:p w:rsidR="00F91B33" w:rsidRPr="00F91B33" w:rsidRDefault="00483324" w:rsidP="00F91B33">
      <w:pPr>
        <w:numPr>
          <w:ilvl w:val="0"/>
          <w:numId w:val="1"/>
        </w:numPr>
        <w:rPr>
          <w:rFonts w:ascii="Arial" w:hAnsi="Arial" w:cs="Arial"/>
          <w:color w:val="000000"/>
          <w:sz w:val="22"/>
          <w:szCs w:val="20"/>
        </w:rPr>
      </w:pPr>
      <w:r w:rsidRPr="00483324">
        <w:rPr>
          <w:rFonts w:ascii="Arial" w:hAnsi="Arial" w:cs="Arial"/>
          <w:color w:val="000000"/>
          <w:sz w:val="22"/>
          <w:szCs w:val="20"/>
        </w:rPr>
        <w:t>The</w:t>
      </w:r>
      <w:r w:rsidR="00F91B33" w:rsidRPr="00483324">
        <w:rPr>
          <w:rFonts w:ascii="Arial" w:hAnsi="Arial" w:cs="Arial"/>
          <w:color w:val="000000"/>
          <w:sz w:val="22"/>
          <w:szCs w:val="20"/>
        </w:rPr>
        <w:t xml:space="preserve"> school is committed, where possible, to making any necessary reasonable adjustments to the</w:t>
      </w:r>
      <w:r w:rsidR="00F91B33" w:rsidRPr="00F91B33">
        <w:rPr>
          <w:rFonts w:ascii="Arial" w:hAnsi="Arial" w:cs="Arial"/>
          <w:color w:val="000000"/>
          <w:sz w:val="22"/>
          <w:szCs w:val="20"/>
        </w:rPr>
        <w:t xml:space="preserve"> job role and the working environment that would enable access to employment opportunities for disabled job applicants or continued employment for any employee who develops a disabling condition.</w:t>
      </w:r>
    </w:p>
    <w:p w:rsidR="00F91B33" w:rsidRPr="00F91B33" w:rsidRDefault="00F91B33" w:rsidP="00F91B33">
      <w:pPr>
        <w:rPr>
          <w:rFonts w:ascii="Arial" w:hAnsi="Arial" w:cs="Arial"/>
          <w:sz w:val="22"/>
          <w:szCs w:val="20"/>
        </w:rPr>
      </w:pPr>
    </w:p>
    <w:p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rsidR="00F91B33" w:rsidRPr="006E3F3A" w:rsidRDefault="00F91B33" w:rsidP="00F91B33">
      <w:pPr>
        <w:rPr>
          <w:rFonts w:ascii="Arial" w:hAnsi="Arial" w:cs="Arial"/>
          <w:sz w:val="20"/>
          <w:szCs w:val="20"/>
        </w:rPr>
      </w:pPr>
    </w:p>
    <w:p w:rsidR="00F91B33" w:rsidRPr="00F91B33" w:rsidRDefault="00F91B33" w:rsidP="00F91B33">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7855AE" w:rsidRDefault="007855AE" w:rsidP="00F91B33">
      <w:pPr>
        <w:pStyle w:val="ListParagraph"/>
        <w:ind w:left="0"/>
        <w:rPr>
          <w:rFonts w:ascii="Arial" w:hAnsi="Arial" w:cs="Arial"/>
          <w:color w:val="000000"/>
          <w:sz w:val="22"/>
        </w:rPr>
      </w:pPr>
    </w:p>
    <w:p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Work within school policies and procedures under the direction and guidance of senior staff and within an agreed system of supervision.</w:t>
      </w:r>
    </w:p>
    <w:p w:rsidR="00F91B33" w:rsidRPr="00F91B33" w:rsidRDefault="00F91B33" w:rsidP="00F91B33">
      <w:pPr>
        <w:rPr>
          <w:rFonts w:ascii="Arial" w:hAnsi="Arial" w:cs="Arial"/>
          <w:sz w:val="22"/>
          <w:szCs w:val="20"/>
        </w:rPr>
      </w:pPr>
    </w:p>
    <w:p w:rsidR="00F91B33" w:rsidRPr="00F91B33" w:rsidRDefault="00F91B33" w:rsidP="00F91B33">
      <w:pPr>
        <w:rPr>
          <w:rFonts w:ascii="Arial" w:hAnsi="Arial" w:cs="Arial"/>
          <w:sz w:val="22"/>
          <w:szCs w:val="20"/>
        </w:rPr>
      </w:pPr>
      <w:r w:rsidRPr="00F91B33">
        <w:rPr>
          <w:rFonts w:ascii="Arial" w:hAnsi="Arial" w:cs="Arial"/>
          <w:sz w:val="22"/>
          <w:szCs w:val="20"/>
        </w:rPr>
        <w:lastRenderedPageBreak/>
        <w:t>May from time to time be required to undertake other duties commensurate with the grade and level of responsibility defined in this job description.</w:t>
      </w:r>
    </w:p>
    <w:p w:rsidR="00F91B33" w:rsidRPr="00F91B33" w:rsidRDefault="00F91B33" w:rsidP="00F91B33">
      <w:pPr>
        <w:rPr>
          <w:rFonts w:ascii="Arial" w:hAnsi="Arial" w:cs="Arial"/>
          <w:sz w:val="22"/>
          <w:szCs w:val="20"/>
        </w:rPr>
      </w:pPr>
    </w:p>
    <w:p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rsidR="00F91B33" w:rsidRPr="006E3F3A" w:rsidRDefault="00F91B33" w:rsidP="00F91B33">
      <w:pPr>
        <w:rPr>
          <w:rFonts w:ascii="Arial Bold" w:hAnsi="Arial Bold" w:cs="Arial"/>
          <w:b/>
          <w:caps/>
          <w:sz w:val="20"/>
          <w:szCs w:val="20"/>
        </w:rPr>
      </w:pPr>
    </w:p>
    <w:p w:rsidR="00F91B33" w:rsidRPr="006E3F3A" w:rsidRDefault="00F91B33" w:rsidP="00F91B33">
      <w:pPr>
        <w:rPr>
          <w:rFonts w:ascii="Arial Bold" w:hAnsi="Arial Bold" w:cs="Arial"/>
          <w:sz w:val="20"/>
        </w:rPr>
      </w:pPr>
      <w:r w:rsidRPr="006E3F3A">
        <w:rPr>
          <w:rFonts w:ascii="Arial" w:hAnsi="Arial" w:cs="Arial"/>
          <w:i/>
          <w:sz w:val="20"/>
        </w:rPr>
        <w:t>(See Personnel Specification)</w:t>
      </w:r>
    </w:p>
    <w:p w:rsidR="00F91B33" w:rsidRPr="006E3F3A" w:rsidRDefault="00F91B33" w:rsidP="00F91B33">
      <w:pPr>
        <w:rPr>
          <w:rFonts w:ascii="Arial" w:hAnsi="Arial" w:cs="Arial"/>
          <w:sz w:val="20"/>
          <w:szCs w:val="20"/>
        </w:rPr>
      </w:pPr>
    </w:p>
    <w:p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rsidR="00F91B33" w:rsidRPr="006E3F3A" w:rsidRDefault="00F91B33" w:rsidP="00F91B33">
      <w:pPr>
        <w:tabs>
          <w:tab w:val="left" w:pos="-720"/>
        </w:tabs>
        <w:suppressAutoHyphens/>
        <w:rPr>
          <w:rFonts w:ascii="Arial" w:hAnsi="Arial" w:cs="Arial"/>
          <w:sz w:val="20"/>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making decisions within established working practices and procedures.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rsidR="00F91B33" w:rsidRPr="00F91B33" w:rsidRDefault="00F91B33" w:rsidP="00F91B33">
      <w:pPr>
        <w:rPr>
          <w:rFonts w:ascii="Arial" w:hAnsi="Arial" w:cs="Arial"/>
          <w:sz w:val="22"/>
          <w:szCs w:val="20"/>
        </w:rPr>
      </w:pPr>
    </w:p>
    <w:p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rsidR="00F91B33" w:rsidRPr="00F91B33" w:rsidRDefault="00F91B33" w:rsidP="00F91B33">
      <w:pPr>
        <w:rPr>
          <w:rFonts w:ascii="Arial" w:hAnsi="Arial" w:cs="Arial"/>
          <w:sz w:val="22"/>
          <w:szCs w:val="20"/>
        </w:rPr>
      </w:pPr>
    </w:p>
    <w:p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rsidR="00F91B33" w:rsidRPr="00F91B33" w:rsidRDefault="00F91B33" w:rsidP="00F91B33">
      <w:pPr>
        <w:tabs>
          <w:tab w:val="left" w:pos="-720"/>
        </w:tabs>
        <w:suppressAutoHyphens/>
        <w:rPr>
          <w:rFonts w:ascii="Arial" w:hAnsi="Arial" w:cs="Arial"/>
          <w:b/>
          <w:color w:val="000000"/>
          <w:sz w:val="22"/>
          <w:szCs w:val="20"/>
        </w:rPr>
      </w:pPr>
    </w:p>
    <w:p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numPr>
          <w:ilvl w:val="0"/>
          <w:numId w:val="5"/>
        </w:numPr>
        <w:jc w:val="both"/>
        <w:rPr>
          <w:rFonts w:ascii="Arial" w:hAnsi="Arial" w:cs="Arial"/>
          <w:color w:val="000000"/>
          <w:sz w:val="22"/>
          <w:szCs w:val="20"/>
        </w:rPr>
      </w:pPr>
      <w:r w:rsidRPr="00F91B33">
        <w:rPr>
          <w:rFonts w:ascii="Arial" w:hAnsi="Arial" w:cs="Arial"/>
          <w:sz w:val="22"/>
          <w:szCs w:val="20"/>
        </w:rPr>
        <w:t>Will administer routine tests, invigilate exams and undertake routine marking of pupils’ work.</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lastRenderedPageBreak/>
        <w:t>Undertake structured and agreed learning activities/teaching programmes appropriate to the pupil’s needs to ensure physical, social, emotional and intellectual development, taking into account diversity e.g. language, culture, ability, race and religion.</w:t>
      </w:r>
    </w:p>
    <w:p w:rsidR="00F91B33" w:rsidRPr="00F91B33" w:rsidRDefault="00F91B33" w:rsidP="00F91B33">
      <w:pPr>
        <w:tabs>
          <w:tab w:val="left" w:pos="-720"/>
        </w:tabs>
        <w:suppressAutoHyphens/>
        <w:rPr>
          <w:rFonts w:ascii="Arial" w:hAnsi="Arial" w:cs="Arial"/>
          <w:b/>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 xml:space="preserve">with the correct use of care materials including the safety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F91B33" w:rsidRPr="00F91B33" w:rsidRDefault="00F91B33" w:rsidP="00F91B33">
      <w:pPr>
        <w:rPr>
          <w:rFonts w:ascii="Arial" w:hAnsi="Arial" w:cs="Arial"/>
          <w:color w:val="000000"/>
          <w:sz w:val="22"/>
          <w:szCs w:val="20"/>
        </w:rPr>
      </w:pPr>
    </w:p>
    <w:p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rsidR="00F91B33" w:rsidRDefault="00F91B33" w:rsidP="00F91B33">
      <w:pPr>
        <w:ind w:left="360"/>
        <w:rPr>
          <w:rFonts w:ascii="Arial" w:hAnsi="Arial" w:cs="Arial"/>
          <w:color w:val="000000"/>
          <w:sz w:val="22"/>
          <w:szCs w:val="20"/>
        </w:rPr>
      </w:pPr>
    </w:p>
    <w:p w:rsidR="00F91B33" w:rsidRP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gather/report information from/to parents/carers as directed, taking into account parental/carer concerns, dealing with them sensitively under the direction of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lastRenderedPageBreak/>
        <w:t xml:space="preserve">Will provide clerical/administrative support as directed by the teacher. </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In respect of local and national learning strategies, will support pupils to achieve learning goals e.g. literacy, numeracy, KS3, early years as directed by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support pupils in the use of ICT in learning activities as directed by the teacher, and develop </w:t>
      </w:r>
      <w:proofErr w:type="gramStart"/>
      <w:r w:rsidRPr="00F91B33">
        <w:rPr>
          <w:rFonts w:ascii="Arial" w:hAnsi="Arial" w:cs="Arial"/>
          <w:color w:val="000000"/>
          <w:sz w:val="22"/>
          <w:szCs w:val="20"/>
        </w:rPr>
        <w:t>pupils</w:t>
      </w:r>
      <w:proofErr w:type="gramEnd"/>
      <w:r w:rsidRPr="00F91B33">
        <w:rPr>
          <w:rFonts w:ascii="Arial" w:hAnsi="Arial" w:cs="Arial"/>
          <w:color w:val="000000"/>
          <w:sz w:val="22"/>
          <w:szCs w:val="20"/>
        </w:rPr>
        <w:t xml:space="preserve"> competence and independence in its use.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rsidR="00F91B33" w:rsidRPr="00F91B33" w:rsidRDefault="00F91B33" w:rsidP="00F91B33">
      <w:pPr>
        <w:rPr>
          <w:rFonts w:ascii="Arial" w:hAnsi="Arial" w:cs="Arial"/>
          <w:b/>
          <w:caps/>
          <w:color w:val="000000"/>
          <w:sz w:val="26"/>
        </w:rPr>
      </w:pPr>
    </w:p>
    <w:p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rsidR="00F91B33" w:rsidRPr="006E3F3A" w:rsidRDefault="00F91B33" w:rsidP="00F91B33">
      <w:pPr>
        <w:tabs>
          <w:tab w:val="left" w:pos="-720"/>
        </w:tabs>
        <w:suppressAutoHyphens/>
        <w:rPr>
          <w:rFonts w:ascii="Arial" w:hAnsi="Arial" w:cs="Arial"/>
          <w:b/>
          <w:caps/>
          <w:color w:val="000000"/>
          <w:sz w:val="20"/>
          <w:szCs w:val="20"/>
        </w:rPr>
      </w:pPr>
    </w:p>
    <w:p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rsidR="00F91B33" w:rsidRPr="00F91B33" w:rsidRDefault="00F91B33" w:rsidP="00F91B33">
      <w:pPr>
        <w:tabs>
          <w:tab w:val="left" w:pos="-720"/>
        </w:tabs>
        <w:suppressAutoHyphens/>
        <w:rPr>
          <w:rFonts w:ascii="Arial" w:hAnsi="Arial" w:cs="Arial"/>
          <w:b/>
          <w:caps/>
          <w:color w:val="000000"/>
          <w:sz w:val="22"/>
          <w:szCs w:val="20"/>
        </w:rPr>
      </w:pPr>
    </w:p>
    <w:p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rsidR="00F91B33" w:rsidRPr="00F91B33" w:rsidRDefault="00F91B33" w:rsidP="00F91B33">
      <w:pPr>
        <w:tabs>
          <w:tab w:val="left" w:pos="-720"/>
        </w:tabs>
        <w:suppressAutoHyphens/>
        <w:rPr>
          <w:rFonts w:ascii="Arial" w:hAnsi="Arial" w:cs="Arial"/>
          <w:color w:val="000000"/>
          <w:sz w:val="22"/>
          <w:szCs w:val="20"/>
        </w:rPr>
      </w:pPr>
    </w:p>
    <w:p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rsidR="00F91B33" w:rsidRPr="00F91B33" w:rsidRDefault="00F91B33" w:rsidP="00F91B33">
      <w:pPr>
        <w:pStyle w:val="ListParagraph"/>
        <w:ind w:left="0"/>
        <w:rPr>
          <w:rFonts w:ascii="Arial" w:hAnsi="Arial" w:cs="Arial"/>
          <w:color w:val="000000"/>
          <w:sz w:val="22"/>
        </w:rPr>
      </w:pPr>
    </w:p>
    <w:p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rsidR="000F3877" w:rsidRPr="000F3877" w:rsidRDefault="000F3877" w:rsidP="000F3877">
      <w:pPr>
        <w:pStyle w:val="ListParagraph"/>
        <w:rPr>
          <w:rFonts w:ascii="Arial" w:hAnsi="Arial" w:cs="Arial"/>
          <w:color w:val="000000"/>
          <w:sz w:val="22"/>
        </w:rPr>
      </w:pPr>
    </w:p>
    <w:p w:rsidR="000F3877" w:rsidRDefault="000F3877" w:rsidP="000F3877">
      <w:pPr>
        <w:pStyle w:val="ListParagraph"/>
        <w:ind w:left="360"/>
        <w:rPr>
          <w:rFonts w:ascii="Arial" w:hAnsi="Arial" w:cs="Arial"/>
          <w:color w:val="000000"/>
          <w:sz w:val="22"/>
        </w:rPr>
      </w:pPr>
    </w:p>
    <w:p w:rsidR="000F3877" w:rsidRPr="000F3877" w:rsidRDefault="000F3877" w:rsidP="000F3877">
      <w:pPr>
        <w:rPr>
          <w:rFonts w:ascii="Arial" w:hAnsi="Arial" w:cs="Arial"/>
          <w:b/>
          <w:caps/>
        </w:rPr>
      </w:pPr>
      <w:r w:rsidRPr="00483324">
        <w:rPr>
          <w:rFonts w:ascii="Arial" w:hAnsi="Arial" w:cs="Arial"/>
          <w:b/>
          <w:caps/>
        </w:rPr>
        <w:t xml:space="preserve">Fluency Duty </w:t>
      </w:r>
    </w:p>
    <w:p w:rsidR="000F3877" w:rsidRPr="000F3877" w:rsidRDefault="000F3877" w:rsidP="000F3877">
      <w:pPr>
        <w:rPr>
          <w:rFonts w:ascii="Arial" w:hAnsi="Arial" w:cs="Arial"/>
          <w:b/>
          <w:caps/>
          <w:sz w:val="22"/>
          <w:szCs w:val="22"/>
        </w:rPr>
      </w:pPr>
    </w:p>
    <w:p w:rsidR="000F3877" w:rsidRP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0F3877" w:rsidRPr="000F3877" w:rsidRDefault="000F3877" w:rsidP="000F3877">
      <w:pPr>
        <w:rPr>
          <w:rFonts w:ascii="Arial" w:eastAsiaTheme="minorEastAsia" w:hAnsi="Arial" w:cs="Arial"/>
          <w:sz w:val="22"/>
          <w:szCs w:val="22"/>
          <w:lang w:eastAsia="en-US"/>
        </w:rPr>
      </w:pPr>
    </w:p>
    <w:p w:rsid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 xml:space="preserve">For this role the post holder is required to meet the </w:t>
      </w:r>
      <w:r w:rsidRPr="00483324">
        <w:rPr>
          <w:rFonts w:ascii="Arial" w:eastAsiaTheme="minorEastAsia" w:hAnsi="Arial" w:cs="Arial"/>
          <w:sz w:val="22"/>
          <w:szCs w:val="22"/>
          <w:lang w:eastAsia="en-US"/>
        </w:rPr>
        <w:t>Intermediate T</w:t>
      </w:r>
      <w:r w:rsidRPr="000F3877">
        <w:rPr>
          <w:rFonts w:ascii="Arial" w:eastAsiaTheme="minorEastAsia" w:hAnsi="Arial" w:cs="Arial"/>
          <w:sz w:val="22"/>
          <w:szCs w:val="22"/>
          <w:lang w:eastAsia="en-US"/>
        </w:rPr>
        <w:t>hreshold Level</w:t>
      </w:r>
    </w:p>
    <w:p w:rsidR="000F3877" w:rsidRDefault="000F3877" w:rsidP="000F3877">
      <w:pPr>
        <w:rPr>
          <w:rFonts w:ascii="Arial" w:eastAsiaTheme="minorEastAsia" w:hAnsi="Arial" w:cs="Arial"/>
          <w:sz w:val="22"/>
          <w:szCs w:val="22"/>
          <w:lang w:eastAsia="en-US"/>
        </w:rPr>
      </w:pPr>
    </w:p>
    <w:p w:rsidR="000F3877" w:rsidRPr="00483324" w:rsidRDefault="000F3877" w:rsidP="000F3877">
      <w:pPr>
        <w:rPr>
          <w:rFonts w:ascii="Arial" w:eastAsiaTheme="minorEastAsia" w:hAnsi="Arial" w:cs="Arial"/>
          <w:sz w:val="22"/>
          <w:szCs w:val="22"/>
          <w:u w:val="single"/>
          <w:lang w:eastAsia="en-US"/>
        </w:rPr>
      </w:pPr>
      <w:r w:rsidRPr="00483324">
        <w:rPr>
          <w:rFonts w:ascii="Arial" w:eastAsiaTheme="minorEastAsia" w:hAnsi="Arial" w:cs="Arial"/>
          <w:sz w:val="22"/>
          <w:szCs w:val="22"/>
          <w:u w:val="single"/>
          <w:lang w:eastAsia="en-US"/>
        </w:rPr>
        <w:lastRenderedPageBreak/>
        <w:t>Intermediate Threshold Level</w:t>
      </w:r>
    </w:p>
    <w:p w:rsidR="000F3877" w:rsidRPr="00483324" w:rsidRDefault="000F3877" w:rsidP="000F3877">
      <w:pPr>
        <w:rPr>
          <w:rFonts w:ascii="Arial" w:eastAsiaTheme="minorEastAsia" w:hAnsi="Arial" w:cs="Arial"/>
          <w:sz w:val="22"/>
          <w:szCs w:val="22"/>
          <w:u w:val="single"/>
          <w:lang w:eastAsia="en-US"/>
        </w:rPr>
      </w:pPr>
    </w:p>
    <w:p w:rsidR="000F3877" w:rsidRPr="00483324" w:rsidRDefault="000F3877" w:rsidP="000F3877">
      <w:pPr>
        <w:rPr>
          <w:rFonts w:ascii="Arial" w:eastAsiaTheme="minorEastAsia" w:hAnsi="Arial" w:cs="Arial"/>
          <w:sz w:val="22"/>
          <w:szCs w:val="22"/>
          <w:lang w:eastAsia="en-US"/>
        </w:rPr>
      </w:pPr>
      <w:r w:rsidRPr="00483324">
        <w:rPr>
          <w:rFonts w:ascii="Arial" w:eastAsiaTheme="minorEastAsia" w:hAnsi="Arial" w:cs="Arial"/>
          <w:sz w:val="22"/>
          <w:szCs w:val="22"/>
          <w:lang w:eastAsia="en-US"/>
        </w:rPr>
        <w:t>The post holder should demonstrate:</w:t>
      </w:r>
    </w:p>
    <w:p w:rsidR="000F3877" w:rsidRPr="00483324" w:rsidRDefault="000F3877" w:rsidP="000F3877">
      <w:pPr>
        <w:rPr>
          <w:rFonts w:ascii="Arial" w:eastAsiaTheme="minorEastAsia" w:hAnsi="Arial" w:cs="Arial"/>
          <w:sz w:val="22"/>
          <w:szCs w:val="22"/>
          <w:lang w:eastAsia="en-US"/>
        </w:rPr>
      </w:pPr>
    </w:p>
    <w:p w:rsidR="000F3877" w:rsidRPr="00483324" w:rsidRDefault="000F3877" w:rsidP="000F3877">
      <w:pPr>
        <w:numPr>
          <w:ilvl w:val="0"/>
          <w:numId w:val="16"/>
        </w:numPr>
        <w:ind w:left="426" w:hanging="426"/>
        <w:contextualSpacing/>
        <w:rPr>
          <w:rFonts w:ascii="Arial" w:eastAsiaTheme="minorEastAsia" w:hAnsi="Arial" w:cs="Arial"/>
          <w:sz w:val="22"/>
          <w:szCs w:val="22"/>
          <w:lang w:eastAsia="en-US"/>
        </w:rPr>
      </w:pPr>
      <w:r w:rsidRPr="00483324">
        <w:rPr>
          <w:rFonts w:ascii="Arial" w:eastAsiaTheme="minorEastAsia" w:hAnsi="Arial" w:cs="Arial"/>
          <w:sz w:val="22"/>
          <w:szCs w:val="22"/>
          <w:lang w:eastAsia="en-US"/>
        </w:rPr>
        <w:t>They can express themselves fluently and spontaneously with minimal effort and,</w:t>
      </w:r>
    </w:p>
    <w:p w:rsidR="000F3877" w:rsidRPr="00483324" w:rsidRDefault="000F3877" w:rsidP="000F3877">
      <w:pPr>
        <w:numPr>
          <w:ilvl w:val="0"/>
          <w:numId w:val="16"/>
        </w:numPr>
        <w:ind w:left="426" w:hanging="426"/>
        <w:contextualSpacing/>
        <w:rPr>
          <w:rFonts w:ascii="Arial" w:eastAsiaTheme="minorEastAsia" w:hAnsi="Arial" w:cs="Arial"/>
          <w:sz w:val="22"/>
          <w:szCs w:val="22"/>
          <w:lang w:eastAsia="en-US"/>
        </w:rPr>
      </w:pPr>
      <w:r w:rsidRPr="00483324">
        <w:rPr>
          <w:rFonts w:ascii="Arial" w:eastAsiaTheme="minorEastAsia" w:hAnsi="Arial" w:cs="Arial"/>
          <w:sz w:val="22"/>
          <w:szCs w:val="22"/>
          <w:lang w:eastAsia="en-US"/>
        </w:rPr>
        <w:t xml:space="preserve">Only the requirement to explain difficult concepts may hinder a natural smooth flow of language. </w:t>
      </w:r>
    </w:p>
    <w:p w:rsidR="000F3877" w:rsidRPr="000F3877" w:rsidRDefault="000F3877" w:rsidP="000F3877">
      <w:pPr>
        <w:rPr>
          <w:rFonts w:ascii="Arial" w:hAnsi="Arial" w:cs="Arial"/>
          <w:color w:val="000000"/>
          <w:sz w:val="22"/>
        </w:rPr>
      </w:pPr>
    </w:p>
    <w:p w:rsidR="00F91B33" w:rsidRPr="00F91B33" w:rsidRDefault="00F91B33" w:rsidP="00F91B33">
      <w:pPr>
        <w:pStyle w:val="ListParagraph"/>
        <w:ind w:left="0"/>
        <w:rPr>
          <w:rFonts w:ascii="Arial Bold" w:hAnsi="Arial Bold"/>
          <w:b/>
          <w:caps/>
          <w:sz w:val="22"/>
        </w:rPr>
      </w:pPr>
    </w:p>
    <w:p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rsidR="00F91B33" w:rsidRPr="006E3F3A" w:rsidRDefault="00F91B33" w:rsidP="00F91B33">
      <w:pPr>
        <w:tabs>
          <w:tab w:val="left" w:pos="-720"/>
        </w:tabs>
        <w:suppressAutoHyphens/>
        <w:rPr>
          <w:rFonts w:ascii="Arial" w:hAnsi="Arial" w:cs="Arial"/>
          <w:sz w:val="20"/>
          <w:szCs w:val="20"/>
        </w:rPr>
      </w:pPr>
    </w:p>
    <w:p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rsidR="00F91B33" w:rsidRPr="00F91B33" w:rsidRDefault="00F91B33" w:rsidP="00F91B33">
      <w:pPr>
        <w:tabs>
          <w:tab w:val="left" w:pos="-720"/>
        </w:tabs>
        <w:suppressAutoHyphens/>
        <w:rPr>
          <w:rFonts w:ascii="Arial" w:hAnsi="Arial" w:cs="Arial"/>
          <w:b/>
          <w:caps/>
          <w:sz w:val="22"/>
          <w:szCs w:val="20"/>
        </w:rPr>
      </w:pPr>
    </w:p>
    <w:p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xml:space="preserve">; being vigilant for signs that children may be being abused and to report any such suspicions to the school’s nominated Child Protection Co-ordinator or the </w:t>
      </w:r>
      <w:proofErr w:type="spellStart"/>
      <w:r w:rsidRPr="00F91B33">
        <w:rPr>
          <w:rFonts w:ascii="Arial" w:hAnsi="Arial" w:cs="Arial"/>
          <w:sz w:val="22"/>
          <w:szCs w:val="20"/>
        </w:rPr>
        <w:t>Headteacher</w:t>
      </w:r>
      <w:proofErr w:type="spellEnd"/>
      <w:r w:rsidRPr="00F91B33">
        <w:rPr>
          <w:rFonts w:ascii="Arial" w:hAnsi="Arial" w:cs="Arial"/>
          <w:color w:val="000000"/>
          <w:sz w:val="22"/>
          <w:szCs w:val="20"/>
        </w:rPr>
        <w: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rsidR="00F91B33" w:rsidRPr="00F91B33" w:rsidRDefault="00F91B33" w:rsidP="00F91B33">
      <w:pPr>
        <w:tabs>
          <w:tab w:val="left" w:pos="-720"/>
        </w:tabs>
        <w:suppressAutoHyphens/>
        <w:rPr>
          <w:rFonts w:ascii="Arial" w:hAnsi="Arial" w:cs="Arial"/>
          <w:sz w:val="22"/>
          <w:szCs w:val="20"/>
        </w:rPr>
      </w:pPr>
    </w:p>
    <w:p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rsidR="00F91B33" w:rsidRDefault="00F91B33" w:rsidP="00F91B33">
      <w:pPr>
        <w:tabs>
          <w:tab w:val="left" w:pos="-720"/>
        </w:tabs>
        <w:suppressAutoHyphens/>
        <w:rPr>
          <w:rFonts w:ascii="Arial" w:hAnsi="Arial" w:cs="Arial"/>
          <w:b/>
        </w:rPr>
      </w:pPr>
    </w:p>
    <w:p w:rsidR="00F91B33" w:rsidRPr="00D163FE"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rsidTr="007855AE">
        <w:trPr>
          <w:trHeight w:val="343"/>
        </w:trPr>
        <w:tc>
          <w:tcPr>
            <w:tcW w:w="1254" w:type="pct"/>
            <w:shd w:val="clear" w:color="auto" w:fill="BFBFBF"/>
            <w:vAlign w:val="center"/>
          </w:tcPr>
          <w:p w:rsidR="00F91B33" w:rsidRPr="001C7EBB"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rsidR="00F91B33" w:rsidRPr="001C7EBB" w:rsidRDefault="00F91B33" w:rsidP="002C25BA">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F91B33" w:rsidTr="000F3877">
        <w:trPr>
          <w:trHeight w:val="811"/>
        </w:trPr>
        <w:tc>
          <w:tcPr>
            <w:tcW w:w="1254" w:type="pct"/>
            <w:shd w:val="clear" w:color="auto" w:fill="BFBFBF"/>
            <w:vAlign w:val="center"/>
          </w:tcPr>
          <w:p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rsidR="00F91B33" w:rsidRPr="00F91B33" w:rsidRDefault="00F91B33" w:rsidP="002C25BA">
            <w:pPr>
              <w:pStyle w:val="ListParagraph"/>
              <w:numPr>
                <w:ilvl w:val="0"/>
                <w:numId w:val="8"/>
              </w:numPr>
              <w:rPr>
                <w:rFonts w:ascii="Arial" w:hAnsi="Arial" w:cs="Arial"/>
                <w:sz w:val="22"/>
                <w:lang w:eastAsia="en-US"/>
              </w:rPr>
            </w:pPr>
            <w:r w:rsidRPr="00F91B33">
              <w:rPr>
                <w:rFonts w:ascii="Arial" w:hAnsi="Arial" w:cs="Arial"/>
                <w:sz w:val="22"/>
                <w:lang w:eastAsia="en-US"/>
              </w:rPr>
              <w:t>Experience of working in a team situation.</w:t>
            </w:r>
            <w:r w:rsidR="00483324">
              <w:rPr>
                <w:rFonts w:ascii="Arial" w:hAnsi="Arial" w:cs="Arial"/>
                <w:sz w:val="22"/>
                <w:lang w:eastAsia="en-US"/>
              </w:rPr>
              <w:t xml:space="preserve"> (D)</w:t>
            </w:r>
          </w:p>
          <w:p w:rsidR="00F91B33" w:rsidRPr="00F91B33" w:rsidRDefault="00F91B33" w:rsidP="002C25BA">
            <w:pPr>
              <w:pStyle w:val="ListParagraph"/>
              <w:ind w:left="0"/>
              <w:rPr>
                <w:rFonts w:ascii="Arial" w:hAnsi="Arial" w:cs="Arial"/>
                <w:sz w:val="22"/>
                <w:szCs w:val="16"/>
                <w:lang w:eastAsia="en-US"/>
              </w:rPr>
            </w:pPr>
          </w:p>
          <w:p w:rsidR="00F91B33" w:rsidRDefault="00F91B33" w:rsidP="002C25BA">
            <w:pPr>
              <w:pStyle w:val="ListParagraph"/>
              <w:numPr>
                <w:ilvl w:val="0"/>
                <w:numId w:val="8"/>
              </w:numPr>
              <w:ind w:left="286" w:hanging="286"/>
              <w:rPr>
                <w:rFonts w:ascii="Arial" w:hAnsi="Arial" w:cs="Arial"/>
                <w:sz w:val="22"/>
                <w:lang w:eastAsia="en-US"/>
              </w:rPr>
            </w:pPr>
            <w:r w:rsidRPr="00F91B33">
              <w:rPr>
                <w:rFonts w:ascii="Arial" w:hAnsi="Arial" w:cs="Arial"/>
                <w:sz w:val="22"/>
                <w:lang w:eastAsia="en-US"/>
              </w:rPr>
              <w:t>Experience of working with or caring for children of relevant age e.g. voluntary organisation or parental/caring responsibilities.</w:t>
            </w:r>
            <w:r w:rsidR="00483324">
              <w:rPr>
                <w:rFonts w:ascii="Arial" w:hAnsi="Arial" w:cs="Arial"/>
                <w:sz w:val="22"/>
                <w:lang w:eastAsia="en-US"/>
              </w:rPr>
              <w:t xml:space="preserve"> (E) </w:t>
            </w:r>
          </w:p>
          <w:p w:rsidR="000F3877" w:rsidRPr="000F3877" w:rsidRDefault="000F3877" w:rsidP="000F3877">
            <w:pPr>
              <w:pStyle w:val="ListParagraph"/>
              <w:rPr>
                <w:rFonts w:ascii="Arial" w:hAnsi="Arial" w:cs="Arial"/>
                <w:sz w:val="22"/>
                <w:lang w:eastAsia="en-US"/>
              </w:rPr>
            </w:pPr>
          </w:p>
          <w:p w:rsidR="000F3877" w:rsidRPr="00F91B33" w:rsidRDefault="000F3877" w:rsidP="000F3877">
            <w:pPr>
              <w:pStyle w:val="ListParagraph"/>
              <w:numPr>
                <w:ilvl w:val="0"/>
                <w:numId w:val="8"/>
              </w:numPr>
              <w:ind w:left="286" w:hanging="286"/>
              <w:rPr>
                <w:rFonts w:ascii="Arial" w:hAnsi="Arial" w:cs="Arial"/>
                <w:sz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483324">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r w:rsidR="00483324">
              <w:rPr>
                <w:rFonts w:ascii="Arial" w:hAnsi="Arial" w:cs="Arial"/>
                <w:sz w:val="22"/>
                <w:szCs w:val="22"/>
              </w:rPr>
              <w:t xml:space="preserve"> (E) </w:t>
            </w:r>
          </w:p>
        </w:tc>
      </w:tr>
      <w:tr w:rsidR="00F91B33" w:rsidTr="007855AE">
        <w:trPr>
          <w:trHeight w:val="1411"/>
        </w:trPr>
        <w:tc>
          <w:tcPr>
            <w:tcW w:w="1254" w:type="pct"/>
            <w:shd w:val="clear" w:color="auto" w:fill="BFBFBF"/>
            <w:vAlign w:val="center"/>
          </w:tcPr>
          <w:p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lastRenderedPageBreak/>
              <w:t>Qualifications/Training:</w:t>
            </w:r>
          </w:p>
        </w:tc>
        <w:tc>
          <w:tcPr>
            <w:tcW w:w="3746" w:type="pct"/>
            <w:vAlign w:val="center"/>
          </w:tcPr>
          <w:p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GCSE English and Maths or equivalent e.g. Adult Literacy/Numeracy at level 1.</w:t>
            </w:r>
            <w:r w:rsidR="00483324">
              <w:rPr>
                <w:rFonts w:ascii="Arial" w:hAnsi="Arial" w:cs="Arial"/>
                <w:sz w:val="22"/>
                <w:lang w:eastAsia="en-US"/>
              </w:rPr>
              <w:t xml:space="preserve"> (E) </w:t>
            </w:r>
          </w:p>
          <w:p w:rsidR="00F91B33" w:rsidRPr="00F91B33" w:rsidRDefault="00F91B33" w:rsidP="002C25BA">
            <w:pPr>
              <w:pStyle w:val="ListParagraph"/>
              <w:ind w:left="0"/>
              <w:rPr>
                <w:rFonts w:ascii="Arial" w:hAnsi="Arial" w:cs="Arial"/>
                <w:sz w:val="22"/>
                <w:szCs w:val="16"/>
                <w:lang w:eastAsia="en-US"/>
              </w:rPr>
            </w:pPr>
          </w:p>
          <w:p w:rsidR="00F91B33" w:rsidRPr="00F91B33" w:rsidRDefault="00F91B33" w:rsidP="002C25BA">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Other relevant qualifications relating to the post e.g. Level 2 NVQ in Health/Childcare, first aid qualification.</w:t>
            </w:r>
            <w:r w:rsidR="00483324">
              <w:rPr>
                <w:rFonts w:ascii="Arial" w:hAnsi="Arial" w:cs="Arial"/>
                <w:sz w:val="22"/>
                <w:lang w:eastAsia="en-US"/>
              </w:rPr>
              <w:t xml:space="preserve"> (D)</w:t>
            </w:r>
          </w:p>
          <w:p w:rsidR="00F91B33" w:rsidRPr="00F91B33" w:rsidRDefault="00F91B33" w:rsidP="002C25BA">
            <w:pPr>
              <w:pStyle w:val="ListParagraph"/>
              <w:ind w:left="0"/>
              <w:rPr>
                <w:rFonts w:ascii="Arial" w:hAnsi="Arial" w:cs="Arial"/>
                <w:sz w:val="22"/>
                <w:szCs w:val="16"/>
                <w:lang w:eastAsia="en-US"/>
              </w:rPr>
            </w:pPr>
          </w:p>
          <w:p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sidR="00483324">
              <w:rPr>
                <w:rFonts w:ascii="Arial" w:hAnsi="Arial" w:cs="Arial"/>
                <w:sz w:val="22"/>
                <w:lang w:eastAsia="en-US"/>
              </w:rPr>
              <w:t xml:space="preserve"> (D)</w:t>
            </w:r>
          </w:p>
        </w:tc>
      </w:tr>
      <w:tr w:rsidR="00F91B33" w:rsidTr="007855AE">
        <w:trPr>
          <w:trHeight w:val="1227"/>
        </w:trPr>
        <w:tc>
          <w:tcPr>
            <w:tcW w:w="1254" w:type="pct"/>
            <w:shd w:val="clear" w:color="auto" w:fill="BFBFBF"/>
            <w:vAlign w:val="center"/>
          </w:tcPr>
          <w:p w:rsidR="00F91B33" w:rsidRPr="00F91B33" w:rsidRDefault="00F91B33" w:rsidP="002C25BA">
            <w:pPr>
              <w:rPr>
                <w:rFonts w:ascii="Arial Bold" w:hAnsi="Arial Bold" w:cs="Arial"/>
                <w:b/>
                <w:caps/>
                <w:color w:val="FFFFFF"/>
                <w:szCs w:val="20"/>
                <w:lang w:eastAsia="en-US"/>
              </w:rPr>
            </w:pPr>
          </w:p>
          <w:p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Knowledge/ Skills:</w:t>
            </w:r>
          </w:p>
          <w:p w:rsidR="00F91B33" w:rsidRPr="00F91B33" w:rsidRDefault="00F91B33" w:rsidP="002C25BA">
            <w:pPr>
              <w:rPr>
                <w:rFonts w:ascii="Arial Bold" w:hAnsi="Arial Bold" w:cs="Arial"/>
                <w:b/>
                <w:caps/>
                <w:color w:val="FFFFFF"/>
                <w:szCs w:val="20"/>
                <w:lang w:eastAsia="en-US"/>
              </w:rPr>
            </w:pPr>
          </w:p>
        </w:tc>
        <w:tc>
          <w:tcPr>
            <w:tcW w:w="3746" w:type="pct"/>
            <w:vAlign w:val="center"/>
          </w:tcPr>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r w:rsidR="00483324">
              <w:rPr>
                <w:rFonts w:ascii="Arial" w:hAnsi="Arial" w:cs="Arial"/>
                <w:sz w:val="22"/>
                <w:szCs w:val="20"/>
              </w:rPr>
              <w:t xml:space="preserve"> (D)</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r w:rsidR="00483324">
              <w:rPr>
                <w:rFonts w:ascii="Arial" w:hAnsi="Arial" w:cs="Arial"/>
                <w:sz w:val="22"/>
                <w:szCs w:val="20"/>
              </w:rPr>
              <w:t xml:space="preserve"> (D)</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r w:rsidR="00483324">
              <w:rPr>
                <w:rFonts w:ascii="Arial" w:hAnsi="Arial" w:cs="Arial"/>
                <w:sz w:val="22"/>
                <w:szCs w:val="20"/>
              </w:rPr>
              <w:t>(D)</w:t>
            </w:r>
          </w:p>
          <w:p w:rsidR="00F91B33" w:rsidRPr="00F91B33" w:rsidRDefault="00F91B33" w:rsidP="002C25BA">
            <w:pPr>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Problem solving skills.</w:t>
            </w:r>
            <w:r w:rsidR="00483324">
              <w:rPr>
                <w:rFonts w:ascii="Arial" w:hAnsi="Arial" w:cs="Arial"/>
                <w:sz w:val="22"/>
                <w:szCs w:val="20"/>
              </w:rPr>
              <w:t xml:space="preserve"> (D)</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r w:rsidR="00483324">
              <w:rPr>
                <w:rFonts w:ascii="Arial" w:hAnsi="Arial" w:cs="Arial"/>
                <w:sz w:val="22"/>
                <w:szCs w:val="20"/>
              </w:rPr>
              <w:t xml:space="preserve"> (E)</w:t>
            </w:r>
          </w:p>
          <w:p w:rsidR="00F91B33" w:rsidRPr="00F91B33" w:rsidRDefault="00F91B33" w:rsidP="002C25BA">
            <w:pPr>
              <w:rPr>
                <w:rFonts w:ascii="Arial" w:hAnsi="Arial" w:cs="Arial"/>
                <w:sz w:val="22"/>
                <w:szCs w:val="20"/>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rPr>
              <w:t>Exercising advisory, guiding, negotiating and persuasive skills at a developed level.</w:t>
            </w:r>
            <w:r w:rsidR="00483324">
              <w:rPr>
                <w:rFonts w:ascii="Arial" w:hAnsi="Arial" w:cs="Arial"/>
                <w:sz w:val="22"/>
              </w:rPr>
              <w:t xml:space="preserve"> (D)</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r w:rsidR="00483324">
              <w:rPr>
                <w:rFonts w:ascii="Arial" w:hAnsi="Arial" w:cs="Arial"/>
                <w:sz w:val="22"/>
                <w:szCs w:val="20"/>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Basic ICT skills.</w:t>
            </w:r>
            <w:r w:rsidR="00483324">
              <w:rPr>
                <w:rFonts w:ascii="Arial" w:hAnsi="Arial" w:cs="Arial"/>
                <w:sz w:val="22"/>
                <w:szCs w:val="20"/>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needs of a multicultural society.</w:t>
            </w:r>
            <w:r w:rsidR="00483324">
              <w:rPr>
                <w:rFonts w:ascii="Arial" w:hAnsi="Arial" w:cs="Arial"/>
                <w:sz w:val="22"/>
                <w:szCs w:val="20"/>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sidR="00483324">
              <w:rPr>
                <w:rFonts w:ascii="Arial" w:hAnsi="Arial" w:cs="Arial"/>
                <w:sz w:val="22"/>
                <w:szCs w:val="20"/>
              </w:rPr>
              <w:t xml:space="preserve"> (D)</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r w:rsidR="00483324">
              <w:rPr>
                <w:rFonts w:ascii="Arial" w:hAnsi="Arial" w:cs="Arial"/>
                <w:sz w:val="22"/>
                <w:szCs w:val="20"/>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r w:rsidR="00483324">
              <w:rPr>
                <w:rFonts w:ascii="Arial" w:hAnsi="Arial" w:cs="Arial"/>
                <w:sz w:val="22"/>
                <w:szCs w:val="20"/>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Knowledge and commitment to schools Equality policy. </w:t>
            </w:r>
            <w:r w:rsidR="00483324">
              <w:rPr>
                <w:rFonts w:ascii="Arial" w:hAnsi="Arial" w:cs="Arial"/>
                <w:sz w:val="22"/>
                <w:szCs w:val="20"/>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r w:rsidR="00483324">
              <w:rPr>
                <w:rFonts w:ascii="Arial" w:hAnsi="Arial" w:cs="Arial"/>
                <w:sz w:val="22"/>
                <w:szCs w:val="20"/>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work constructively as part of a team.</w:t>
            </w:r>
            <w:r w:rsidR="00483324">
              <w:rPr>
                <w:rFonts w:ascii="Arial" w:hAnsi="Arial" w:cs="Arial"/>
                <w:sz w:val="22"/>
                <w:szCs w:val="20"/>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remain calm under pressure.</w:t>
            </w:r>
            <w:r w:rsidR="00483324">
              <w:rPr>
                <w:rFonts w:ascii="Arial" w:hAnsi="Arial" w:cs="Arial"/>
                <w:sz w:val="22"/>
                <w:szCs w:val="20"/>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a commitment to working with children of the relevant age.</w:t>
            </w:r>
            <w:r w:rsidR="00483324">
              <w:rPr>
                <w:rFonts w:ascii="Arial" w:hAnsi="Arial" w:cs="Arial"/>
                <w:sz w:val="22"/>
                <w:szCs w:val="20"/>
              </w:rPr>
              <w:t xml:space="preserve"> (E) </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r w:rsidR="00483324">
              <w:rPr>
                <w:rFonts w:ascii="Arial" w:hAnsi="Arial" w:cs="Arial"/>
                <w:sz w:val="22"/>
                <w:szCs w:val="20"/>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r w:rsidR="00483324">
              <w:rPr>
                <w:rFonts w:ascii="Arial" w:hAnsi="Arial" w:cs="Arial"/>
                <w:sz w:val="22"/>
                <w:szCs w:val="20"/>
              </w:rPr>
              <w:t xml:space="preserve"> (E) </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r w:rsidR="00483324">
              <w:rPr>
                <w:rFonts w:ascii="Arial" w:hAnsi="Arial" w:cs="Arial"/>
                <w:sz w:val="22"/>
                <w:szCs w:val="20"/>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0F3877" w:rsidRDefault="00F91B33" w:rsidP="002C25BA">
            <w:pPr>
              <w:numPr>
                <w:ilvl w:val="0"/>
                <w:numId w:val="11"/>
              </w:numPr>
              <w:tabs>
                <w:tab w:val="clear" w:pos="720"/>
                <w:tab w:val="num" w:pos="286"/>
              </w:tabs>
              <w:ind w:left="286" w:hanging="286"/>
              <w:rPr>
                <w:sz w:val="22"/>
                <w:szCs w:val="20"/>
              </w:rPr>
            </w:pPr>
            <w:r w:rsidRPr="00F91B33">
              <w:rPr>
                <w:rFonts w:ascii="Arial" w:hAnsi="Arial" w:cs="Arial"/>
                <w:sz w:val="22"/>
                <w:szCs w:val="20"/>
              </w:rPr>
              <w:t>Ability to cope with the requirements of the post, which will include working with pupils who have emotional/ behavioural/physical difficulties.</w:t>
            </w:r>
            <w:r w:rsidR="00483324">
              <w:rPr>
                <w:rFonts w:ascii="Arial" w:hAnsi="Arial" w:cs="Arial"/>
                <w:sz w:val="22"/>
                <w:szCs w:val="20"/>
              </w:rPr>
              <w:t xml:space="preserve">(E) </w:t>
            </w:r>
          </w:p>
          <w:p w:rsidR="000F3877" w:rsidRDefault="000F3877" w:rsidP="000F3877">
            <w:pPr>
              <w:pStyle w:val="ListParagraph"/>
              <w:rPr>
                <w:sz w:val="22"/>
              </w:rPr>
            </w:pPr>
          </w:p>
          <w:p w:rsidR="000F3877" w:rsidRPr="00F91B33" w:rsidRDefault="000F3877" w:rsidP="002C25BA">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Language at an </w:t>
            </w:r>
            <w:r w:rsidRPr="00483324">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483324">
              <w:rPr>
                <w:rFonts w:ascii="Arial" w:hAnsi="Arial" w:cs="Arial"/>
                <w:sz w:val="22"/>
                <w:szCs w:val="22"/>
              </w:rPr>
              <w:t xml:space="preserve"> (E)</w:t>
            </w:r>
          </w:p>
        </w:tc>
      </w:tr>
    </w:tbl>
    <w:p w:rsidR="00F91B33" w:rsidRPr="007855AE" w:rsidRDefault="00F91B33" w:rsidP="00F91B33">
      <w:pPr>
        <w:tabs>
          <w:tab w:val="left" w:pos="-720"/>
        </w:tabs>
        <w:suppressAutoHyphens/>
        <w:rPr>
          <w:rFonts w:ascii="Arial" w:hAnsi="Arial" w:cs="Arial"/>
          <w:b/>
          <w:color w:val="A6A6A6"/>
          <w:sz w:val="20"/>
        </w:rPr>
      </w:pPr>
    </w:p>
    <w:sectPr w:rsidR="00F91B33" w:rsidRPr="007855AE" w:rsidSect="00F91B33">
      <w:headerReference w:type="default" r:id="rId7"/>
      <w:footerReference w:type="default" r:id="rId8"/>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08F" w:rsidRDefault="00C6508F" w:rsidP="00F10C34">
      <w:r>
        <w:separator/>
      </w:r>
    </w:p>
  </w:endnote>
  <w:endnote w:type="continuationSeparator" w:id="0">
    <w:p w:rsidR="00C6508F" w:rsidRDefault="00C6508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08F" w:rsidRDefault="00C6508F" w:rsidP="00F10C34">
      <w:r>
        <w:separator/>
      </w:r>
    </w:p>
  </w:footnote>
  <w:footnote w:type="continuationSeparator" w:id="0">
    <w:p w:rsidR="00C6508F" w:rsidRDefault="00C6508F"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01B92C73" wp14:editId="37EAF73E">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3B31A6">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92C73"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3B31A6">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8"/>
  </w:num>
  <w:num w:numId="6">
    <w:abstractNumId w:val="1"/>
  </w:num>
  <w:num w:numId="7">
    <w:abstractNumId w:val="10"/>
  </w:num>
  <w:num w:numId="8">
    <w:abstractNumId w:val="12"/>
  </w:num>
  <w:num w:numId="9">
    <w:abstractNumId w:val="3"/>
  </w:num>
  <w:num w:numId="10">
    <w:abstractNumId w:val="9"/>
  </w:num>
  <w:num w:numId="11">
    <w:abstractNumId w:val="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8F"/>
    <w:rsid w:val="000F3877"/>
    <w:rsid w:val="00143FD4"/>
    <w:rsid w:val="003B31A6"/>
    <w:rsid w:val="00483324"/>
    <w:rsid w:val="007855AE"/>
    <w:rsid w:val="00C6508F"/>
    <w:rsid w:val="00F10C34"/>
    <w:rsid w:val="00F33388"/>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2289"/>
    <o:shapelayout v:ext="edit">
      <o:idmap v:ext="edit" data="1"/>
    </o:shapelayout>
  </w:shapeDefaults>
  <w:decimalSymbol w:val="."/>
  <w:listSeparator w:val=","/>
  <w15:docId w15:val="{B68A0B53-B1B4-48FD-B33E-F390039B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image001.png@01D65F4F.2F27A230" TargetMode="External"/><Relationship Id="rId1" Type="http://schemas.openxmlformats.org/officeDocument/2006/relationships/image" Target="media/image1.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Gulzreen Ajaz</cp:lastModifiedBy>
  <cp:revision>2</cp:revision>
  <cp:lastPrinted>2016-05-16T16:06:00Z</cp:lastPrinted>
  <dcterms:created xsi:type="dcterms:W3CDTF">2022-05-27T14:42:00Z</dcterms:created>
  <dcterms:modified xsi:type="dcterms:W3CDTF">2022-05-27T14:42:00Z</dcterms:modified>
</cp:coreProperties>
</file>