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A6BD" w14:textId="784440A6" w:rsidR="00410232" w:rsidRDefault="00BE06A8" w:rsidP="00BE06A8">
      <w:pPr>
        <w:tabs>
          <w:tab w:val="left" w:pos="6930"/>
        </w:tabs>
        <w:jc w:val="center"/>
        <w:rPr>
          <w:rFonts w:ascii="Arial" w:hAnsi="Arial" w:cs="Arial"/>
          <w:b/>
          <w:szCs w:val="28"/>
        </w:rPr>
      </w:pPr>
      <w:r w:rsidRPr="00BE06A8">
        <w:rPr>
          <w:rFonts w:ascii="Arial" w:hAnsi="Arial" w:cs="Arial"/>
          <w:b/>
          <w:szCs w:val="28"/>
        </w:rPr>
        <w:drawing>
          <wp:inline distT="0" distB="0" distL="0" distR="0" wp14:anchorId="7F7CA7CB" wp14:editId="6C3E0FFA">
            <wp:extent cx="1543061" cy="116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43061" cy="1162058"/>
                    </a:xfrm>
                    <a:prstGeom prst="rect">
                      <a:avLst/>
                    </a:prstGeom>
                  </pic:spPr>
                </pic:pic>
              </a:graphicData>
            </a:graphic>
          </wp:inline>
        </w:drawing>
      </w:r>
    </w:p>
    <w:p w14:paraId="6D711723" w14:textId="77777777" w:rsidR="00BE06A8" w:rsidRPr="00410232" w:rsidRDefault="00BE06A8" w:rsidP="00BE06A8">
      <w:pPr>
        <w:tabs>
          <w:tab w:val="left" w:pos="6930"/>
        </w:tabs>
        <w:jc w:val="center"/>
        <w:rPr>
          <w:rFonts w:ascii="Arial" w:hAnsi="Arial" w:cs="Arial"/>
          <w:b/>
          <w:szCs w:val="28"/>
        </w:rPr>
      </w:pPr>
    </w:p>
    <w:p w14:paraId="333564B2" w14:textId="77777777" w:rsidR="00410232" w:rsidRPr="00410232" w:rsidRDefault="00410232" w:rsidP="00410232">
      <w:pPr>
        <w:jc w:val="center"/>
        <w:rPr>
          <w:rFonts w:ascii="Arial" w:hAnsi="Arial" w:cs="Arial"/>
          <w:b/>
          <w:szCs w:val="28"/>
        </w:rPr>
      </w:pPr>
      <w:r w:rsidRPr="00410232">
        <w:rPr>
          <w:rFonts w:ascii="Arial" w:hAnsi="Arial" w:cs="Arial"/>
          <w:b/>
          <w:szCs w:val="28"/>
        </w:rPr>
        <w:t>Outline Job Description</w:t>
      </w:r>
    </w:p>
    <w:p w14:paraId="2264D7CF" w14:textId="77777777" w:rsidR="00410232" w:rsidRDefault="00410232" w:rsidP="00410232">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410232" w:rsidRPr="00F1174B" w14:paraId="7A7200D1" w14:textId="77777777" w:rsidTr="00C87CF8">
        <w:trPr>
          <w:trHeight w:val="510"/>
        </w:trPr>
        <w:tc>
          <w:tcPr>
            <w:tcW w:w="2340" w:type="dxa"/>
            <w:shd w:val="clear" w:color="auto" w:fill="BFBFBF"/>
            <w:vAlign w:val="center"/>
          </w:tcPr>
          <w:p w14:paraId="11B7DD32" w14:textId="77777777" w:rsidR="00410232" w:rsidRPr="00F1174B" w:rsidRDefault="00410232" w:rsidP="00C87CF8">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55AD7518" w14:textId="77777777" w:rsidR="00410232" w:rsidRPr="00483473" w:rsidRDefault="00410232" w:rsidP="00C87CF8">
            <w:pPr>
              <w:tabs>
                <w:tab w:val="left" w:pos="1800"/>
              </w:tabs>
              <w:rPr>
                <w:rFonts w:ascii="Arial Bold" w:hAnsi="Arial Bold" w:cs="Arial"/>
                <w:b/>
                <w:caps/>
                <w:color w:val="FFFFFF"/>
              </w:rPr>
            </w:pPr>
            <w:r>
              <w:rPr>
                <w:rFonts w:ascii="Arial Bold" w:hAnsi="Arial Bold" w:cs="Arial"/>
                <w:b/>
                <w:caps/>
                <w:color w:val="FFFFFF"/>
              </w:rPr>
              <w:t>School Business Manager</w:t>
            </w:r>
          </w:p>
        </w:tc>
      </w:tr>
      <w:tr w:rsidR="00410232" w:rsidRPr="00F1174B" w14:paraId="7B520927" w14:textId="77777777" w:rsidTr="00C87CF8">
        <w:trPr>
          <w:trHeight w:val="510"/>
        </w:trPr>
        <w:tc>
          <w:tcPr>
            <w:tcW w:w="2340" w:type="dxa"/>
            <w:shd w:val="clear" w:color="auto" w:fill="BFBFBF"/>
            <w:vAlign w:val="center"/>
          </w:tcPr>
          <w:p w14:paraId="02964FBC" w14:textId="77777777" w:rsidR="00410232" w:rsidRPr="00F1174B" w:rsidRDefault="00410232" w:rsidP="00C87CF8">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5B7D91DF" w14:textId="26919D37" w:rsidR="00410232" w:rsidRPr="00483473" w:rsidRDefault="00410232" w:rsidP="00C87CF8">
            <w:pPr>
              <w:tabs>
                <w:tab w:val="left" w:pos="1800"/>
              </w:tabs>
              <w:rPr>
                <w:rFonts w:ascii="Arial Bold" w:hAnsi="Arial Bold" w:cs="Arial"/>
                <w:b/>
                <w:caps/>
                <w:color w:val="FFFFFF"/>
              </w:rPr>
            </w:pPr>
          </w:p>
        </w:tc>
      </w:tr>
      <w:tr w:rsidR="00410232" w:rsidRPr="00F1174B" w14:paraId="60B349AE" w14:textId="77777777" w:rsidTr="00C87CF8">
        <w:trPr>
          <w:trHeight w:val="510"/>
        </w:trPr>
        <w:tc>
          <w:tcPr>
            <w:tcW w:w="2340" w:type="dxa"/>
            <w:shd w:val="clear" w:color="auto" w:fill="BFBFBF"/>
            <w:vAlign w:val="center"/>
          </w:tcPr>
          <w:p w14:paraId="153618A7" w14:textId="77777777" w:rsidR="00410232" w:rsidRPr="00F1174B" w:rsidRDefault="00410232" w:rsidP="00C87CF8">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128DB05B" w14:textId="54FB554A" w:rsidR="00D9387B" w:rsidRPr="000C2E76" w:rsidRDefault="00410232" w:rsidP="00BE06A8">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PO1</w:t>
            </w:r>
            <w:r w:rsidR="00BE06A8">
              <w:rPr>
                <w:rFonts w:ascii="Arial Bold" w:hAnsi="Arial Bold" w:cs="Arial"/>
                <w:b/>
                <w:caps/>
                <w:color w:val="FFFFFF"/>
              </w:rPr>
              <w:t xml:space="preserve"> (</w:t>
            </w:r>
            <w:r w:rsidRPr="000C2E76">
              <w:rPr>
                <w:rFonts w:ascii="Arial Bold" w:hAnsi="Arial Bold" w:cs="Arial"/>
                <w:b/>
                <w:caps/>
                <w:color w:val="FFFFFF"/>
              </w:rPr>
              <w:t xml:space="preserve">SCP’S </w:t>
            </w:r>
            <w:r w:rsidR="00BE06A8">
              <w:rPr>
                <w:rFonts w:ascii="Arial Bold" w:hAnsi="Arial Bold" w:cs="Arial"/>
                <w:b/>
                <w:caps/>
                <w:color w:val="FFFFFF"/>
              </w:rPr>
              <w:t>27</w:t>
            </w:r>
            <w:r>
              <w:rPr>
                <w:rFonts w:ascii="Arial Bold" w:hAnsi="Arial Bold" w:cs="Arial"/>
                <w:b/>
                <w:caps/>
                <w:color w:val="FFFFFF"/>
              </w:rPr>
              <w:t xml:space="preserve"> </w:t>
            </w:r>
            <w:r w:rsidR="00D9387B">
              <w:rPr>
                <w:rFonts w:ascii="Arial Bold" w:hAnsi="Arial Bold" w:cs="Arial"/>
                <w:b/>
                <w:caps/>
                <w:color w:val="FFFFFF"/>
              </w:rPr>
              <w:t>–</w:t>
            </w:r>
            <w:r>
              <w:rPr>
                <w:rFonts w:ascii="Arial Bold" w:hAnsi="Arial Bold" w:cs="Arial"/>
                <w:b/>
                <w:caps/>
                <w:color w:val="FFFFFF"/>
              </w:rPr>
              <w:t xml:space="preserve"> 3</w:t>
            </w:r>
            <w:r w:rsidR="00BE06A8">
              <w:rPr>
                <w:rFonts w:ascii="Arial Bold" w:hAnsi="Arial Bold" w:cs="Arial"/>
                <w:b/>
                <w:caps/>
                <w:color w:val="FFFFFF"/>
              </w:rPr>
              <w:t>0) – BAND PO2 (SCP’s 29-32)</w:t>
            </w:r>
          </w:p>
        </w:tc>
      </w:tr>
    </w:tbl>
    <w:p w14:paraId="591E8202" w14:textId="77777777" w:rsidR="00410232" w:rsidRDefault="00410232" w:rsidP="00410232">
      <w:pPr>
        <w:rPr>
          <w:rFonts w:ascii="Arial" w:hAnsi="Arial" w:cs="Arial"/>
          <w:b/>
        </w:rPr>
      </w:pPr>
    </w:p>
    <w:p w14:paraId="026E72DA" w14:textId="77777777" w:rsidR="00410232" w:rsidRDefault="00410232" w:rsidP="00410232">
      <w:pPr>
        <w:rPr>
          <w:rFonts w:ascii="Arial" w:hAnsi="Arial" w:cs="Arial"/>
          <w:b/>
        </w:rPr>
      </w:pPr>
    </w:p>
    <w:p w14:paraId="6238CCCA" w14:textId="77777777" w:rsidR="00410232" w:rsidRPr="006F704F" w:rsidRDefault="00410232" w:rsidP="00410232">
      <w:pPr>
        <w:rPr>
          <w:rFonts w:ascii="Arial Bold" w:hAnsi="Arial Bold" w:cs="Arial"/>
          <w:b/>
          <w:caps/>
          <w:sz w:val="22"/>
          <w:szCs w:val="22"/>
        </w:rPr>
      </w:pPr>
      <w:r w:rsidRPr="006F704F">
        <w:rPr>
          <w:rFonts w:ascii="Arial Bold" w:hAnsi="Arial Bold" w:cs="Arial"/>
          <w:b/>
          <w:caps/>
          <w:sz w:val="22"/>
          <w:szCs w:val="22"/>
        </w:rPr>
        <w:t>Generic Introduction:</w:t>
      </w:r>
    </w:p>
    <w:p w14:paraId="3815590C" w14:textId="77777777" w:rsidR="00410232" w:rsidRPr="006F704F" w:rsidRDefault="00410232" w:rsidP="00410232">
      <w:pPr>
        <w:rPr>
          <w:rFonts w:ascii="Arial" w:hAnsi="Arial" w:cs="Arial"/>
          <w:b/>
          <w:sz w:val="22"/>
          <w:szCs w:val="22"/>
        </w:rPr>
      </w:pPr>
    </w:p>
    <w:p w14:paraId="2605EEE9" w14:textId="77777777" w:rsidR="00410232" w:rsidRPr="006F704F" w:rsidRDefault="00410232" w:rsidP="00410232">
      <w:pPr>
        <w:rPr>
          <w:rFonts w:ascii="Arial" w:hAnsi="Arial" w:cs="Arial"/>
          <w:color w:val="000000"/>
          <w:sz w:val="22"/>
          <w:szCs w:val="22"/>
        </w:rPr>
      </w:pPr>
      <w:r w:rsidRPr="006F704F">
        <w:rPr>
          <w:rFonts w:ascii="Arial" w:hAnsi="Arial" w:cs="Arial"/>
          <w:color w:val="000000"/>
          <w:sz w:val="22"/>
          <w:szCs w:val="22"/>
        </w:rPr>
        <w:t xml:space="preserve">The following information is furnished to assist staff joining the </w:t>
      </w:r>
      <w:proofErr w:type="gramStart"/>
      <w:r w:rsidRPr="006F704F">
        <w:rPr>
          <w:rFonts w:ascii="Arial" w:hAnsi="Arial" w:cs="Arial"/>
          <w:color w:val="000000"/>
          <w:sz w:val="22"/>
          <w:szCs w:val="22"/>
        </w:rPr>
        <w:t>School</w:t>
      </w:r>
      <w:proofErr w:type="gramEnd"/>
      <w:r w:rsidRPr="006F704F">
        <w:rPr>
          <w:rFonts w:ascii="Arial" w:hAnsi="Arial" w:cs="Arial"/>
          <w:color w:val="000000"/>
          <w:sz w:val="22"/>
          <w:szCs w:val="22"/>
        </w:rPr>
        <w:t xml:space="preserve"> to understand and appreciate the work content of their post and the role they are to play in the organisation.  The following points should be noted:</w:t>
      </w:r>
    </w:p>
    <w:p w14:paraId="4CAB3A68" w14:textId="77777777" w:rsidR="00410232" w:rsidRPr="006F704F" w:rsidRDefault="00410232" w:rsidP="00410232">
      <w:pPr>
        <w:tabs>
          <w:tab w:val="left" w:pos="1032"/>
        </w:tabs>
        <w:rPr>
          <w:rFonts w:ascii="Arial" w:hAnsi="Arial" w:cs="Arial"/>
          <w:color w:val="000000"/>
          <w:sz w:val="22"/>
          <w:szCs w:val="22"/>
        </w:rPr>
      </w:pPr>
      <w:r w:rsidRPr="006F704F">
        <w:rPr>
          <w:rFonts w:ascii="Arial" w:hAnsi="Arial" w:cs="Arial"/>
          <w:color w:val="000000"/>
          <w:sz w:val="22"/>
          <w:szCs w:val="22"/>
        </w:rPr>
        <w:tab/>
      </w:r>
    </w:p>
    <w:p w14:paraId="5FEC98D9" w14:textId="77777777" w:rsidR="00410232" w:rsidRPr="006F704F" w:rsidRDefault="00410232" w:rsidP="00410232">
      <w:pPr>
        <w:numPr>
          <w:ilvl w:val="0"/>
          <w:numId w:val="8"/>
        </w:numPr>
        <w:rPr>
          <w:rFonts w:ascii="Arial" w:hAnsi="Arial" w:cs="Arial"/>
          <w:color w:val="000000"/>
          <w:sz w:val="22"/>
          <w:szCs w:val="22"/>
        </w:rPr>
      </w:pPr>
      <w:r w:rsidRPr="006F704F">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12B09A58" w14:textId="77777777" w:rsidR="00410232" w:rsidRPr="006F704F" w:rsidRDefault="00410232" w:rsidP="00410232">
      <w:pPr>
        <w:ind w:left="360"/>
        <w:rPr>
          <w:rFonts w:ascii="Arial" w:hAnsi="Arial" w:cs="Arial"/>
          <w:color w:val="000000"/>
          <w:sz w:val="22"/>
          <w:szCs w:val="22"/>
        </w:rPr>
      </w:pPr>
    </w:p>
    <w:p w14:paraId="1C1DEFD2" w14:textId="77777777" w:rsidR="00410232" w:rsidRPr="006F704F" w:rsidRDefault="00410232" w:rsidP="00410232">
      <w:pPr>
        <w:numPr>
          <w:ilvl w:val="0"/>
          <w:numId w:val="8"/>
        </w:numPr>
        <w:rPr>
          <w:rFonts w:ascii="Arial" w:hAnsi="Arial" w:cs="Arial"/>
          <w:color w:val="000000"/>
          <w:sz w:val="22"/>
          <w:szCs w:val="22"/>
        </w:rPr>
      </w:pPr>
      <w:r w:rsidRPr="006F704F">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43861A90" w14:textId="77777777" w:rsidR="00410232" w:rsidRPr="006F704F" w:rsidRDefault="00410232" w:rsidP="00410232">
      <w:pPr>
        <w:rPr>
          <w:rFonts w:ascii="Arial" w:hAnsi="Arial" w:cs="Arial"/>
          <w:color w:val="000000"/>
          <w:sz w:val="22"/>
          <w:szCs w:val="22"/>
        </w:rPr>
      </w:pPr>
    </w:p>
    <w:p w14:paraId="0AB5E6E6" w14:textId="125511C8" w:rsidR="00410232" w:rsidRPr="00BE06A8" w:rsidRDefault="00BE06A8" w:rsidP="00410232">
      <w:pPr>
        <w:numPr>
          <w:ilvl w:val="0"/>
          <w:numId w:val="8"/>
        </w:numPr>
        <w:rPr>
          <w:rFonts w:ascii="Arial" w:hAnsi="Arial" w:cs="Arial"/>
          <w:color w:val="000000"/>
          <w:sz w:val="22"/>
          <w:szCs w:val="22"/>
        </w:rPr>
      </w:pPr>
      <w:r>
        <w:rPr>
          <w:rFonts w:ascii="Arial" w:hAnsi="Arial" w:cs="Arial"/>
          <w:color w:val="000000"/>
          <w:sz w:val="22"/>
          <w:szCs w:val="22"/>
        </w:rPr>
        <w:t>This</w:t>
      </w:r>
      <w:r w:rsidR="00410232" w:rsidRPr="00BE06A8">
        <w:rPr>
          <w:rFonts w:ascii="Arial" w:hAnsi="Arial" w:cs="Arial"/>
          <w:color w:val="000000"/>
          <w:sz w:val="22"/>
          <w:szCs w:val="22"/>
        </w:rPr>
        <w:t xml:space="preserve"> school</w:t>
      </w:r>
      <w:r w:rsidR="00410232" w:rsidRPr="006F704F">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410232" w:rsidRPr="00BE06A8">
        <w:rPr>
          <w:rFonts w:ascii="Arial" w:hAnsi="Arial" w:cs="Arial"/>
          <w:color w:val="000000"/>
          <w:sz w:val="22"/>
          <w:szCs w:val="22"/>
        </w:rPr>
        <w:t>and access to the Council Services.</w:t>
      </w:r>
    </w:p>
    <w:p w14:paraId="7F67BE32" w14:textId="77777777" w:rsidR="00410232" w:rsidRPr="006F704F" w:rsidRDefault="00410232" w:rsidP="00410232">
      <w:pPr>
        <w:rPr>
          <w:rFonts w:ascii="Arial" w:hAnsi="Arial" w:cs="Arial"/>
          <w:color w:val="000000"/>
          <w:sz w:val="22"/>
          <w:szCs w:val="22"/>
        </w:rPr>
      </w:pPr>
    </w:p>
    <w:p w14:paraId="49F890A8" w14:textId="6497F202" w:rsidR="00410232" w:rsidRPr="006F704F" w:rsidRDefault="00410232" w:rsidP="00410232">
      <w:pPr>
        <w:numPr>
          <w:ilvl w:val="0"/>
          <w:numId w:val="8"/>
        </w:numPr>
        <w:rPr>
          <w:rFonts w:ascii="Arial" w:hAnsi="Arial" w:cs="Arial"/>
          <w:color w:val="000000"/>
          <w:sz w:val="22"/>
          <w:szCs w:val="22"/>
        </w:rPr>
      </w:pPr>
      <w:r w:rsidRPr="00BE06A8">
        <w:rPr>
          <w:rFonts w:ascii="Arial" w:hAnsi="Arial" w:cs="Arial"/>
          <w:color w:val="000000"/>
          <w:sz w:val="22"/>
          <w:szCs w:val="22"/>
        </w:rPr>
        <w:t>This school is</w:t>
      </w:r>
      <w:r w:rsidRPr="006F704F">
        <w:rPr>
          <w:rFonts w:ascii="Arial" w:hAnsi="Arial" w:cs="Arial"/>
          <w:color w:val="000000"/>
          <w:sz w:val="22"/>
          <w:szCs w:val="22"/>
        </w:rPr>
        <w:t xml:space="preserve">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FD246AF" w14:textId="77777777" w:rsidR="00410232" w:rsidRPr="006F704F" w:rsidRDefault="00410232" w:rsidP="00410232">
      <w:pPr>
        <w:rPr>
          <w:rFonts w:ascii="Arial" w:hAnsi="Arial" w:cs="Arial"/>
          <w:sz w:val="22"/>
          <w:szCs w:val="22"/>
        </w:rPr>
      </w:pPr>
    </w:p>
    <w:p w14:paraId="20EE969F" w14:textId="77777777" w:rsidR="00410232" w:rsidRPr="006F704F" w:rsidRDefault="00410232" w:rsidP="00410232">
      <w:pPr>
        <w:rPr>
          <w:rFonts w:ascii="Arial" w:hAnsi="Arial" w:cs="Arial"/>
          <w:b/>
          <w:caps/>
          <w:sz w:val="22"/>
          <w:szCs w:val="22"/>
        </w:rPr>
      </w:pPr>
      <w:r w:rsidRPr="006F704F">
        <w:rPr>
          <w:rFonts w:ascii="Arial" w:hAnsi="Arial" w:cs="Arial"/>
          <w:b/>
          <w:caps/>
          <w:sz w:val="22"/>
          <w:szCs w:val="22"/>
        </w:rPr>
        <w:t>Prime Objectives of the Post:</w:t>
      </w:r>
    </w:p>
    <w:p w14:paraId="7C150C94" w14:textId="77777777" w:rsidR="00410232" w:rsidRPr="006F704F" w:rsidRDefault="00410232" w:rsidP="00410232">
      <w:pPr>
        <w:rPr>
          <w:rFonts w:ascii="Arial" w:hAnsi="Arial" w:cs="Arial"/>
          <w:sz w:val="22"/>
          <w:szCs w:val="22"/>
        </w:rPr>
      </w:pPr>
    </w:p>
    <w:p w14:paraId="4E907A28" w14:textId="77777777" w:rsidR="00410232" w:rsidRPr="006F704F" w:rsidRDefault="00410232" w:rsidP="00410232">
      <w:pPr>
        <w:rPr>
          <w:rFonts w:ascii="Arial" w:hAnsi="Arial" w:cs="Arial"/>
          <w:bCs/>
          <w:sz w:val="22"/>
          <w:szCs w:val="22"/>
        </w:rPr>
      </w:pPr>
      <w:r w:rsidRPr="006F704F">
        <w:rPr>
          <w:rFonts w:ascii="Arial" w:hAnsi="Arial" w:cs="Arial"/>
          <w:bCs/>
          <w:sz w:val="22"/>
          <w:szCs w:val="22"/>
        </w:rPr>
        <w:t>As a member of the Senior Leadership Team within a medium sized school; you will organise and supervise whole school administrative and office systems; contributing to the management and implementation of all office functions as well as plan and implement new initiatives to ensure an effective service to the school under the guidance of the Headteacher.</w:t>
      </w:r>
    </w:p>
    <w:p w14:paraId="17AB3C0E" w14:textId="77777777" w:rsidR="00410232" w:rsidRPr="006F704F" w:rsidRDefault="00410232" w:rsidP="00410232">
      <w:pPr>
        <w:rPr>
          <w:rFonts w:ascii="Arial" w:hAnsi="Arial" w:cs="Arial"/>
          <w:bCs/>
          <w:sz w:val="22"/>
          <w:szCs w:val="22"/>
        </w:rPr>
      </w:pPr>
    </w:p>
    <w:p w14:paraId="1F2BB1AA" w14:textId="77777777" w:rsidR="00410232" w:rsidRPr="006F704F" w:rsidRDefault="00410232" w:rsidP="00410232">
      <w:pPr>
        <w:rPr>
          <w:rFonts w:ascii="Arial" w:hAnsi="Arial" w:cs="Arial"/>
          <w:bCs/>
          <w:sz w:val="22"/>
          <w:szCs w:val="22"/>
        </w:rPr>
      </w:pPr>
      <w:r w:rsidRPr="006F704F">
        <w:rPr>
          <w:rFonts w:ascii="Arial" w:hAnsi="Arial" w:cs="Arial"/>
          <w:bCs/>
          <w:sz w:val="22"/>
          <w:szCs w:val="22"/>
        </w:rPr>
        <w:t>Plan, develop and monitor support services, including coordination and delegation of relevant activities.</w:t>
      </w:r>
    </w:p>
    <w:p w14:paraId="6A4B92A8" w14:textId="77777777" w:rsidR="00410232" w:rsidRPr="006F704F" w:rsidRDefault="00410232" w:rsidP="00410232">
      <w:pPr>
        <w:rPr>
          <w:rFonts w:ascii="Arial" w:hAnsi="Arial" w:cs="Arial"/>
          <w:bCs/>
          <w:sz w:val="22"/>
          <w:szCs w:val="22"/>
        </w:rPr>
      </w:pPr>
    </w:p>
    <w:p w14:paraId="7046374E" w14:textId="77777777" w:rsidR="00410232" w:rsidRPr="006F704F" w:rsidRDefault="00410232" w:rsidP="00410232">
      <w:pPr>
        <w:rPr>
          <w:rFonts w:ascii="Arial" w:hAnsi="Arial" w:cs="Arial"/>
          <w:bCs/>
          <w:sz w:val="22"/>
          <w:szCs w:val="22"/>
        </w:rPr>
      </w:pPr>
      <w:r w:rsidRPr="006F704F">
        <w:rPr>
          <w:rFonts w:ascii="Arial" w:hAnsi="Arial" w:cs="Arial"/>
          <w:bCs/>
          <w:sz w:val="22"/>
          <w:szCs w:val="22"/>
        </w:rPr>
        <w:lastRenderedPageBreak/>
        <w:t xml:space="preserve">Have a key role in managing the </w:t>
      </w:r>
      <w:proofErr w:type="gramStart"/>
      <w:r w:rsidRPr="006F704F">
        <w:rPr>
          <w:rFonts w:ascii="Arial" w:hAnsi="Arial" w:cs="Arial"/>
          <w:bCs/>
          <w:sz w:val="22"/>
          <w:szCs w:val="22"/>
        </w:rPr>
        <w:t>schools</w:t>
      </w:r>
      <w:proofErr w:type="gramEnd"/>
      <w:r w:rsidRPr="006F704F">
        <w:rPr>
          <w:rFonts w:ascii="Arial" w:hAnsi="Arial" w:cs="Arial"/>
          <w:bCs/>
          <w:sz w:val="22"/>
          <w:szCs w:val="22"/>
        </w:rPr>
        <w:t xml:space="preserve"> financial resources, planning and monitoring budgets, securing external funding, cash management and implementing best practice as well as maintain and manage financial systems.  </w:t>
      </w:r>
    </w:p>
    <w:p w14:paraId="50C4AA57" w14:textId="77777777" w:rsidR="00410232" w:rsidRPr="006F704F" w:rsidRDefault="00410232" w:rsidP="00410232">
      <w:pPr>
        <w:rPr>
          <w:rFonts w:ascii="Arial" w:hAnsi="Arial" w:cs="Arial"/>
          <w:bCs/>
          <w:sz w:val="22"/>
          <w:szCs w:val="22"/>
        </w:rPr>
      </w:pPr>
    </w:p>
    <w:p w14:paraId="23C7A0F3" w14:textId="77777777" w:rsidR="00410232" w:rsidRPr="006F704F" w:rsidRDefault="00410232" w:rsidP="00410232">
      <w:pPr>
        <w:rPr>
          <w:rFonts w:ascii="Arial" w:hAnsi="Arial" w:cs="Arial"/>
          <w:bCs/>
          <w:sz w:val="22"/>
          <w:szCs w:val="22"/>
        </w:rPr>
      </w:pPr>
      <w:r w:rsidRPr="006F704F">
        <w:rPr>
          <w:rFonts w:ascii="Arial" w:hAnsi="Arial" w:cs="Arial"/>
          <w:bCs/>
          <w:sz w:val="22"/>
          <w:szCs w:val="22"/>
        </w:rPr>
        <w:t>Understand the implications of Government policies and educational trends and developments whilst liaising with the Headteacher, Senior Leadership Team and Governing Body to implement any relevant changes.</w:t>
      </w:r>
    </w:p>
    <w:p w14:paraId="3C765FD9" w14:textId="77777777" w:rsidR="00410232" w:rsidRPr="006F704F" w:rsidRDefault="00410232" w:rsidP="00410232">
      <w:pPr>
        <w:rPr>
          <w:rFonts w:ascii="Arial" w:hAnsi="Arial" w:cs="Arial"/>
          <w:bCs/>
          <w:sz w:val="22"/>
          <w:szCs w:val="22"/>
        </w:rPr>
      </w:pPr>
    </w:p>
    <w:p w14:paraId="2447CBF2" w14:textId="77777777" w:rsidR="00410232" w:rsidRPr="006F704F" w:rsidRDefault="00410232" w:rsidP="00410232">
      <w:pPr>
        <w:rPr>
          <w:rFonts w:ascii="Arial" w:hAnsi="Arial" w:cs="Arial"/>
          <w:bCs/>
          <w:sz w:val="22"/>
          <w:szCs w:val="22"/>
        </w:rPr>
      </w:pPr>
      <w:r w:rsidRPr="006F704F">
        <w:rPr>
          <w:rFonts w:ascii="Arial" w:hAnsi="Arial" w:cs="Arial"/>
          <w:bCs/>
          <w:sz w:val="22"/>
          <w:szCs w:val="22"/>
        </w:rPr>
        <w:t>Supervisory responsibility for the management of contracts, facilities, lettings and health and safety.</w:t>
      </w:r>
    </w:p>
    <w:p w14:paraId="7167BAA8" w14:textId="77777777" w:rsidR="00410232" w:rsidRPr="006F704F" w:rsidRDefault="00410232" w:rsidP="00410232">
      <w:pPr>
        <w:rPr>
          <w:rFonts w:ascii="Arial" w:hAnsi="Arial" w:cs="Arial"/>
          <w:bCs/>
          <w:sz w:val="22"/>
          <w:szCs w:val="22"/>
        </w:rPr>
      </w:pPr>
    </w:p>
    <w:p w14:paraId="3370C4A1" w14:textId="77777777" w:rsidR="00410232" w:rsidRPr="006F704F" w:rsidRDefault="00410232" w:rsidP="00410232">
      <w:pPr>
        <w:rPr>
          <w:rFonts w:ascii="Arial" w:hAnsi="Arial" w:cs="Arial"/>
          <w:bCs/>
          <w:sz w:val="22"/>
          <w:szCs w:val="22"/>
        </w:rPr>
      </w:pPr>
      <w:r w:rsidRPr="006F704F">
        <w:rPr>
          <w:rFonts w:ascii="Arial" w:hAnsi="Arial" w:cs="Arial"/>
          <w:bCs/>
          <w:sz w:val="22"/>
          <w:szCs w:val="22"/>
        </w:rPr>
        <w:t>Supervisory responsibility of 10 to 20 employees (Support/Administration/Caretaking and Cleaning staff)</w:t>
      </w:r>
    </w:p>
    <w:p w14:paraId="0834293C" w14:textId="77777777" w:rsidR="00410232" w:rsidRPr="006F704F" w:rsidRDefault="00410232" w:rsidP="00410232">
      <w:pPr>
        <w:rPr>
          <w:rFonts w:ascii="Arial" w:hAnsi="Arial" w:cs="Arial"/>
          <w:bCs/>
          <w:sz w:val="22"/>
          <w:szCs w:val="22"/>
        </w:rPr>
      </w:pPr>
    </w:p>
    <w:p w14:paraId="541EA6FB" w14:textId="77777777" w:rsidR="00410232" w:rsidRPr="006F704F" w:rsidRDefault="00410232" w:rsidP="00410232">
      <w:pPr>
        <w:rPr>
          <w:rFonts w:ascii="Arial" w:hAnsi="Arial" w:cs="Arial"/>
          <w:sz w:val="22"/>
          <w:szCs w:val="22"/>
        </w:rPr>
      </w:pPr>
      <w:r w:rsidRPr="006F704F">
        <w:rPr>
          <w:rFonts w:ascii="Arial" w:hAnsi="Arial" w:cs="Arial"/>
          <w:sz w:val="22"/>
          <w:szCs w:val="22"/>
        </w:rPr>
        <w:t>May from time to time be required to undertake other duties commensurate with the grade and level of responsibility defined in this job description.</w:t>
      </w:r>
    </w:p>
    <w:p w14:paraId="36F8D043" w14:textId="77777777" w:rsidR="00410232" w:rsidRPr="006F704F" w:rsidRDefault="00410232" w:rsidP="00410232">
      <w:pPr>
        <w:rPr>
          <w:rFonts w:ascii="Arial" w:hAnsi="Arial" w:cs="Arial"/>
          <w:sz w:val="22"/>
          <w:szCs w:val="22"/>
        </w:rPr>
      </w:pPr>
    </w:p>
    <w:p w14:paraId="025A7575" w14:textId="77777777" w:rsidR="00410232" w:rsidRPr="006F704F" w:rsidRDefault="00410232" w:rsidP="00410232">
      <w:pPr>
        <w:rPr>
          <w:rFonts w:ascii="Arial" w:hAnsi="Arial" w:cs="Arial"/>
          <w:b/>
          <w:caps/>
          <w:sz w:val="22"/>
          <w:szCs w:val="22"/>
        </w:rPr>
      </w:pPr>
      <w:r w:rsidRPr="006F704F">
        <w:rPr>
          <w:rFonts w:ascii="Arial" w:hAnsi="Arial" w:cs="Arial"/>
          <w:b/>
          <w:caps/>
          <w:sz w:val="22"/>
          <w:szCs w:val="22"/>
        </w:rPr>
        <w:t xml:space="preserve">Knowledge and Skills: </w:t>
      </w:r>
    </w:p>
    <w:p w14:paraId="6358B82F" w14:textId="77777777" w:rsidR="00410232" w:rsidRPr="006F704F" w:rsidRDefault="00410232" w:rsidP="00410232">
      <w:pPr>
        <w:rPr>
          <w:rFonts w:ascii="Arial" w:hAnsi="Arial" w:cs="Arial"/>
          <w:b/>
          <w:caps/>
          <w:sz w:val="22"/>
          <w:szCs w:val="22"/>
        </w:rPr>
      </w:pPr>
    </w:p>
    <w:p w14:paraId="5D9EC322" w14:textId="77777777" w:rsidR="00410232" w:rsidRPr="006F704F" w:rsidRDefault="00410232" w:rsidP="00410232">
      <w:pPr>
        <w:rPr>
          <w:rFonts w:ascii="Arial" w:hAnsi="Arial" w:cs="Arial"/>
          <w:sz w:val="22"/>
          <w:szCs w:val="22"/>
        </w:rPr>
      </w:pPr>
      <w:r w:rsidRPr="006F704F">
        <w:rPr>
          <w:rFonts w:ascii="Arial" w:hAnsi="Arial" w:cs="Arial"/>
          <w:i/>
          <w:sz w:val="22"/>
          <w:szCs w:val="22"/>
        </w:rPr>
        <w:t>(See Personnel Specification)</w:t>
      </w:r>
    </w:p>
    <w:p w14:paraId="2EB0DAF3" w14:textId="77777777" w:rsidR="00410232" w:rsidRPr="006F704F" w:rsidRDefault="00410232" w:rsidP="00410232">
      <w:pPr>
        <w:rPr>
          <w:rFonts w:ascii="Arial" w:hAnsi="Arial" w:cs="Arial"/>
          <w:sz w:val="22"/>
          <w:szCs w:val="22"/>
        </w:rPr>
      </w:pPr>
    </w:p>
    <w:p w14:paraId="51CC6FD2" w14:textId="77777777" w:rsidR="00410232" w:rsidRPr="006F704F" w:rsidRDefault="00410232" w:rsidP="00410232">
      <w:pPr>
        <w:tabs>
          <w:tab w:val="left" w:pos="-720"/>
        </w:tabs>
        <w:suppressAutoHyphens/>
        <w:rPr>
          <w:rFonts w:ascii="Arial" w:hAnsi="Arial" w:cs="Arial"/>
          <w:b/>
          <w:caps/>
          <w:color w:val="000000"/>
          <w:sz w:val="22"/>
          <w:szCs w:val="22"/>
        </w:rPr>
      </w:pPr>
      <w:r w:rsidRPr="006F704F">
        <w:rPr>
          <w:rFonts w:ascii="Arial" w:hAnsi="Arial" w:cs="Arial"/>
          <w:b/>
          <w:caps/>
          <w:color w:val="000000"/>
          <w:sz w:val="22"/>
          <w:szCs w:val="22"/>
        </w:rPr>
        <w:t>Effort Demands:</w:t>
      </w:r>
    </w:p>
    <w:p w14:paraId="2AEAB96F" w14:textId="77777777" w:rsidR="00410232" w:rsidRPr="006F704F" w:rsidRDefault="00410232" w:rsidP="00410232">
      <w:pPr>
        <w:tabs>
          <w:tab w:val="left" w:pos="-720"/>
        </w:tabs>
        <w:suppressAutoHyphens/>
        <w:rPr>
          <w:rFonts w:ascii="Arial" w:hAnsi="Arial" w:cs="Arial"/>
          <w:bCs/>
          <w:sz w:val="22"/>
          <w:szCs w:val="22"/>
        </w:rPr>
      </w:pPr>
    </w:p>
    <w:p w14:paraId="09D8B19E" w14:textId="77777777" w:rsidR="00410232" w:rsidRPr="006F704F" w:rsidRDefault="00410232" w:rsidP="00410232">
      <w:pPr>
        <w:numPr>
          <w:ilvl w:val="0"/>
          <w:numId w:val="4"/>
        </w:numPr>
        <w:tabs>
          <w:tab w:val="clear" w:pos="720"/>
          <w:tab w:val="num" w:pos="360"/>
        </w:tabs>
        <w:ind w:left="360"/>
        <w:rPr>
          <w:rFonts w:ascii="Arial" w:hAnsi="Arial" w:cs="Arial"/>
          <w:bCs/>
          <w:sz w:val="22"/>
          <w:szCs w:val="22"/>
        </w:rPr>
      </w:pPr>
      <w:r w:rsidRPr="006F704F">
        <w:rPr>
          <w:rFonts w:ascii="Arial" w:hAnsi="Arial" w:cs="Arial"/>
          <w:bCs/>
          <w:sz w:val="22"/>
          <w:szCs w:val="22"/>
        </w:rPr>
        <w:t xml:space="preserve">To support the Headteacher in the management of their workload, diary and in particular confidential correspondence. </w:t>
      </w:r>
    </w:p>
    <w:p w14:paraId="5922A927" w14:textId="77777777" w:rsidR="00410232" w:rsidRPr="006F704F" w:rsidRDefault="00410232" w:rsidP="00410232">
      <w:pPr>
        <w:tabs>
          <w:tab w:val="num" w:pos="360"/>
        </w:tabs>
        <w:ind w:left="360" w:hanging="360"/>
        <w:jc w:val="both"/>
        <w:rPr>
          <w:rFonts w:ascii="Arial" w:hAnsi="Arial" w:cs="Arial"/>
          <w:bCs/>
          <w:sz w:val="22"/>
          <w:szCs w:val="22"/>
        </w:rPr>
      </w:pPr>
    </w:p>
    <w:p w14:paraId="21C02432" w14:textId="77777777" w:rsidR="00410232" w:rsidRPr="006F704F" w:rsidRDefault="00410232" w:rsidP="00410232">
      <w:pPr>
        <w:numPr>
          <w:ilvl w:val="0"/>
          <w:numId w:val="4"/>
        </w:numPr>
        <w:tabs>
          <w:tab w:val="clear" w:pos="720"/>
          <w:tab w:val="num" w:pos="360"/>
        </w:tabs>
        <w:ind w:left="360"/>
        <w:rPr>
          <w:rFonts w:ascii="Arial" w:hAnsi="Arial" w:cs="Arial"/>
          <w:sz w:val="22"/>
          <w:szCs w:val="22"/>
        </w:rPr>
      </w:pPr>
      <w:r w:rsidRPr="006F704F">
        <w:rPr>
          <w:rFonts w:ascii="Arial" w:hAnsi="Arial" w:cs="Arial"/>
          <w:bCs/>
          <w:sz w:val="22"/>
          <w:szCs w:val="22"/>
        </w:rPr>
        <w:t>To manage the administrative work of the Leadership Team; p</w:t>
      </w:r>
      <w:r w:rsidRPr="006F704F">
        <w:rPr>
          <w:rFonts w:ascii="Arial" w:hAnsi="Arial" w:cs="Arial"/>
          <w:sz w:val="22"/>
          <w:szCs w:val="22"/>
        </w:rPr>
        <w:t xml:space="preserve">roviding organised, complex and advisory support to the Governing Body and other staff.  </w:t>
      </w:r>
    </w:p>
    <w:p w14:paraId="633962A3" w14:textId="77777777" w:rsidR="00410232" w:rsidRPr="006F704F" w:rsidRDefault="00410232" w:rsidP="00410232">
      <w:pPr>
        <w:jc w:val="both"/>
        <w:rPr>
          <w:rFonts w:ascii="Arial" w:hAnsi="Arial" w:cs="Arial"/>
          <w:bCs/>
          <w:sz w:val="22"/>
          <w:szCs w:val="22"/>
        </w:rPr>
      </w:pPr>
    </w:p>
    <w:p w14:paraId="2B89E434" w14:textId="77777777" w:rsidR="00410232" w:rsidRPr="006F704F" w:rsidRDefault="00410232" w:rsidP="00410232">
      <w:pPr>
        <w:numPr>
          <w:ilvl w:val="0"/>
          <w:numId w:val="4"/>
        </w:numPr>
        <w:tabs>
          <w:tab w:val="clear" w:pos="720"/>
          <w:tab w:val="num" w:pos="360"/>
        </w:tabs>
        <w:ind w:left="360"/>
        <w:rPr>
          <w:rFonts w:ascii="Arial" w:hAnsi="Arial" w:cs="Arial"/>
          <w:sz w:val="22"/>
          <w:szCs w:val="22"/>
        </w:rPr>
      </w:pPr>
      <w:r w:rsidRPr="006F704F">
        <w:rPr>
          <w:rFonts w:ascii="Arial" w:hAnsi="Arial" w:cs="Arial"/>
          <w:sz w:val="22"/>
          <w:szCs w:val="22"/>
        </w:rPr>
        <w:t xml:space="preserve">As a member of the senior leadership team will work with minimum supervision; planning and arranging own </w:t>
      </w:r>
      <w:proofErr w:type="spellStart"/>
      <w:r w:rsidRPr="006F704F">
        <w:rPr>
          <w:rFonts w:ascii="Arial" w:hAnsi="Arial" w:cs="Arial"/>
          <w:sz w:val="22"/>
          <w:szCs w:val="22"/>
        </w:rPr>
        <w:t>work loads</w:t>
      </w:r>
      <w:proofErr w:type="spellEnd"/>
      <w:r w:rsidRPr="006F704F">
        <w:rPr>
          <w:rFonts w:ascii="Arial" w:hAnsi="Arial" w:cs="Arial"/>
          <w:sz w:val="22"/>
          <w:szCs w:val="22"/>
        </w:rPr>
        <w:t xml:space="preserve"> as well as that of others. </w:t>
      </w:r>
    </w:p>
    <w:p w14:paraId="64046253" w14:textId="77777777" w:rsidR="00410232" w:rsidRPr="006F704F" w:rsidRDefault="00410232" w:rsidP="00410232">
      <w:pPr>
        <w:tabs>
          <w:tab w:val="num" w:pos="360"/>
        </w:tabs>
        <w:ind w:left="360" w:hanging="360"/>
        <w:rPr>
          <w:rFonts w:ascii="Arial" w:hAnsi="Arial" w:cs="Arial"/>
          <w:sz w:val="22"/>
          <w:szCs w:val="22"/>
        </w:rPr>
      </w:pPr>
    </w:p>
    <w:p w14:paraId="173CF647" w14:textId="03719883" w:rsidR="00410232" w:rsidRPr="006F704F" w:rsidRDefault="00410232" w:rsidP="00410232">
      <w:pPr>
        <w:numPr>
          <w:ilvl w:val="0"/>
          <w:numId w:val="4"/>
        </w:numPr>
        <w:tabs>
          <w:tab w:val="clear" w:pos="720"/>
          <w:tab w:val="num" w:pos="360"/>
        </w:tabs>
        <w:ind w:left="360"/>
        <w:rPr>
          <w:rFonts w:ascii="Arial" w:hAnsi="Arial" w:cs="Arial"/>
          <w:sz w:val="22"/>
          <w:szCs w:val="22"/>
        </w:rPr>
      </w:pPr>
      <w:r w:rsidRPr="006F704F">
        <w:rPr>
          <w:rFonts w:ascii="Arial" w:hAnsi="Arial" w:cs="Arial"/>
          <w:sz w:val="22"/>
          <w:szCs w:val="22"/>
        </w:rPr>
        <w:t xml:space="preserve">Will be expected to autonomously make decisions and exercise considerable initiative in performing delegated duties, dealing with </w:t>
      </w:r>
      <w:r w:rsidR="00BE06A8">
        <w:rPr>
          <w:rFonts w:ascii="Arial" w:hAnsi="Arial" w:cs="Arial"/>
          <w:sz w:val="22"/>
          <w:szCs w:val="22"/>
        </w:rPr>
        <w:t xml:space="preserve">all </w:t>
      </w:r>
      <w:r w:rsidRPr="006F704F">
        <w:rPr>
          <w:rFonts w:ascii="Arial" w:hAnsi="Arial" w:cs="Arial"/>
          <w:sz w:val="22"/>
          <w:szCs w:val="22"/>
        </w:rPr>
        <w:t>complex issues a</w:t>
      </w:r>
      <w:r w:rsidR="00BE06A8">
        <w:rPr>
          <w:rFonts w:ascii="Arial" w:hAnsi="Arial" w:cs="Arial"/>
          <w:sz w:val="22"/>
          <w:szCs w:val="22"/>
        </w:rPr>
        <w:t>s and when arises; including those outside of established policies and procedures</w:t>
      </w:r>
      <w:r w:rsidRPr="006F704F">
        <w:rPr>
          <w:rFonts w:ascii="Arial" w:hAnsi="Arial" w:cs="Arial"/>
          <w:sz w:val="22"/>
          <w:szCs w:val="22"/>
        </w:rPr>
        <w:t>.</w:t>
      </w:r>
      <w:r w:rsidR="00BE06A8">
        <w:rPr>
          <w:rFonts w:ascii="Arial" w:hAnsi="Arial" w:cs="Arial"/>
          <w:sz w:val="22"/>
          <w:szCs w:val="22"/>
        </w:rPr>
        <w:t xml:space="preserve"> (PO2)</w:t>
      </w:r>
    </w:p>
    <w:p w14:paraId="18C0B964" w14:textId="77777777" w:rsidR="00410232" w:rsidRPr="006F704F" w:rsidRDefault="00410232" w:rsidP="00410232">
      <w:pPr>
        <w:tabs>
          <w:tab w:val="num" w:pos="360"/>
        </w:tabs>
        <w:ind w:left="360" w:hanging="360"/>
        <w:rPr>
          <w:rFonts w:ascii="Arial" w:hAnsi="Arial" w:cs="Arial"/>
          <w:sz w:val="22"/>
          <w:szCs w:val="22"/>
        </w:rPr>
      </w:pPr>
    </w:p>
    <w:p w14:paraId="349502A0" w14:textId="77777777" w:rsidR="00410232" w:rsidRPr="006F704F" w:rsidRDefault="00410232" w:rsidP="00410232">
      <w:pPr>
        <w:numPr>
          <w:ilvl w:val="0"/>
          <w:numId w:val="4"/>
        </w:numPr>
        <w:tabs>
          <w:tab w:val="clear" w:pos="720"/>
          <w:tab w:val="num" w:pos="360"/>
        </w:tabs>
        <w:ind w:left="360"/>
        <w:rPr>
          <w:rFonts w:ascii="Arial" w:hAnsi="Arial" w:cs="Arial"/>
          <w:sz w:val="22"/>
          <w:szCs w:val="22"/>
        </w:rPr>
      </w:pPr>
      <w:r w:rsidRPr="006F704F">
        <w:rPr>
          <w:rFonts w:ascii="Arial" w:hAnsi="Arial" w:cs="Arial"/>
          <w:sz w:val="22"/>
          <w:szCs w:val="22"/>
        </w:rPr>
        <w:t>To promote and maintain a professional and courteous service.</w:t>
      </w:r>
    </w:p>
    <w:p w14:paraId="53929109" w14:textId="77777777" w:rsidR="00410232" w:rsidRPr="006F704F" w:rsidRDefault="00410232" w:rsidP="00410232">
      <w:pPr>
        <w:tabs>
          <w:tab w:val="num" w:pos="360"/>
        </w:tabs>
        <w:ind w:left="360" w:hanging="360"/>
        <w:rPr>
          <w:rFonts w:ascii="Arial" w:hAnsi="Arial" w:cs="Arial"/>
          <w:sz w:val="22"/>
          <w:szCs w:val="22"/>
        </w:rPr>
      </w:pPr>
    </w:p>
    <w:p w14:paraId="38D2E91A" w14:textId="77777777" w:rsidR="00410232" w:rsidRPr="006F704F" w:rsidRDefault="00410232" w:rsidP="00410232">
      <w:pPr>
        <w:numPr>
          <w:ilvl w:val="0"/>
          <w:numId w:val="4"/>
        </w:numPr>
        <w:tabs>
          <w:tab w:val="clear" w:pos="720"/>
          <w:tab w:val="num" w:pos="360"/>
        </w:tabs>
        <w:ind w:left="360"/>
        <w:rPr>
          <w:rFonts w:ascii="Arial" w:hAnsi="Arial" w:cs="Arial"/>
          <w:sz w:val="22"/>
          <w:szCs w:val="22"/>
        </w:rPr>
      </w:pPr>
      <w:r w:rsidRPr="006F704F">
        <w:rPr>
          <w:rFonts w:ascii="Arial" w:hAnsi="Arial" w:cs="Arial"/>
          <w:sz w:val="22"/>
          <w:szCs w:val="22"/>
        </w:rPr>
        <w:t>Promote and maintain an efficient, safe, and attractive environment for the children within school generally whilst being aware of and supporting difference to ensure equal opportunities for all.</w:t>
      </w:r>
    </w:p>
    <w:p w14:paraId="0E455454" w14:textId="77777777" w:rsidR="00410232" w:rsidRPr="006F704F" w:rsidRDefault="00410232" w:rsidP="00410232">
      <w:pPr>
        <w:tabs>
          <w:tab w:val="num" w:pos="360"/>
        </w:tabs>
        <w:ind w:left="360" w:hanging="360"/>
        <w:rPr>
          <w:rFonts w:ascii="Arial" w:hAnsi="Arial" w:cs="Arial"/>
          <w:color w:val="000000"/>
          <w:sz w:val="22"/>
          <w:szCs w:val="22"/>
        </w:rPr>
      </w:pPr>
    </w:p>
    <w:p w14:paraId="14C0D1BE" w14:textId="77777777" w:rsidR="00410232" w:rsidRPr="006F704F" w:rsidRDefault="00410232" w:rsidP="00410232">
      <w:pPr>
        <w:numPr>
          <w:ilvl w:val="0"/>
          <w:numId w:val="4"/>
        </w:numPr>
        <w:tabs>
          <w:tab w:val="clear" w:pos="720"/>
          <w:tab w:val="num" w:pos="360"/>
        </w:tabs>
        <w:ind w:left="360"/>
        <w:rPr>
          <w:rFonts w:ascii="Arial" w:hAnsi="Arial" w:cs="Arial"/>
          <w:color w:val="000000"/>
          <w:sz w:val="22"/>
          <w:szCs w:val="22"/>
        </w:rPr>
      </w:pPr>
      <w:r w:rsidRPr="006F704F">
        <w:rPr>
          <w:rFonts w:ascii="Arial" w:hAnsi="Arial" w:cs="Arial"/>
          <w:color w:val="000000"/>
          <w:sz w:val="22"/>
          <w:szCs w:val="22"/>
        </w:rPr>
        <w:t>Will contribute to the overall ethos/work/aims of the school whilst guiding others to do so.</w:t>
      </w:r>
    </w:p>
    <w:p w14:paraId="443B147B" w14:textId="77777777" w:rsidR="00410232" w:rsidRPr="006F704F" w:rsidRDefault="00410232" w:rsidP="00410232">
      <w:pPr>
        <w:tabs>
          <w:tab w:val="num" w:pos="360"/>
        </w:tabs>
        <w:ind w:left="360" w:hanging="360"/>
        <w:rPr>
          <w:rFonts w:ascii="Arial" w:hAnsi="Arial" w:cs="Arial"/>
          <w:color w:val="000000"/>
          <w:sz w:val="22"/>
          <w:szCs w:val="22"/>
        </w:rPr>
      </w:pPr>
    </w:p>
    <w:p w14:paraId="298D7DD7" w14:textId="2AE1549E" w:rsidR="00410232" w:rsidRPr="006F704F" w:rsidRDefault="00410232" w:rsidP="00410232">
      <w:pPr>
        <w:numPr>
          <w:ilvl w:val="0"/>
          <w:numId w:val="4"/>
        </w:numPr>
        <w:tabs>
          <w:tab w:val="clear" w:pos="720"/>
          <w:tab w:val="num" w:pos="360"/>
        </w:tabs>
        <w:ind w:left="360"/>
        <w:jc w:val="both"/>
        <w:rPr>
          <w:rFonts w:ascii="Arial" w:hAnsi="Arial" w:cs="Arial"/>
          <w:color w:val="000000"/>
          <w:sz w:val="22"/>
          <w:szCs w:val="22"/>
        </w:rPr>
      </w:pPr>
      <w:r w:rsidRPr="006F704F">
        <w:rPr>
          <w:rFonts w:ascii="Arial" w:hAnsi="Arial" w:cs="Arial"/>
          <w:color w:val="000000"/>
          <w:sz w:val="22"/>
          <w:szCs w:val="22"/>
        </w:rPr>
        <w:t xml:space="preserve">Will appreciate and support the role of other professionals; </w:t>
      </w:r>
      <w:r w:rsidR="00BE06A8">
        <w:rPr>
          <w:rFonts w:ascii="Arial" w:hAnsi="Arial" w:cs="Arial"/>
          <w:color w:val="000000"/>
          <w:sz w:val="22"/>
          <w:szCs w:val="22"/>
        </w:rPr>
        <w:t xml:space="preserve">taking a lead role in developing </w:t>
      </w:r>
      <w:r w:rsidRPr="006F704F">
        <w:rPr>
          <w:rFonts w:ascii="Arial" w:hAnsi="Arial" w:cs="Arial"/>
          <w:sz w:val="22"/>
          <w:szCs w:val="22"/>
        </w:rPr>
        <w:t>constructive relationships and communicate</w:t>
      </w:r>
      <w:r w:rsidR="00BE06A8">
        <w:rPr>
          <w:rFonts w:ascii="Arial" w:hAnsi="Arial" w:cs="Arial"/>
          <w:sz w:val="22"/>
          <w:szCs w:val="22"/>
        </w:rPr>
        <w:t>/liaise with both internal and external stakeholders/agencies/professionals on a regular basis</w:t>
      </w:r>
      <w:r w:rsidRPr="006F704F">
        <w:rPr>
          <w:rFonts w:ascii="Arial" w:hAnsi="Arial" w:cs="Arial"/>
          <w:color w:val="000000"/>
          <w:sz w:val="22"/>
          <w:szCs w:val="22"/>
        </w:rPr>
        <w:t>.</w:t>
      </w:r>
      <w:r w:rsidR="00BE06A8">
        <w:rPr>
          <w:rFonts w:ascii="Arial" w:hAnsi="Arial" w:cs="Arial"/>
          <w:color w:val="000000"/>
          <w:sz w:val="22"/>
          <w:szCs w:val="22"/>
        </w:rPr>
        <w:t xml:space="preserve"> (PO2)</w:t>
      </w:r>
    </w:p>
    <w:p w14:paraId="34215BB3" w14:textId="77777777" w:rsidR="00410232" w:rsidRPr="006F704F" w:rsidRDefault="00410232" w:rsidP="00410232">
      <w:pPr>
        <w:tabs>
          <w:tab w:val="num" w:pos="360"/>
        </w:tabs>
        <w:ind w:left="360" w:hanging="360"/>
        <w:rPr>
          <w:rFonts w:ascii="Arial" w:hAnsi="Arial" w:cs="Arial"/>
          <w:sz w:val="22"/>
          <w:szCs w:val="22"/>
        </w:rPr>
      </w:pPr>
    </w:p>
    <w:p w14:paraId="7EC7BD83" w14:textId="77777777" w:rsidR="00410232" w:rsidRPr="006F704F" w:rsidRDefault="00410232" w:rsidP="00410232">
      <w:pPr>
        <w:numPr>
          <w:ilvl w:val="0"/>
          <w:numId w:val="4"/>
        </w:numPr>
        <w:tabs>
          <w:tab w:val="clear" w:pos="720"/>
          <w:tab w:val="num" w:pos="360"/>
        </w:tabs>
        <w:ind w:left="360"/>
        <w:rPr>
          <w:rFonts w:ascii="Arial" w:hAnsi="Arial" w:cs="Arial"/>
          <w:sz w:val="22"/>
          <w:szCs w:val="22"/>
        </w:rPr>
      </w:pPr>
      <w:r w:rsidRPr="006F704F">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4FBE4279" w14:textId="77777777" w:rsidR="00410232" w:rsidRPr="006F704F" w:rsidRDefault="00410232" w:rsidP="00410232">
      <w:pPr>
        <w:rPr>
          <w:rFonts w:ascii="Arial" w:hAnsi="Arial" w:cs="Arial"/>
          <w:sz w:val="22"/>
          <w:szCs w:val="22"/>
        </w:rPr>
      </w:pPr>
    </w:p>
    <w:p w14:paraId="51090DC6" w14:textId="77777777" w:rsidR="00410232" w:rsidRPr="006F704F" w:rsidRDefault="00410232" w:rsidP="00410232">
      <w:pPr>
        <w:tabs>
          <w:tab w:val="left" w:pos="-720"/>
        </w:tabs>
        <w:suppressAutoHyphens/>
        <w:rPr>
          <w:rFonts w:ascii="Arial" w:hAnsi="Arial" w:cs="Arial"/>
          <w:b/>
          <w:color w:val="000000"/>
          <w:sz w:val="22"/>
          <w:szCs w:val="22"/>
        </w:rPr>
      </w:pPr>
      <w:r w:rsidRPr="006F704F">
        <w:rPr>
          <w:rFonts w:ascii="Arial" w:hAnsi="Arial" w:cs="Arial"/>
          <w:b/>
          <w:caps/>
          <w:color w:val="000000"/>
          <w:sz w:val="22"/>
          <w:szCs w:val="22"/>
        </w:rPr>
        <w:t>Responsibilities</w:t>
      </w:r>
      <w:r w:rsidRPr="006F704F">
        <w:rPr>
          <w:rFonts w:ascii="Arial" w:hAnsi="Arial" w:cs="Arial"/>
          <w:b/>
          <w:color w:val="000000"/>
          <w:sz w:val="22"/>
          <w:szCs w:val="22"/>
        </w:rPr>
        <w:t>:</w:t>
      </w:r>
    </w:p>
    <w:p w14:paraId="63623B65" w14:textId="77777777" w:rsidR="00410232" w:rsidRPr="006F704F" w:rsidRDefault="00410232" w:rsidP="00410232">
      <w:pPr>
        <w:tabs>
          <w:tab w:val="left" w:pos="-720"/>
        </w:tabs>
        <w:suppressAutoHyphens/>
        <w:rPr>
          <w:rFonts w:ascii="Arial" w:hAnsi="Arial" w:cs="Arial"/>
          <w:b/>
          <w:color w:val="000000"/>
          <w:sz w:val="22"/>
          <w:szCs w:val="22"/>
        </w:rPr>
      </w:pPr>
    </w:p>
    <w:p w14:paraId="4A8D830F" w14:textId="2F52E57E" w:rsidR="00410232" w:rsidRPr="006F704F" w:rsidRDefault="00BE06A8" w:rsidP="00410232">
      <w:pPr>
        <w:numPr>
          <w:ilvl w:val="0"/>
          <w:numId w:val="5"/>
        </w:numPr>
        <w:tabs>
          <w:tab w:val="clear" w:pos="720"/>
          <w:tab w:val="num" w:pos="360"/>
        </w:tabs>
        <w:ind w:left="360"/>
        <w:rPr>
          <w:rFonts w:ascii="Arial" w:hAnsi="Arial" w:cs="Arial"/>
          <w:sz w:val="22"/>
          <w:szCs w:val="22"/>
        </w:rPr>
      </w:pPr>
      <w:r>
        <w:rPr>
          <w:rFonts w:ascii="Arial" w:hAnsi="Arial" w:cs="Arial"/>
          <w:bCs/>
          <w:sz w:val="22"/>
          <w:szCs w:val="22"/>
        </w:rPr>
        <w:lastRenderedPageBreak/>
        <w:t>R</w:t>
      </w:r>
      <w:r w:rsidR="00410232" w:rsidRPr="006F704F">
        <w:rPr>
          <w:rFonts w:ascii="Arial" w:hAnsi="Arial" w:cs="Arial"/>
          <w:bCs/>
          <w:sz w:val="22"/>
          <w:szCs w:val="22"/>
        </w:rPr>
        <w:t xml:space="preserve">esponsible for the management, </w:t>
      </w:r>
      <w:r>
        <w:rPr>
          <w:rFonts w:ascii="Arial" w:hAnsi="Arial" w:cs="Arial"/>
          <w:bCs/>
          <w:sz w:val="22"/>
          <w:szCs w:val="22"/>
        </w:rPr>
        <w:t xml:space="preserve">continuous </w:t>
      </w:r>
      <w:r w:rsidR="00410232" w:rsidRPr="006F704F">
        <w:rPr>
          <w:rFonts w:ascii="Arial" w:hAnsi="Arial" w:cs="Arial"/>
          <w:bCs/>
          <w:sz w:val="22"/>
          <w:szCs w:val="22"/>
        </w:rPr>
        <w:t>improvement, development and supervision of the whole school administrative function including those which are complex in nature;</w:t>
      </w:r>
      <w:r w:rsidR="00410232" w:rsidRPr="006F704F">
        <w:rPr>
          <w:rFonts w:ascii="Arial" w:hAnsi="Arial" w:cs="Arial"/>
          <w:color w:val="000000"/>
          <w:sz w:val="22"/>
          <w:szCs w:val="22"/>
        </w:rPr>
        <w:t xml:space="preserve"> delegating relevant activities and l</w:t>
      </w:r>
      <w:r w:rsidR="00410232" w:rsidRPr="006F704F">
        <w:rPr>
          <w:rFonts w:ascii="Arial" w:hAnsi="Arial" w:cs="Arial"/>
          <w:sz w:val="22"/>
          <w:szCs w:val="22"/>
        </w:rPr>
        <w:t>iaising between other members of the management team/teaching staff as appropriate.</w:t>
      </w:r>
      <w:r>
        <w:rPr>
          <w:rFonts w:ascii="Arial" w:hAnsi="Arial" w:cs="Arial"/>
          <w:sz w:val="22"/>
          <w:szCs w:val="22"/>
        </w:rPr>
        <w:t xml:space="preserve"> (PO2)</w:t>
      </w:r>
    </w:p>
    <w:p w14:paraId="31E9A979" w14:textId="77777777" w:rsidR="00410232" w:rsidRPr="006F704F" w:rsidRDefault="00410232" w:rsidP="00410232">
      <w:pPr>
        <w:tabs>
          <w:tab w:val="num" w:pos="360"/>
        </w:tabs>
        <w:ind w:left="360" w:hanging="360"/>
        <w:rPr>
          <w:rFonts w:ascii="Arial" w:hAnsi="Arial" w:cs="Arial"/>
          <w:sz w:val="22"/>
          <w:szCs w:val="22"/>
        </w:rPr>
      </w:pPr>
    </w:p>
    <w:p w14:paraId="6C174452"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 xml:space="preserve">Participate in training and other learning activities and performance development as required. </w:t>
      </w:r>
    </w:p>
    <w:p w14:paraId="53A4F4ED" w14:textId="77777777" w:rsidR="00410232" w:rsidRPr="006F704F" w:rsidRDefault="00410232" w:rsidP="00410232">
      <w:pPr>
        <w:tabs>
          <w:tab w:val="num" w:pos="360"/>
        </w:tabs>
        <w:ind w:left="360" w:hanging="360"/>
        <w:rPr>
          <w:rFonts w:ascii="Arial" w:hAnsi="Arial" w:cs="Arial"/>
          <w:sz w:val="22"/>
          <w:szCs w:val="22"/>
        </w:rPr>
      </w:pPr>
    </w:p>
    <w:p w14:paraId="7A54FABE"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Provide advice and guidance to staff and others on complex issues; undertaking research and obtaining information to inform decisions, some of which may be outside established policies and procedures.</w:t>
      </w:r>
    </w:p>
    <w:p w14:paraId="29243247" w14:textId="77777777" w:rsidR="00410232" w:rsidRPr="006F704F" w:rsidRDefault="00410232" w:rsidP="00410232">
      <w:pPr>
        <w:tabs>
          <w:tab w:val="num" w:pos="360"/>
        </w:tabs>
        <w:ind w:left="360" w:hanging="360"/>
        <w:rPr>
          <w:rFonts w:ascii="Arial" w:hAnsi="Arial" w:cs="Arial"/>
          <w:sz w:val="22"/>
          <w:szCs w:val="22"/>
        </w:rPr>
      </w:pPr>
    </w:p>
    <w:p w14:paraId="6CA98CF5"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Attend and participate in regular meetings including senior leadership team meetings and full governing body meetings; recognising own strengths and areas of expertise, share these skills and use these to advise and support others.</w:t>
      </w:r>
    </w:p>
    <w:p w14:paraId="3F917190" w14:textId="77777777" w:rsidR="00410232" w:rsidRPr="006F704F" w:rsidRDefault="00410232" w:rsidP="00410232">
      <w:pPr>
        <w:tabs>
          <w:tab w:val="num" w:pos="360"/>
        </w:tabs>
        <w:ind w:left="360" w:hanging="360"/>
        <w:rPr>
          <w:rFonts w:ascii="Arial" w:hAnsi="Arial" w:cs="Arial"/>
          <w:sz w:val="22"/>
          <w:szCs w:val="22"/>
        </w:rPr>
      </w:pPr>
    </w:p>
    <w:p w14:paraId="49BE8425"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Take a lead role in the recruitment/induction/appraisal/training and development/mentoring of school and agency staff; managing associated employment procedures and Human Resources matters as well as liaising with external organisations to ensure appropriate clearance and checks are received.</w:t>
      </w:r>
    </w:p>
    <w:p w14:paraId="2CE04952" w14:textId="77777777" w:rsidR="00410232" w:rsidRPr="006F704F" w:rsidRDefault="00410232" w:rsidP="00410232">
      <w:pPr>
        <w:tabs>
          <w:tab w:val="num" w:pos="360"/>
        </w:tabs>
        <w:ind w:left="360" w:hanging="360"/>
        <w:rPr>
          <w:rFonts w:ascii="Arial" w:hAnsi="Arial" w:cs="Arial"/>
          <w:sz w:val="22"/>
          <w:szCs w:val="22"/>
        </w:rPr>
      </w:pPr>
    </w:p>
    <w:p w14:paraId="3369AC60"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Be responsible for the procurement, selection, management, maintenance, repair and safe keeping of resources, including regular audits, issuing of invoices and ensuring settlement of accounts. Prepare work specifications for tender, assist with the selection of contractors and report to the Governing Body as required.</w:t>
      </w:r>
    </w:p>
    <w:p w14:paraId="7806B3B1" w14:textId="77777777" w:rsidR="00410232" w:rsidRPr="006F704F" w:rsidRDefault="00410232" w:rsidP="00410232">
      <w:pPr>
        <w:tabs>
          <w:tab w:val="num" w:pos="360"/>
        </w:tabs>
        <w:ind w:left="360" w:hanging="360"/>
        <w:rPr>
          <w:rFonts w:ascii="Arial" w:hAnsi="Arial" w:cs="Arial"/>
          <w:sz w:val="22"/>
          <w:szCs w:val="22"/>
        </w:rPr>
      </w:pPr>
    </w:p>
    <w:p w14:paraId="34287ED1"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 xml:space="preserve">Take a lead role in the development and maintenance of the whole schools recording/information systems and ensure confidential data is retained in accordance with legal requirements. </w:t>
      </w:r>
    </w:p>
    <w:p w14:paraId="1095F8F6" w14:textId="77777777" w:rsidR="00410232" w:rsidRPr="006F704F" w:rsidRDefault="00410232" w:rsidP="00410232">
      <w:pPr>
        <w:rPr>
          <w:rFonts w:ascii="Arial" w:hAnsi="Arial" w:cs="Arial"/>
          <w:sz w:val="22"/>
          <w:szCs w:val="22"/>
        </w:rPr>
      </w:pPr>
    </w:p>
    <w:p w14:paraId="647CB175"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Provide detailed analysis and evaluation of data and produce detailed reports/information as required.</w:t>
      </w:r>
    </w:p>
    <w:p w14:paraId="1EB0C945" w14:textId="77777777" w:rsidR="00410232" w:rsidRPr="006F704F" w:rsidRDefault="00410232" w:rsidP="00410232">
      <w:pPr>
        <w:rPr>
          <w:rFonts w:ascii="Arial" w:hAnsi="Arial" w:cs="Arial"/>
          <w:sz w:val="22"/>
          <w:szCs w:val="22"/>
        </w:rPr>
      </w:pPr>
    </w:p>
    <w:p w14:paraId="7F2627E4"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Take a lead role and be responsible for the planning, development, organisation and administration of procedures and policies including those relating to safeguarding, security, data protection, HR and payroll; liaising with the Headteacher, Senior Leadership Team and Governing Body as and when appropriate.</w:t>
      </w:r>
    </w:p>
    <w:p w14:paraId="75D54F22" w14:textId="77777777" w:rsidR="00410232" w:rsidRPr="006F704F" w:rsidRDefault="00410232" w:rsidP="00410232">
      <w:pPr>
        <w:rPr>
          <w:rFonts w:ascii="Arial" w:hAnsi="Arial" w:cs="Arial"/>
          <w:sz w:val="22"/>
          <w:szCs w:val="22"/>
        </w:rPr>
      </w:pPr>
    </w:p>
    <w:p w14:paraId="1349CE8E"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 xml:space="preserve">Be responsible for the completion and submission of complex forms, returns etc., including those to outside agencies </w:t>
      </w:r>
      <w:proofErr w:type="gramStart"/>
      <w:r w:rsidRPr="006F704F">
        <w:rPr>
          <w:rFonts w:ascii="Arial" w:hAnsi="Arial" w:cs="Arial"/>
          <w:sz w:val="22"/>
          <w:szCs w:val="22"/>
        </w:rPr>
        <w:t>e.g.</w:t>
      </w:r>
      <w:proofErr w:type="gramEnd"/>
      <w:r w:rsidRPr="006F704F">
        <w:rPr>
          <w:rFonts w:ascii="Arial" w:hAnsi="Arial" w:cs="Arial"/>
          <w:sz w:val="22"/>
          <w:szCs w:val="22"/>
        </w:rPr>
        <w:t xml:space="preserve"> DfE, LEA, other agencies and stakeholders.</w:t>
      </w:r>
    </w:p>
    <w:p w14:paraId="5602A0DD" w14:textId="77777777" w:rsidR="00410232" w:rsidRPr="006F704F" w:rsidRDefault="00410232" w:rsidP="00410232">
      <w:pPr>
        <w:tabs>
          <w:tab w:val="num" w:pos="360"/>
        </w:tabs>
        <w:rPr>
          <w:rFonts w:ascii="Arial" w:hAnsi="Arial" w:cs="Arial"/>
          <w:sz w:val="22"/>
          <w:szCs w:val="22"/>
        </w:rPr>
      </w:pPr>
    </w:p>
    <w:p w14:paraId="3DE21760"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 xml:space="preserve">Take a lead role in the planning, monitoring and evaluation of the </w:t>
      </w:r>
      <w:proofErr w:type="gramStart"/>
      <w:r w:rsidRPr="006F704F">
        <w:rPr>
          <w:rFonts w:ascii="Arial" w:hAnsi="Arial" w:cs="Arial"/>
          <w:sz w:val="22"/>
          <w:szCs w:val="22"/>
        </w:rPr>
        <w:t>schools</w:t>
      </w:r>
      <w:proofErr w:type="gramEnd"/>
      <w:r w:rsidRPr="006F704F">
        <w:rPr>
          <w:rFonts w:ascii="Arial" w:hAnsi="Arial" w:cs="Arial"/>
          <w:sz w:val="22"/>
          <w:szCs w:val="22"/>
        </w:rPr>
        <w:t xml:space="preserve"> budget; developing a long term financial strategy for the future of the school; ensuring all expenditure is correctly coded to allow maximum use of all budgets and grants as well as providing financial information as requested.</w:t>
      </w:r>
    </w:p>
    <w:p w14:paraId="25A79698" w14:textId="77777777" w:rsidR="00410232" w:rsidRPr="006F704F" w:rsidRDefault="00410232" w:rsidP="00410232">
      <w:pPr>
        <w:rPr>
          <w:rFonts w:ascii="Arial" w:hAnsi="Arial" w:cs="Arial"/>
          <w:sz w:val="22"/>
          <w:szCs w:val="22"/>
        </w:rPr>
      </w:pPr>
    </w:p>
    <w:p w14:paraId="2948FB18"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 xml:space="preserve">Provide ongoing budgetary information and reports to the relevant bodies in a timely manner whilst ensuring compliance with financial regulations and in line with best value procedures; seeking specialist expertise where necessary.  </w:t>
      </w:r>
    </w:p>
    <w:p w14:paraId="6FD59232" w14:textId="77777777" w:rsidR="00410232" w:rsidRPr="006F704F" w:rsidRDefault="00410232" w:rsidP="00410232">
      <w:pPr>
        <w:rPr>
          <w:rFonts w:ascii="Arial" w:hAnsi="Arial" w:cs="Arial"/>
          <w:sz w:val="22"/>
          <w:szCs w:val="22"/>
        </w:rPr>
      </w:pPr>
    </w:p>
    <w:p w14:paraId="6F567721"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In the absence of the Headteacher; take delegated responsibility for decision making where appropriate.</w:t>
      </w:r>
    </w:p>
    <w:p w14:paraId="63252DA3" w14:textId="77777777" w:rsidR="00410232" w:rsidRPr="006F704F" w:rsidRDefault="00410232" w:rsidP="00410232">
      <w:pPr>
        <w:rPr>
          <w:rFonts w:ascii="Arial" w:hAnsi="Arial" w:cs="Arial"/>
          <w:sz w:val="22"/>
          <w:szCs w:val="22"/>
        </w:rPr>
      </w:pPr>
    </w:p>
    <w:p w14:paraId="2454C1C6"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lastRenderedPageBreak/>
        <w:t>In liaison with the Headteacher; oversee the management and maintenance of the school site, premises, lettings and associated income. Prepare maintenance schedules and ensure the efficient operation of all facilities on the property in liaison with the site manager.</w:t>
      </w:r>
    </w:p>
    <w:p w14:paraId="629A908F" w14:textId="77777777" w:rsidR="00410232" w:rsidRPr="006F704F" w:rsidRDefault="00410232" w:rsidP="00410232">
      <w:pPr>
        <w:rPr>
          <w:rFonts w:ascii="Arial" w:hAnsi="Arial" w:cs="Arial"/>
          <w:sz w:val="22"/>
          <w:szCs w:val="22"/>
        </w:rPr>
      </w:pPr>
      <w:r w:rsidRPr="006F704F">
        <w:rPr>
          <w:rFonts w:ascii="Arial" w:hAnsi="Arial" w:cs="Arial"/>
          <w:sz w:val="22"/>
          <w:szCs w:val="22"/>
        </w:rPr>
        <w:t xml:space="preserve"> </w:t>
      </w:r>
    </w:p>
    <w:p w14:paraId="5EA8B0AA"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Take a lead role in marketing and promoting the school including taking responsibility in seeking sponsorship and funding.</w:t>
      </w:r>
    </w:p>
    <w:p w14:paraId="088E471F" w14:textId="77777777" w:rsidR="00410232" w:rsidRPr="006F704F" w:rsidRDefault="00410232" w:rsidP="00410232">
      <w:pPr>
        <w:rPr>
          <w:rFonts w:ascii="Arial" w:hAnsi="Arial" w:cs="Arial"/>
          <w:sz w:val="22"/>
          <w:szCs w:val="22"/>
        </w:rPr>
      </w:pPr>
    </w:p>
    <w:p w14:paraId="554B302D"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As the schools Health and Safety lead officer; ensure compliance with all Health and Safety requirements including clear communication to all staff and pupils as well as recording and reporting health and safety matters to the Senior Leadership Team, Governors and other agencies as required.</w:t>
      </w:r>
    </w:p>
    <w:p w14:paraId="408405DD" w14:textId="77777777" w:rsidR="00410232" w:rsidRPr="006F704F" w:rsidRDefault="00410232" w:rsidP="00410232">
      <w:pPr>
        <w:rPr>
          <w:rFonts w:ascii="Arial" w:hAnsi="Arial" w:cs="Arial"/>
          <w:sz w:val="22"/>
          <w:szCs w:val="22"/>
        </w:rPr>
      </w:pPr>
    </w:p>
    <w:p w14:paraId="23E1CF1F" w14:textId="77777777" w:rsidR="00410232" w:rsidRPr="006F704F" w:rsidRDefault="00410232" w:rsidP="00410232">
      <w:pPr>
        <w:numPr>
          <w:ilvl w:val="0"/>
          <w:numId w:val="5"/>
        </w:numPr>
        <w:tabs>
          <w:tab w:val="clear" w:pos="720"/>
          <w:tab w:val="num" w:pos="360"/>
        </w:tabs>
        <w:ind w:left="360"/>
        <w:rPr>
          <w:rFonts w:ascii="Arial" w:hAnsi="Arial" w:cs="Arial"/>
          <w:sz w:val="22"/>
          <w:szCs w:val="22"/>
        </w:rPr>
      </w:pPr>
      <w:r w:rsidRPr="006F704F">
        <w:rPr>
          <w:rFonts w:ascii="Arial" w:hAnsi="Arial" w:cs="Arial"/>
          <w:sz w:val="22"/>
          <w:szCs w:val="22"/>
        </w:rPr>
        <w:t>Act as the schools lead Fire officer; ensuring emergency procedures are current and timely; plan, instigate and maintain records of fire safety practices and alarm tests in liaison with the site manager.</w:t>
      </w:r>
    </w:p>
    <w:p w14:paraId="28D397F4" w14:textId="77777777" w:rsidR="00410232" w:rsidRPr="006F704F" w:rsidRDefault="00410232" w:rsidP="00410232">
      <w:pPr>
        <w:rPr>
          <w:rFonts w:ascii="Arial" w:hAnsi="Arial" w:cs="Arial"/>
          <w:b/>
          <w:caps/>
          <w:color w:val="000000"/>
          <w:sz w:val="22"/>
          <w:szCs w:val="22"/>
        </w:rPr>
      </w:pPr>
    </w:p>
    <w:p w14:paraId="58792E40" w14:textId="77777777" w:rsidR="00410232" w:rsidRPr="006F704F" w:rsidRDefault="00410232" w:rsidP="00410232">
      <w:pPr>
        <w:tabs>
          <w:tab w:val="left" w:pos="-720"/>
        </w:tabs>
        <w:suppressAutoHyphens/>
        <w:rPr>
          <w:rFonts w:ascii="Arial" w:hAnsi="Arial" w:cs="Arial"/>
          <w:b/>
          <w:caps/>
          <w:color w:val="000000"/>
          <w:sz w:val="22"/>
          <w:szCs w:val="22"/>
        </w:rPr>
      </w:pPr>
      <w:r w:rsidRPr="006F704F">
        <w:rPr>
          <w:rFonts w:ascii="Arial" w:hAnsi="Arial" w:cs="Arial"/>
          <w:b/>
          <w:caps/>
          <w:color w:val="000000"/>
          <w:sz w:val="22"/>
          <w:szCs w:val="22"/>
        </w:rPr>
        <w:t>environmental demands/Working Conditions:</w:t>
      </w:r>
    </w:p>
    <w:p w14:paraId="3BF03972" w14:textId="77777777" w:rsidR="00410232" w:rsidRPr="006F704F" w:rsidRDefault="00410232" w:rsidP="00410232">
      <w:pPr>
        <w:tabs>
          <w:tab w:val="left" w:pos="-720"/>
        </w:tabs>
        <w:suppressAutoHyphens/>
        <w:rPr>
          <w:rFonts w:ascii="Arial" w:hAnsi="Arial" w:cs="Arial"/>
          <w:b/>
          <w:caps/>
          <w:color w:val="000000"/>
          <w:sz w:val="22"/>
          <w:szCs w:val="22"/>
          <w:highlight w:val="yellow"/>
        </w:rPr>
      </w:pPr>
    </w:p>
    <w:p w14:paraId="09D8AF59" w14:textId="77777777" w:rsidR="00410232" w:rsidRPr="006F704F" w:rsidRDefault="00410232" w:rsidP="00410232">
      <w:pPr>
        <w:numPr>
          <w:ilvl w:val="0"/>
          <w:numId w:val="1"/>
        </w:numPr>
        <w:tabs>
          <w:tab w:val="clear" w:pos="720"/>
          <w:tab w:val="num" w:pos="360"/>
        </w:tabs>
        <w:ind w:left="360"/>
        <w:rPr>
          <w:rFonts w:ascii="Arial" w:hAnsi="Arial" w:cs="Arial"/>
          <w:color w:val="000000"/>
          <w:sz w:val="22"/>
          <w:szCs w:val="22"/>
        </w:rPr>
      </w:pPr>
      <w:r w:rsidRPr="006F704F">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58CB9025" w14:textId="77777777" w:rsidR="00410232" w:rsidRPr="006F704F" w:rsidRDefault="00410232" w:rsidP="00410232">
      <w:pPr>
        <w:rPr>
          <w:rFonts w:ascii="Arial" w:hAnsi="Arial" w:cs="Arial"/>
          <w:color w:val="000000"/>
          <w:sz w:val="22"/>
          <w:szCs w:val="22"/>
        </w:rPr>
      </w:pPr>
    </w:p>
    <w:p w14:paraId="1465B8BB" w14:textId="77777777" w:rsidR="00410232" w:rsidRPr="006F704F" w:rsidRDefault="00410232" w:rsidP="00410232">
      <w:pPr>
        <w:numPr>
          <w:ilvl w:val="0"/>
          <w:numId w:val="1"/>
        </w:numPr>
        <w:tabs>
          <w:tab w:val="clear" w:pos="720"/>
          <w:tab w:val="left" w:pos="-720"/>
          <w:tab w:val="num" w:pos="360"/>
        </w:tabs>
        <w:suppressAutoHyphens/>
        <w:ind w:left="360"/>
        <w:rPr>
          <w:rFonts w:ascii="Arial" w:hAnsi="Arial" w:cs="Arial"/>
          <w:color w:val="000000"/>
          <w:sz w:val="22"/>
          <w:szCs w:val="22"/>
        </w:rPr>
      </w:pPr>
      <w:r w:rsidRPr="006F704F">
        <w:rPr>
          <w:rFonts w:ascii="Arial" w:hAnsi="Arial" w:cs="Arial"/>
          <w:color w:val="000000"/>
          <w:sz w:val="22"/>
          <w:szCs w:val="22"/>
        </w:rPr>
        <w:t xml:space="preserve">Will have contact with members of the public/other professionals </w:t>
      </w:r>
      <w:proofErr w:type="gramStart"/>
      <w:r w:rsidRPr="006F704F">
        <w:rPr>
          <w:rFonts w:ascii="Arial" w:hAnsi="Arial" w:cs="Arial"/>
          <w:color w:val="000000"/>
          <w:sz w:val="22"/>
          <w:szCs w:val="22"/>
        </w:rPr>
        <w:t>e.g.</w:t>
      </w:r>
      <w:proofErr w:type="gramEnd"/>
      <w:r w:rsidRPr="006F704F">
        <w:rPr>
          <w:rFonts w:ascii="Arial" w:hAnsi="Arial" w:cs="Arial"/>
          <w:color w:val="000000"/>
          <w:sz w:val="22"/>
          <w:szCs w:val="22"/>
        </w:rPr>
        <w:t xml:space="preserve"> teaching staff, governors, parents/carers, community groups, local education authority, external providers etc.</w:t>
      </w:r>
    </w:p>
    <w:p w14:paraId="1D6C96E2" w14:textId="77777777" w:rsidR="00410232" w:rsidRPr="006F704F" w:rsidRDefault="00410232" w:rsidP="00410232">
      <w:pPr>
        <w:tabs>
          <w:tab w:val="left" w:pos="-720"/>
        </w:tabs>
        <w:suppressAutoHyphens/>
        <w:rPr>
          <w:rFonts w:ascii="Arial" w:hAnsi="Arial" w:cs="Arial"/>
          <w:color w:val="000000"/>
          <w:sz w:val="22"/>
          <w:szCs w:val="22"/>
        </w:rPr>
      </w:pPr>
    </w:p>
    <w:p w14:paraId="69E51160" w14:textId="77777777" w:rsidR="00410232" w:rsidRPr="006F704F" w:rsidRDefault="00410232" w:rsidP="00410232">
      <w:pPr>
        <w:numPr>
          <w:ilvl w:val="0"/>
          <w:numId w:val="1"/>
        </w:numPr>
        <w:tabs>
          <w:tab w:val="clear" w:pos="720"/>
          <w:tab w:val="left" w:pos="-720"/>
          <w:tab w:val="num" w:pos="360"/>
        </w:tabs>
        <w:suppressAutoHyphens/>
        <w:ind w:left="360"/>
        <w:rPr>
          <w:rFonts w:ascii="Arial" w:hAnsi="Arial" w:cs="Arial"/>
          <w:color w:val="000000"/>
          <w:sz w:val="22"/>
          <w:szCs w:val="22"/>
        </w:rPr>
      </w:pPr>
      <w:r w:rsidRPr="006F704F">
        <w:rPr>
          <w:rFonts w:ascii="Arial" w:hAnsi="Arial" w:cs="Arial"/>
          <w:color w:val="000000"/>
          <w:sz w:val="22"/>
          <w:szCs w:val="22"/>
        </w:rPr>
        <w:t>May be a key holder and have security responsibilities.</w:t>
      </w:r>
    </w:p>
    <w:p w14:paraId="13D86F56" w14:textId="77777777" w:rsidR="00410232" w:rsidRPr="006F704F" w:rsidRDefault="00410232" w:rsidP="00410232">
      <w:pPr>
        <w:tabs>
          <w:tab w:val="left" w:pos="-720"/>
        </w:tabs>
        <w:suppressAutoHyphens/>
        <w:rPr>
          <w:rFonts w:ascii="Arial" w:hAnsi="Arial" w:cs="Arial"/>
          <w:color w:val="000000"/>
          <w:sz w:val="22"/>
          <w:szCs w:val="22"/>
        </w:rPr>
      </w:pPr>
    </w:p>
    <w:p w14:paraId="7133F973" w14:textId="77777777" w:rsidR="00410232" w:rsidRPr="006F704F" w:rsidRDefault="00410232" w:rsidP="00410232">
      <w:pPr>
        <w:pStyle w:val="ListParagraph"/>
        <w:numPr>
          <w:ilvl w:val="0"/>
          <w:numId w:val="1"/>
        </w:numPr>
        <w:tabs>
          <w:tab w:val="clear" w:pos="720"/>
          <w:tab w:val="num" w:pos="360"/>
        </w:tabs>
        <w:ind w:left="360"/>
        <w:rPr>
          <w:rFonts w:ascii="Arial" w:hAnsi="Arial" w:cs="Arial"/>
          <w:color w:val="000000"/>
          <w:sz w:val="22"/>
          <w:szCs w:val="22"/>
        </w:rPr>
      </w:pPr>
      <w:r w:rsidRPr="006F704F">
        <w:rPr>
          <w:rFonts w:ascii="Arial" w:hAnsi="Arial" w:cs="Arial"/>
          <w:color w:val="000000"/>
          <w:sz w:val="22"/>
          <w:szCs w:val="22"/>
        </w:rPr>
        <w:t>The post holder may occasionally be subjected to antisocial behaviour from members of the public/parents/site users.</w:t>
      </w:r>
    </w:p>
    <w:p w14:paraId="71F5AE5B" w14:textId="77777777" w:rsidR="00410232" w:rsidRPr="006F704F" w:rsidRDefault="00410232" w:rsidP="00410232">
      <w:pPr>
        <w:pStyle w:val="ListParagraph"/>
        <w:ind w:left="0"/>
        <w:rPr>
          <w:rFonts w:ascii="Arial" w:hAnsi="Arial" w:cs="Arial"/>
          <w:color w:val="000000"/>
          <w:sz w:val="22"/>
          <w:szCs w:val="22"/>
        </w:rPr>
      </w:pPr>
    </w:p>
    <w:p w14:paraId="792EC361" w14:textId="77777777" w:rsidR="00410232" w:rsidRPr="006F704F" w:rsidRDefault="00410232" w:rsidP="00410232">
      <w:pPr>
        <w:pStyle w:val="ListParagraph"/>
        <w:numPr>
          <w:ilvl w:val="0"/>
          <w:numId w:val="1"/>
        </w:numPr>
        <w:tabs>
          <w:tab w:val="clear" w:pos="720"/>
          <w:tab w:val="num" w:pos="360"/>
        </w:tabs>
        <w:ind w:left="360"/>
        <w:rPr>
          <w:rFonts w:ascii="Arial" w:hAnsi="Arial" w:cs="Arial"/>
          <w:color w:val="000000"/>
          <w:sz w:val="22"/>
          <w:szCs w:val="22"/>
        </w:rPr>
      </w:pPr>
      <w:r w:rsidRPr="006F704F">
        <w:rPr>
          <w:rFonts w:ascii="Arial" w:hAnsi="Arial" w:cs="Arial"/>
          <w:color w:val="000000"/>
          <w:sz w:val="22"/>
          <w:szCs w:val="22"/>
        </w:rPr>
        <w:t xml:space="preserve">This post may include a degree of manual lifting and handling. You are expected to be aware of health and safety </w:t>
      </w:r>
      <w:proofErr w:type="spellStart"/>
      <w:r w:rsidRPr="006F704F">
        <w:rPr>
          <w:rFonts w:ascii="Arial" w:hAnsi="Arial" w:cs="Arial"/>
          <w:color w:val="000000"/>
          <w:sz w:val="22"/>
          <w:szCs w:val="22"/>
        </w:rPr>
        <w:t>polices</w:t>
      </w:r>
      <w:proofErr w:type="spellEnd"/>
      <w:r w:rsidRPr="006F704F">
        <w:rPr>
          <w:rFonts w:ascii="Arial" w:hAnsi="Arial" w:cs="Arial"/>
          <w:color w:val="000000"/>
          <w:sz w:val="22"/>
          <w:szCs w:val="22"/>
        </w:rPr>
        <w:t xml:space="preserve"> and procedures and frequently assess your ability to carry out the lifting tasks required of you.</w:t>
      </w:r>
    </w:p>
    <w:p w14:paraId="120A56DA" w14:textId="77777777" w:rsidR="00410232" w:rsidRPr="006F704F" w:rsidRDefault="00410232" w:rsidP="00410232">
      <w:pPr>
        <w:pStyle w:val="ListParagraph"/>
        <w:ind w:left="0"/>
        <w:rPr>
          <w:rFonts w:ascii="Arial" w:hAnsi="Arial" w:cs="Arial"/>
          <w:color w:val="000000"/>
          <w:sz w:val="22"/>
          <w:szCs w:val="22"/>
        </w:rPr>
      </w:pPr>
    </w:p>
    <w:p w14:paraId="31B2B15A" w14:textId="77777777" w:rsidR="00410232" w:rsidRPr="006F704F" w:rsidRDefault="00410232" w:rsidP="00410232">
      <w:pPr>
        <w:pStyle w:val="ListParagraph"/>
        <w:numPr>
          <w:ilvl w:val="0"/>
          <w:numId w:val="1"/>
        </w:numPr>
        <w:tabs>
          <w:tab w:val="clear" w:pos="720"/>
          <w:tab w:val="num" w:pos="360"/>
        </w:tabs>
        <w:ind w:left="360"/>
        <w:rPr>
          <w:rFonts w:ascii="Arial" w:hAnsi="Arial" w:cs="Arial"/>
          <w:color w:val="000000"/>
          <w:sz w:val="22"/>
          <w:szCs w:val="22"/>
        </w:rPr>
      </w:pPr>
      <w:r w:rsidRPr="006F704F">
        <w:rPr>
          <w:rFonts w:ascii="Arial" w:hAnsi="Arial" w:cs="Arial"/>
          <w:color w:val="000000"/>
          <w:sz w:val="22"/>
          <w:szCs w:val="22"/>
        </w:rPr>
        <w:t xml:space="preserve">Report all concerns to an appropriate person. </w:t>
      </w:r>
    </w:p>
    <w:p w14:paraId="2F4AA077" w14:textId="77777777" w:rsidR="007C2F27" w:rsidRPr="006F704F" w:rsidRDefault="007C2F27" w:rsidP="007C2F27">
      <w:pPr>
        <w:pStyle w:val="ListParagraph"/>
        <w:rPr>
          <w:rFonts w:ascii="Arial" w:hAnsi="Arial" w:cs="Arial"/>
          <w:color w:val="000000"/>
          <w:sz w:val="22"/>
          <w:szCs w:val="22"/>
        </w:rPr>
      </w:pPr>
    </w:p>
    <w:p w14:paraId="5CFAB5BE" w14:textId="77777777" w:rsidR="007C2F27" w:rsidRPr="006F704F" w:rsidRDefault="007C2F27" w:rsidP="007C2F27">
      <w:pPr>
        <w:rPr>
          <w:rFonts w:ascii="Arial" w:eastAsiaTheme="minorHAnsi" w:hAnsi="Arial" w:cs="Arial"/>
          <w:sz w:val="22"/>
          <w:szCs w:val="22"/>
          <w:u w:val="single"/>
          <w:lang w:eastAsia="en-US"/>
        </w:rPr>
      </w:pPr>
      <w:r w:rsidRPr="006F704F">
        <w:rPr>
          <w:rFonts w:ascii="Arial" w:eastAsiaTheme="minorHAnsi" w:hAnsi="Arial" w:cs="Arial"/>
          <w:sz w:val="22"/>
          <w:szCs w:val="22"/>
          <w:u w:val="single"/>
          <w:lang w:eastAsia="en-US"/>
        </w:rPr>
        <w:t>Fluency Duty</w:t>
      </w:r>
    </w:p>
    <w:p w14:paraId="191B22ED" w14:textId="77777777" w:rsidR="007C2F27" w:rsidRPr="006F704F" w:rsidRDefault="007C2F27" w:rsidP="007C2F27">
      <w:pPr>
        <w:rPr>
          <w:rFonts w:ascii="Arial" w:eastAsiaTheme="minorHAnsi" w:hAnsi="Arial" w:cs="Arial"/>
          <w:sz w:val="22"/>
          <w:szCs w:val="22"/>
          <w:lang w:eastAsia="en-US"/>
        </w:rPr>
      </w:pPr>
    </w:p>
    <w:p w14:paraId="41179CF6" w14:textId="77777777" w:rsidR="007C2F27" w:rsidRPr="006F704F" w:rsidRDefault="007C2F27" w:rsidP="007C2F27">
      <w:pPr>
        <w:rPr>
          <w:rFonts w:ascii="Arial" w:eastAsiaTheme="minorHAnsi" w:hAnsi="Arial" w:cs="Arial"/>
          <w:sz w:val="22"/>
          <w:szCs w:val="22"/>
          <w:lang w:eastAsia="en-US"/>
        </w:rPr>
      </w:pPr>
      <w:r w:rsidRPr="006F704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41ED726B" w14:textId="77777777" w:rsidR="007C2F27" w:rsidRPr="006F704F" w:rsidRDefault="007C2F27" w:rsidP="007C2F27">
      <w:pPr>
        <w:rPr>
          <w:rFonts w:ascii="Arial" w:eastAsiaTheme="minorHAnsi" w:hAnsi="Arial" w:cs="Arial"/>
          <w:sz w:val="22"/>
          <w:szCs w:val="22"/>
          <w:lang w:eastAsia="en-US"/>
        </w:rPr>
      </w:pPr>
    </w:p>
    <w:p w14:paraId="4D4B3FAC" w14:textId="77777777" w:rsidR="007C2F27" w:rsidRPr="006F704F" w:rsidRDefault="007C2F27" w:rsidP="007C2F27">
      <w:pPr>
        <w:rPr>
          <w:rFonts w:ascii="Arial" w:eastAsiaTheme="minorHAnsi" w:hAnsi="Arial" w:cs="Arial"/>
          <w:sz w:val="22"/>
          <w:szCs w:val="22"/>
          <w:lang w:eastAsia="en-US"/>
        </w:rPr>
      </w:pPr>
      <w:r w:rsidRPr="006F704F">
        <w:rPr>
          <w:rFonts w:ascii="Arial" w:eastAsiaTheme="minorHAnsi" w:hAnsi="Arial" w:cs="Arial"/>
          <w:sz w:val="22"/>
          <w:szCs w:val="22"/>
          <w:lang w:eastAsia="en-US"/>
        </w:rPr>
        <w:t xml:space="preserve">For this role the post holder is required to meet the </w:t>
      </w:r>
      <w:r w:rsidRPr="006F704F">
        <w:rPr>
          <w:rFonts w:ascii="Arial" w:eastAsiaTheme="minorHAnsi" w:hAnsi="Arial" w:cs="Arial"/>
          <w:sz w:val="22"/>
          <w:szCs w:val="22"/>
          <w:highlight w:val="yellow"/>
          <w:lang w:eastAsia="en-US"/>
        </w:rPr>
        <w:t>Advanced</w:t>
      </w:r>
      <w:r w:rsidRPr="006F704F">
        <w:rPr>
          <w:rFonts w:ascii="Arial" w:eastAsiaTheme="minorHAnsi" w:hAnsi="Arial" w:cs="Arial"/>
          <w:sz w:val="22"/>
          <w:szCs w:val="22"/>
          <w:lang w:eastAsia="en-US"/>
        </w:rPr>
        <w:t xml:space="preserve"> Threshold Level</w:t>
      </w:r>
    </w:p>
    <w:p w14:paraId="5AD68A4A" w14:textId="77777777" w:rsidR="007C2F27" w:rsidRPr="006F704F" w:rsidRDefault="007C2F27" w:rsidP="007C2F27">
      <w:pPr>
        <w:rPr>
          <w:rFonts w:ascii="Arial" w:eastAsiaTheme="minorHAnsi" w:hAnsi="Arial" w:cs="Arial"/>
          <w:sz w:val="22"/>
          <w:szCs w:val="22"/>
          <w:lang w:eastAsia="en-US"/>
        </w:rPr>
      </w:pPr>
    </w:p>
    <w:p w14:paraId="73842CCB" w14:textId="77777777" w:rsidR="007C2F27" w:rsidRPr="006F704F" w:rsidRDefault="007C2F27" w:rsidP="007C2F27">
      <w:pPr>
        <w:autoSpaceDE w:val="0"/>
        <w:autoSpaceDN w:val="0"/>
        <w:adjustRightInd w:val="0"/>
        <w:rPr>
          <w:rFonts w:ascii="Arial" w:eastAsiaTheme="minorHAnsi" w:hAnsi="Arial" w:cs="Arial"/>
          <w:sz w:val="22"/>
          <w:szCs w:val="22"/>
          <w:u w:val="single"/>
          <w:lang w:eastAsia="en-US"/>
        </w:rPr>
      </w:pPr>
      <w:r w:rsidRPr="006F704F">
        <w:rPr>
          <w:rFonts w:ascii="Arial" w:eastAsiaTheme="minorHAnsi" w:hAnsi="Arial" w:cs="Arial"/>
          <w:sz w:val="22"/>
          <w:szCs w:val="22"/>
          <w:u w:val="single"/>
          <w:lang w:eastAsia="en-US"/>
        </w:rPr>
        <w:t>Advanced Threshold Level</w:t>
      </w:r>
    </w:p>
    <w:p w14:paraId="30B767E0" w14:textId="77777777" w:rsidR="007C2F27" w:rsidRPr="006F704F" w:rsidRDefault="007C2F27" w:rsidP="007C2F27">
      <w:pPr>
        <w:rPr>
          <w:rFonts w:ascii="Arial" w:eastAsiaTheme="minorHAnsi" w:hAnsi="Arial" w:cs="Arial"/>
          <w:sz w:val="22"/>
          <w:szCs w:val="22"/>
          <w:lang w:eastAsia="en-US"/>
        </w:rPr>
      </w:pPr>
    </w:p>
    <w:p w14:paraId="0718C73B" w14:textId="77777777" w:rsidR="007C2F27" w:rsidRPr="006F704F" w:rsidRDefault="007C2F27" w:rsidP="007C2F27">
      <w:pPr>
        <w:rPr>
          <w:rFonts w:ascii="Arial" w:eastAsiaTheme="minorHAnsi" w:hAnsi="Arial" w:cs="Arial"/>
          <w:sz w:val="22"/>
          <w:szCs w:val="22"/>
          <w:lang w:eastAsia="en-US"/>
        </w:rPr>
      </w:pPr>
      <w:r w:rsidRPr="006F704F">
        <w:rPr>
          <w:rFonts w:ascii="Arial" w:eastAsiaTheme="minorHAnsi" w:hAnsi="Arial" w:cs="Arial"/>
          <w:sz w:val="22"/>
          <w:szCs w:val="22"/>
          <w:lang w:eastAsia="en-US"/>
        </w:rPr>
        <w:t>The post holder should demonstrate they can:</w:t>
      </w:r>
    </w:p>
    <w:p w14:paraId="5C9FE784" w14:textId="77777777" w:rsidR="007C2F27" w:rsidRPr="006F704F" w:rsidRDefault="007C2F27" w:rsidP="007C2F27">
      <w:pPr>
        <w:rPr>
          <w:rFonts w:ascii="Arial" w:eastAsiaTheme="minorHAnsi" w:hAnsi="Arial" w:cs="Arial"/>
          <w:sz w:val="22"/>
          <w:szCs w:val="22"/>
          <w:lang w:eastAsia="en-US"/>
        </w:rPr>
      </w:pPr>
    </w:p>
    <w:p w14:paraId="7D819EEC" w14:textId="77777777" w:rsidR="007C2F27" w:rsidRPr="006F704F" w:rsidRDefault="007C2F27" w:rsidP="007C2F27">
      <w:pPr>
        <w:numPr>
          <w:ilvl w:val="0"/>
          <w:numId w:val="9"/>
        </w:numPr>
        <w:contextualSpacing/>
        <w:rPr>
          <w:rFonts w:ascii="Arial" w:eastAsiaTheme="minorHAnsi" w:hAnsi="Arial" w:cs="Arial"/>
          <w:sz w:val="22"/>
          <w:szCs w:val="22"/>
          <w:lang w:eastAsia="en-US"/>
        </w:rPr>
      </w:pPr>
      <w:r w:rsidRPr="006F704F">
        <w:rPr>
          <w:rFonts w:ascii="Arial" w:eastAsiaTheme="minorHAnsi" w:hAnsi="Arial" w:cs="Arial"/>
          <w:sz w:val="22"/>
          <w:szCs w:val="22"/>
          <w:lang w:eastAsia="en-US"/>
        </w:rPr>
        <w:t>Express themselves fluently and spontaneously at length effortlessly.</w:t>
      </w:r>
    </w:p>
    <w:p w14:paraId="70BABA1E" w14:textId="77777777" w:rsidR="007C2F27" w:rsidRPr="006F704F" w:rsidRDefault="007C2F27" w:rsidP="007C2F27">
      <w:pPr>
        <w:numPr>
          <w:ilvl w:val="0"/>
          <w:numId w:val="9"/>
        </w:numPr>
        <w:contextualSpacing/>
        <w:rPr>
          <w:rFonts w:ascii="Arial" w:eastAsiaTheme="minorHAnsi" w:hAnsi="Arial" w:cs="Arial"/>
          <w:sz w:val="22"/>
          <w:szCs w:val="22"/>
          <w:lang w:eastAsia="en-US"/>
        </w:rPr>
      </w:pPr>
      <w:r w:rsidRPr="006F704F">
        <w:rPr>
          <w:rFonts w:ascii="Arial" w:eastAsiaTheme="minorHAnsi" w:hAnsi="Arial" w:cs="Arial"/>
          <w:sz w:val="22"/>
          <w:szCs w:val="22"/>
          <w:lang w:eastAsia="en-US"/>
        </w:rPr>
        <w:t xml:space="preserve">Explain difficult concepts simply without hindering the natural smooth flow of language. </w:t>
      </w:r>
    </w:p>
    <w:p w14:paraId="468310CD" w14:textId="77777777" w:rsidR="007C2F27" w:rsidRPr="006F704F" w:rsidRDefault="007C2F27" w:rsidP="007C2F27">
      <w:pPr>
        <w:numPr>
          <w:ilvl w:val="0"/>
          <w:numId w:val="9"/>
        </w:numPr>
        <w:contextualSpacing/>
        <w:rPr>
          <w:rFonts w:ascii="Arial" w:eastAsiaTheme="minorHAnsi" w:hAnsi="Arial" w:cs="Arial"/>
          <w:sz w:val="22"/>
          <w:szCs w:val="22"/>
          <w:lang w:eastAsia="en-US"/>
        </w:rPr>
      </w:pPr>
      <w:r w:rsidRPr="006F704F">
        <w:rPr>
          <w:rFonts w:ascii="Arial" w:eastAsiaTheme="minorHAnsi" w:hAnsi="Arial" w:cs="Arial"/>
          <w:sz w:val="22"/>
          <w:szCs w:val="22"/>
          <w:lang w:eastAsia="en-US"/>
        </w:rPr>
        <w:lastRenderedPageBreak/>
        <w:t>Take responsibility for promoting high standards of literacy, articulacy and the correct use of standard English in School.</w:t>
      </w:r>
    </w:p>
    <w:p w14:paraId="2D2864B6" w14:textId="77777777" w:rsidR="007C2F27" w:rsidRPr="006F704F" w:rsidRDefault="007C2F27" w:rsidP="007C2F27">
      <w:pPr>
        <w:tabs>
          <w:tab w:val="num" w:pos="360"/>
        </w:tabs>
        <w:rPr>
          <w:rFonts w:ascii="Arial" w:hAnsi="Arial" w:cs="Arial"/>
          <w:color w:val="000000"/>
          <w:sz w:val="22"/>
          <w:szCs w:val="22"/>
        </w:rPr>
      </w:pPr>
    </w:p>
    <w:p w14:paraId="12ADEF2E" w14:textId="77777777" w:rsidR="007629D4" w:rsidRDefault="007629D4" w:rsidP="00410232">
      <w:pPr>
        <w:pStyle w:val="ListParagraph"/>
        <w:ind w:left="0"/>
        <w:rPr>
          <w:rFonts w:ascii="Arial" w:hAnsi="Arial" w:cs="Arial"/>
          <w:b/>
          <w:caps/>
          <w:sz w:val="22"/>
          <w:szCs w:val="22"/>
        </w:rPr>
      </w:pPr>
    </w:p>
    <w:p w14:paraId="3FD9D5B2" w14:textId="77777777" w:rsidR="007629D4" w:rsidRDefault="007629D4" w:rsidP="00410232">
      <w:pPr>
        <w:pStyle w:val="ListParagraph"/>
        <w:ind w:left="0"/>
        <w:rPr>
          <w:rFonts w:ascii="Arial" w:hAnsi="Arial" w:cs="Arial"/>
          <w:b/>
          <w:caps/>
          <w:sz w:val="22"/>
          <w:szCs w:val="22"/>
        </w:rPr>
      </w:pPr>
    </w:p>
    <w:p w14:paraId="33CBE701" w14:textId="77777777" w:rsidR="007629D4" w:rsidRDefault="007629D4" w:rsidP="00410232">
      <w:pPr>
        <w:pStyle w:val="ListParagraph"/>
        <w:ind w:left="0"/>
        <w:rPr>
          <w:rFonts w:ascii="Arial" w:hAnsi="Arial" w:cs="Arial"/>
          <w:b/>
          <w:caps/>
          <w:sz w:val="22"/>
          <w:szCs w:val="22"/>
        </w:rPr>
      </w:pPr>
    </w:p>
    <w:p w14:paraId="4D9C0A30" w14:textId="22E7DB11" w:rsidR="00410232" w:rsidRPr="006F704F" w:rsidRDefault="00410232" w:rsidP="00410232">
      <w:pPr>
        <w:pStyle w:val="ListParagraph"/>
        <w:ind w:left="0"/>
        <w:rPr>
          <w:rFonts w:ascii="Arial" w:hAnsi="Arial" w:cs="Arial"/>
          <w:b/>
          <w:caps/>
          <w:sz w:val="22"/>
          <w:szCs w:val="22"/>
        </w:rPr>
      </w:pPr>
      <w:r w:rsidRPr="006F704F">
        <w:rPr>
          <w:rFonts w:ascii="Arial" w:hAnsi="Arial" w:cs="Arial"/>
          <w:b/>
          <w:caps/>
          <w:sz w:val="22"/>
          <w:szCs w:val="22"/>
        </w:rPr>
        <w:t>Special Conditions of Service:</w:t>
      </w:r>
    </w:p>
    <w:p w14:paraId="763FADA7" w14:textId="77777777" w:rsidR="00410232" w:rsidRPr="006F704F" w:rsidRDefault="00410232" w:rsidP="00410232">
      <w:pPr>
        <w:rPr>
          <w:rFonts w:ascii="Arial" w:hAnsi="Arial" w:cs="Arial"/>
          <w:sz w:val="22"/>
          <w:szCs w:val="22"/>
        </w:rPr>
      </w:pPr>
    </w:p>
    <w:p w14:paraId="03F5C4D3" w14:textId="77777777" w:rsidR="00410232" w:rsidRPr="006F704F" w:rsidRDefault="00410232" w:rsidP="00410232">
      <w:pPr>
        <w:numPr>
          <w:ilvl w:val="0"/>
          <w:numId w:val="2"/>
        </w:numPr>
        <w:tabs>
          <w:tab w:val="clear" w:pos="720"/>
          <w:tab w:val="left" w:pos="-720"/>
          <w:tab w:val="num" w:pos="360"/>
        </w:tabs>
        <w:suppressAutoHyphens/>
        <w:ind w:left="360"/>
        <w:rPr>
          <w:rFonts w:ascii="Arial" w:hAnsi="Arial" w:cs="Arial"/>
          <w:sz w:val="22"/>
          <w:szCs w:val="22"/>
        </w:rPr>
      </w:pPr>
      <w:r w:rsidRPr="006F704F">
        <w:rPr>
          <w:rFonts w:ascii="Arial" w:hAnsi="Arial" w:cs="Arial"/>
          <w:sz w:val="22"/>
          <w:szCs w:val="22"/>
        </w:rPr>
        <w:t>No contra-indications in personal background or criminal record indicating unsuitability to work with children/young people/vulnerable clients/finance (An enhanced DBS check is required).</w:t>
      </w:r>
    </w:p>
    <w:p w14:paraId="068C8E86" w14:textId="77777777" w:rsidR="00410232" w:rsidRPr="006F704F" w:rsidRDefault="00410232" w:rsidP="00410232">
      <w:pPr>
        <w:tabs>
          <w:tab w:val="left" w:pos="-720"/>
        </w:tabs>
        <w:suppressAutoHyphens/>
        <w:rPr>
          <w:rFonts w:ascii="Arial" w:hAnsi="Arial" w:cs="Arial"/>
          <w:b/>
          <w:caps/>
          <w:sz w:val="22"/>
          <w:szCs w:val="22"/>
        </w:rPr>
      </w:pPr>
    </w:p>
    <w:p w14:paraId="5944632D" w14:textId="77777777" w:rsidR="00410232" w:rsidRPr="006F704F" w:rsidRDefault="00410232" w:rsidP="00410232">
      <w:pPr>
        <w:tabs>
          <w:tab w:val="left" w:pos="-720"/>
        </w:tabs>
        <w:suppressAutoHyphens/>
        <w:rPr>
          <w:rFonts w:ascii="Arial" w:hAnsi="Arial" w:cs="Arial"/>
          <w:b/>
          <w:caps/>
          <w:sz w:val="22"/>
          <w:szCs w:val="22"/>
        </w:rPr>
      </w:pPr>
      <w:r w:rsidRPr="006F704F">
        <w:rPr>
          <w:rFonts w:ascii="Arial" w:hAnsi="Arial" w:cs="Arial"/>
          <w:b/>
          <w:caps/>
          <w:sz w:val="22"/>
          <w:szCs w:val="22"/>
        </w:rPr>
        <w:t>Other considerations</w:t>
      </w:r>
    </w:p>
    <w:p w14:paraId="2F9D8D8A" w14:textId="77777777" w:rsidR="00410232" w:rsidRPr="006F704F" w:rsidRDefault="00410232" w:rsidP="00410232">
      <w:pPr>
        <w:tabs>
          <w:tab w:val="left" w:pos="-720"/>
        </w:tabs>
        <w:suppressAutoHyphens/>
        <w:rPr>
          <w:rFonts w:ascii="Arial" w:hAnsi="Arial" w:cs="Arial"/>
          <w:b/>
          <w:caps/>
          <w:sz w:val="22"/>
          <w:szCs w:val="22"/>
        </w:rPr>
      </w:pPr>
    </w:p>
    <w:p w14:paraId="4A4BB8F4" w14:textId="77777777" w:rsidR="00410232" w:rsidRPr="006F704F" w:rsidRDefault="00410232" w:rsidP="00410232">
      <w:pPr>
        <w:numPr>
          <w:ilvl w:val="0"/>
          <w:numId w:val="2"/>
        </w:numPr>
        <w:tabs>
          <w:tab w:val="clear" w:pos="720"/>
          <w:tab w:val="num" w:pos="360"/>
        </w:tabs>
        <w:ind w:left="360"/>
        <w:rPr>
          <w:rFonts w:ascii="Arial" w:hAnsi="Arial" w:cs="Arial"/>
          <w:color w:val="000000"/>
          <w:sz w:val="22"/>
          <w:szCs w:val="22"/>
        </w:rPr>
      </w:pPr>
      <w:r w:rsidRPr="006F704F">
        <w:rPr>
          <w:rFonts w:ascii="Arial" w:hAnsi="Arial" w:cs="Arial"/>
          <w:color w:val="000000"/>
          <w:sz w:val="22"/>
          <w:szCs w:val="22"/>
        </w:rPr>
        <w:t>To be aware of and comply with policies and procedures relating to child protection</w:t>
      </w:r>
      <w:r w:rsidRPr="006F704F">
        <w:rPr>
          <w:rFonts w:ascii="Arial" w:hAnsi="Arial" w:cs="Arial"/>
          <w:sz w:val="22"/>
          <w:szCs w:val="22"/>
        </w:rPr>
        <w:t>; being vigilant for signs that children may be being abused and to report any such suspicions to the school’s nominated Child Protection Co-ordinator or the Headteacher</w:t>
      </w:r>
      <w:r w:rsidRPr="006F704F">
        <w:rPr>
          <w:rFonts w:ascii="Arial" w:hAnsi="Arial" w:cs="Arial"/>
          <w:color w:val="000000"/>
          <w:sz w:val="22"/>
          <w:szCs w:val="22"/>
        </w:rPr>
        <w:t>.</w:t>
      </w:r>
    </w:p>
    <w:p w14:paraId="56034FF7" w14:textId="77777777" w:rsidR="00410232" w:rsidRPr="006F704F" w:rsidRDefault="00410232" w:rsidP="00410232">
      <w:pPr>
        <w:rPr>
          <w:rFonts w:ascii="Arial" w:hAnsi="Arial" w:cs="Arial"/>
          <w:color w:val="000000"/>
          <w:sz w:val="22"/>
          <w:szCs w:val="22"/>
        </w:rPr>
      </w:pPr>
    </w:p>
    <w:p w14:paraId="581FA313" w14:textId="77777777" w:rsidR="00410232" w:rsidRPr="006F704F" w:rsidRDefault="00410232" w:rsidP="00410232">
      <w:pPr>
        <w:numPr>
          <w:ilvl w:val="0"/>
          <w:numId w:val="2"/>
        </w:numPr>
        <w:tabs>
          <w:tab w:val="clear" w:pos="720"/>
          <w:tab w:val="num" w:pos="360"/>
        </w:tabs>
        <w:ind w:left="360"/>
        <w:rPr>
          <w:rFonts w:ascii="Arial" w:hAnsi="Arial" w:cs="Arial"/>
          <w:sz w:val="22"/>
          <w:szCs w:val="22"/>
        </w:rPr>
      </w:pPr>
      <w:r w:rsidRPr="006F704F">
        <w:rPr>
          <w:rFonts w:ascii="Arial" w:hAnsi="Arial" w:cs="Arial"/>
          <w:sz w:val="22"/>
          <w:szCs w:val="22"/>
        </w:rPr>
        <w:t>To act in accordance with the Data Protection Act and maintain confidentiality at all times</w:t>
      </w:r>
      <w:r w:rsidRPr="006F704F">
        <w:rPr>
          <w:rFonts w:ascii="Arial" w:hAnsi="Arial" w:cs="Arial"/>
          <w:color w:val="000000"/>
          <w:sz w:val="22"/>
          <w:szCs w:val="22"/>
        </w:rPr>
        <w:t xml:space="preserve"> </w:t>
      </w:r>
      <w:proofErr w:type="gramStart"/>
      <w:r w:rsidRPr="006F704F">
        <w:rPr>
          <w:rFonts w:ascii="Arial" w:hAnsi="Arial" w:cs="Arial"/>
          <w:color w:val="000000"/>
          <w:sz w:val="22"/>
          <w:szCs w:val="22"/>
        </w:rPr>
        <w:t>e.g.</w:t>
      </w:r>
      <w:proofErr w:type="gramEnd"/>
      <w:r w:rsidRPr="006F704F">
        <w:rPr>
          <w:rFonts w:ascii="Arial" w:hAnsi="Arial" w:cs="Arial"/>
          <w:color w:val="000000"/>
          <w:sz w:val="22"/>
          <w:szCs w:val="22"/>
        </w:rPr>
        <w:t xml:space="preserve"> access to staff/student/parent and carers files</w:t>
      </w:r>
      <w:r w:rsidRPr="006F704F">
        <w:rPr>
          <w:rFonts w:ascii="Arial" w:hAnsi="Arial" w:cs="Arial"/>
          <w:sz w:val="22"/>
          <w:szCs w:val="22"/>
        </w:rPr>
        <w:t>.</w:t>
      </w:r>
    </w:p>
    <w:p w14:paraId="50C002C4" w14:textId="77777777" w:rsidR="00410232" w:rsidRPr="006F704F" w:rsidRDefault="00410232" w:rsidP="00410232">
      <w:pPr>
        <w:rPr>
          <w:rFonts w:ascii="Arial" w:hAnsi="Arial" w:cs="Arial"/>
          <w:sz w:val="22"/>
          <w:szCs w:val="22"/>
        </w:rPr>
      </w:pPr>
    </w:p>
    <w:p w14:paraId="7137047F" w14:textId="77777777" w:rsidR="00410232" w:rsidRPr="006F704F" w:rsidRDefault="00410232" w:rsidP="00410232">
      <w:pPr>
        <w:numPr>
          <w:ilvl w:val="0"/>
          <w:numId w:val="2"/>
        </w:numPr>
        <w:tabs>
          <w:tab w:val="clear" w:pos="720"/>
          <w:tab w:val="num" w:pos="360"/>
        </w:tabs>
        <w:ind w:left="360"/>
        <w:rPr>
          <w:rFonts w:ascii="Arial" w:hAnsi="Arial" w:cs="Arial"/>
          <w:sz w:val="22"/>
          <w:szCs w:val="22"/>
        </w:rPr>
      </w:pPr>
      <w:r w:rsidRPr="006F704F">
        <w:rPr>
          <w:rFonts w:ascii="Arial" w:hAnsi="Arial" w:cs="Arial"/>
          <w:sz w:val="22"/>
          <w:szCs w:val="22"/>
        </w:rPr>
        <w:t>Accept and commit to the principles underlying the Schools Equal Rights policies and practices.</w:t>
      </w:r>
    </w:p>
    <w:p w14:paraId="66B48088" w14:textId="77777777" w:rsidR="00410232" w:rsidRPr="006F704F" w:rsidRDefault="00410232" w:rsidP="00410232">
      <w:pPr>
        <w:rPr>
          <w:rFonts w:ascii="Arial" w:hAnsi="Arial" w:cs="Arial"/>
          <w:sz w:val="22"/>
          <w:szCs w:val="22"/>
        </w:rPr>
      </w:pPr>
    </w:p>
    <w:p w14:paraId="35B3E01C" w14:textId="77777777" w:rsidR="00410232" w:rsidRPr="006F704F" w:rsidRDefault="00410232" w:rsidP="00410232">
      <w:pPr>
        <w:numPr>
          <w:ilvl w:val="0"/>
          <w:numId w:val="2"/>
        </w:numPr>
        <w:tabs>
          <w:tab w:val="clear" w:pos="720"/>
          <w:tab w:val="num" w:pos="360"/>
        </w:tabs>
        <w:ind w:left="360"/>
        <w:rPr>
          <w:rFonts w:ascii="Arial" w:hAnsi="Arial" w:cs="Arial"/>
          <w:sz w:val="22"/>
          <w:szCs w:val="22"/>
        </w:rPr>
      </w:pPr>
      <w:r w:rsidRPr="006F704F">
        <w:rPr>
          <w:rFonts w:ascii="Arial" w:hAnsi="Arial" w:cs="Arial"/>
          <w:sz w:val="22"/>
          <w:szCs w:val="22"/>
        </w:rPr>
        <w:t>Be able to perform all duties and tasks with reasonable adjustments, where appropriate, in accordance with the Equality Act.</w:t>
      </w:r>
    </w:p>
    <w:p w14:paraId="50A971EE" w14:textId="77777777" w:rsidR="00410232" w:rsidRPr="006F704F" w:rsidRDefault="00410232" w:rsidP="00410232">
      <w:pPr>
        <w:rPr>
          <w:rFonts w:ascii="Arial" w:hAnsi="Arial" w:cs="Arial"/>
          <w:sz w:val="22"/>
          <w:szCs w:val="22"/>
        </w:rPr>
      </w:pPr>
    </w:p>
    <w:p w14:paraId="0F84968C" w14:textId="77777777" w:rsidR="00410232" w:rsidRPr="006F704F" w:rsidRDefault="00410232" w:rsidP="00410232">
      <w:pPr>
        <w:numPr>
          <w:ilvl w:val="0"/>
          <w:numId w:val="2"/>
        </w:numPr>
        <w:tabs>
          <w:tab w:val="clear" w:pos="720"/>
          <w:tab w:val="left" w:pos="-720"/>
          <w:tab w:val="num" w:pos="360"/>
        </w:tabs>
        <w:suppressAutoHyphens/>
        <w:ind w:left="360"/>
        <w:rPr>
          <w:rFonts w:ascii="Arial" w:hAnsi="Arial" w:cs="Arial"/>
          <w:sz w:val="22"/>
          <w:szCs w:val="22"/>
        </w:rPr>
      </w:pPr>
      <w:r w:rsidRPr="006F704F">
        <w:rPr>
          <w:rFonts w:ascii="Arial" w:hAnsi="Arial" w:cs="Arial"/>
          <w:sz w:val="22"/>
          <w:szCs w:val="22"/>
        </w:rPr>
        <w:t>Must be legally entitled to work in the UK.</w:t>
      </w:r>
    </w:p>
    <w:p w14:paraId="6C903F97" w14:textId="77777777" w:rsidR="00410232" w:rsidRPr="006F704F" w:rsidRDefault="00410232" w:rsidP="00410232">
      <w:pPr>
        <w:tabs>
          <w:tab w:val="left" w:pos="-720"/>
        </w:tabs>
        <w:suppressAutoHyphens/>
        <w:rPr>
          <w:rFonts w:ascii="Arial" w:hAnsi="Arial" w:cs="Arial"/>
          <w:b/>
          <w:sz w:val="22"/>
          <w:szCs w:val="22"/>
        </w:rPr>
      </w:pPr>
    </w:p>
    <w:p w14:paraId="74E46FAD" w14:textId="77777777" w:rsidR="00410232" w:rsidRPr="006F704F" w:rsidRDefault="00410232" w:rsidP="00410232">
      <w:pPr>
        <w:tabs>
          <w:tab w:val="left" w:pos="-720"/>
        </w:tabs>
        <w:suppressAutoHyphens/>
        <w:rPr>
          <w:rFonts w:ascii="Arial" w:hAnsi="Arial" w:cs="Arial"/>
          <w:b/>
          <w:sz w:val="22"/>
          <w:szCs w:val="22"/>
        </w:rPr>
      </w:pPr>
      <w:r w:rsidRPr="006F704F">
        <w:rPr>
          <w:rFonts w:ascii="Arial" w:hAnsi="Arial" w:cs="Arial"/>
          <w:b/>
          <w:sz w:val="22"/>
          <w:szCs w:val="22"/>
        </w:rPr>
        <w:t>PERSONNEL SPECIFICATION:</w:t>
      </w:r>
    </w:p>
    <w:p w14:paraId="7A9D285F" w14:textId="77777777" w:rsidR="00410232" w:rsidRPr="006F704F" w:rsidRDefault="00410232" w:rsidP="00410232">
      <w:pPr>
        <w:tabs>
          <w:tab w:val="left" w:pos="-720"/>
        </w:tabs>
        <w:suppressAutoHyphens/>
        <w:rPr>
          <w:rFonts w:ascii="Arial" w:hAnsi="Arial" w:cs="Arial"/>
          <w:b/>
          <w:sz w:val="22"/>
          <w:szCs w:val="22"/>
        </w:rPr>
      </w:pPr>
    </w:p>
    <w:p w14:paraId="1F609A94" w14:textId="77777777" w:rsidR="00410232" w:rsidRPr="00410232" w:rsidRDefault="00410232" w:rsidP="00410232">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410232" w:rsidRPr="00410232" w14:paraId="4BC8C811" w14:textId="77777777" w:rsidTr="00C87CF8">
        <w:trPr>
          <w:trHeight w:val="343"/>
        </w:trPr>
        <w:tc>
          <w:tcPr>
            <w:tcW w:w="1094" w:type="pct"/>
            <w:shd w:val="clear" w:color="auto" w:fill="BFBFBF"/>
            <w:vAlign w:val="center"/>
          </w:tcPr>
          <w:p w14:paraId="5816ED9D" w14:textId="77777777" w:rsidR="00410232" w:rsidRPr="006F704F" w:rsidRDefault="00410232" w:rsidP="00C87CF8">
            <w:pPr>
              <w:jc w:val="center"/>
              <w:rPr>
                <w:rFonts w:ascii="Arial" w:hAnsi="Arial" w:cs="Arial"/>
                <w:b/>
                <w:caps/>
                <w:color w:val="FFFFFF"/>
                <w:sz w:val="22"/>
                <w:szCs w:val="22"/>
              </w:rPr>
            </w:pPr>
          </w:p>
        </w:tc>
        <w:tc>
          <w:tcPr>
            <w:tcW w:w="3906" w:type="pct"/>
            <w:shd w:val="clear" w:color="auto" w:fill="BFBFBF"/>
            <w:vAlign w:val="center"/>
          </w:tcPr>
          <w:p w14:paraId="02A695AD" w14:textId="77777777" w:rsidR="00410232" w:rsidRPr="006F704F" w:rsidRDefault="00410232" w:rsidP="00C87CF8">
            <w:pPr>
              <w:jc w:val="center"/>
              <w:rPr>
                <w:rFonts w:ascii="Arial" w:hAnsi="Arial" w:cs="Arial"/>
                <w:b/>
                <w:color w:val="FFFFFF"/>
                <w:sz w:val="22"/>
                <w:szCs w:val="22"/>
              </w:rPr>
            </w:pPr>
            <w:r w:rsidRPr="006F704F">
              <w:rPr>
                <w:rFonts w:ascii="Arial" w:hAnsi="Arial" w:cs="Arial"/>
                <w:b/>
                <w:color w:val="FFFFFF"/>
                <w:sz w:val="22"/>
                <w:szCs w:val="22"/>
              </w:rPr>
              <w:t>ESSENTIAL (E)/DESIRABLE (D)</w:t>
            </w:r>
          </w:p>
        </w:tc>
      </w:tr>
      <w:tr w:rsidR="00410232" w:rsidRPr="00410232" w14:paraId="237B0BD3" w14:textId="77777777" w:rsidTr="00C87CF8">
        <w:trPr>
          <w:trHeight w:val="3583"/>
        </w:trPr>
        <w:tc>
          <w:tcPr>
            <w:tcW w:w="1094" w:type="pct"/>
            <w:shd w:val="clear" w:color="auto" w:fill="BFBFBF"/>
            <w:vAlign w:val="center"/>
          </w:tcPr>
          <w:p w14:paraId="70B0132F" w14:textId="77777777" w:rsidR="00410232" w:rsidRPr="006F704F" w:rsidRDefault="00410232" w:rsidP="00C87CF8">
            <w:pPr>
              <w:rPr>
                <w:rFonts w:ascii="Arial" w:hAnsi="Arial" w:cs="Arial"/>
                <w:b/>
                <w:caps/>
                <w:color w:val="FFFFFF"/>
                <w:sz w:val="22"/>
                <w:szCs w:val="22"/>
              </w:rPr>
            </w:pPr>
            <w:r w:rsidRPr="006F704F">
              <w:rPr>
                <w:rFonts w:ascii="Arial" w:hAnsi="Arial" w:cs="Arial"/>
                <w:b/>
                <w:caps/>
                <w:color w:val="FFFFFF"/>
                <w:sz w:val="22"/>
                <w:szCs w:val="22"/>
              </w:rPr>
              <w:t>Experience:</w:t>
            </w:r>
          </w:p>
        </w:tc>
        <w:tc>
          <w:tcPr>
            <w:tcW w:w="3906" w:type="pct"/>
            <w:vAlign w:val="center"/>
          </w:tcPr>
          <w:p w14:paraId="2DDCEF35" w14:textId="4902D86E" w:rsidR="00410232" w:rsidRDefault="00410232" w:rsidP="00410232">
            <w:pPr>
              <w:numPr>
                <w:ilvl w:val="0"/>
                <w:numId w:val="7"/>
              </w:numPr>
              <w:tabs>
                <w:tab w:val="clear" w:pos="720"/>
              </w:tabs>
              <w:ind w:left="285" w:hanging="285"/>
              <w:rPr>
                <w:rFonts w:ascii="Arial" w:hAnsi="Arial" w:cs="Arial"/>
                <w:color w:val="000000"/>
                <w:sz w:val="22"/>
                <w:szCs w:val="22"/>
                <w:lang w:eastAsia="en-US"/>
              </w:rPr>
            </w:pPr>
            <w:r w:rsidRPr="006F704F">
              <w:rPr>
                <w:rFonts w:ascii="Arial" w:hAnsi="Arial" w:cs="Arial"/>
                <w:color w:val="000000"/>
                <w:sz w:val="22"/>
                <w:szCs w:val="22"/>
                <w:lang w:eastAsia="en-US"/>
              </w:rPr>
              <w:t xml:space="preserve">2 – 3 </w:t>
            </w:r>
            <w:proofErr w:type="spellStart"/>
            <w:r w:rsidRPr="006F704F">
              <w:rPr>
                <w:rFonts w:ascii="Arial" w:hAnsi="Arial" w:cs="Arial"/>
                <w:color w:val="000000"/>
                <w:sz w:val="22"/>
                <w:szCs w:val="22"/>
                <w:lang w:eastAsia="en-US"/>
              </w:rPr>
              <w:t>years experience</w:t>
            </w:r>
            <w:proofErr w:type="spellEnd"/>
            <w:r w:rsidRPr="006F704F">
              <w:rPr>
                <w:rFonts w:ascii="Arial" w:hAnsi="Arial" w:cs="Arial"/>
                <w:color w:val="000000"/>
                <w:sz w:val="22"/>
                <w:szCs w:val="22"/>
                <w:lang w:eastAsia="en-US"/>
              </w:rPr>
              <w:t xml:space="preserve"> of working in a school office environment at a senior/leadership/decision making level to include development, management and operation of administrative/ICT systems as well as </w:t>
            </w:r>
            <w:r w:rsidRPr="006F704F">
              <w:rPr>
                <w:rFonts w:ascii="Arial" w:hAnsi="Arial" w:cs="Arial"/>
                <w:color w:val="000000"/>
                <w:sz w:val="22"/>
                <w:szCs w:val="22"/>
              </w:rPr>
              <w:t>the full range of reception duties and dealing with a complex workload.</w:t>
            </w:r>
            <w:r w:rsidR="00BE06A8">
              <w:rPr>
                <w:rFonts w:ascii="Arial" w:hAnsi="Arial" w:cs="Arial"/>
                <w:color w:val="000000"/>
                <w:sz w:val="22"/>
                <w:szCs w:val="22"/>
              </w:rPr>
              <w:t xml:space="preserve"> (E)</w:t>
            </w:r>
          </w:p>
          <w:p w14:paraId="0FD184EC" w14:textId="77777777" w:rsidR="00410232" w:rsidRPr="006F704F" w:rsidRDefault="00410232" w:rsidP="00BE06A8">
            <w:pPr>
              <w:tabs>
                <w:tab w:val="num" w:pos="285"/>
              </w:tabs>
              <w:rPr>
                <w:rFonts w:ascii="Arial" w:hAnsi="Arial" w:cs="Arial"/>
                <w:color w:val="000000"/>
                <w:sz w:val="22"/>
                <w:szCs w:val="22"/>
                <w:lang w:eastAsia="en-US"/>
              </w:rPr>
            </w:pPr>
          </w:p>
          <w:p w14:paraId="73E4FBD7" w14:textId="54379A5D" w:rsidR="00410232" w:rsidRPr="006F704F" w:rsidRDefault="00410232" w:rsidP="00410232">
            <w:pPr>
              <w:numPr>
                <w:ilvl w:val="0"/>
                <w:numId w:val="7"/>
              </w:numPr>
              <w:tabs>
                <w:tab w:val="clear" w:pos="720"/>
              </w:tabs>
              <w:ind w:left="285" w:hanging="285"/>
              <w:rPr>
                <w:rFonts w:ascii="Arial" w:hAnsi="Arial" w:cs="Arial"/>
                <w:color w:val="000000"/>
                <w:sz w:val="22"/>
                <w:szCs w:val="22"/>
              </w:rPr>
            </w:pPr>
            <w:r w:rsidRPr="006F704F">
              <w:rPr>
                <w:rFonts w:ascii="Arial" w:hAnsi="Arial" w:cs="Arial"/>
                <w:color w:val="000000"/>
                <w:sz w:val="22"/>
                <w:szCs w:val="22"/>
                <w:lang w:eastAsia="en-US"/>
              </w:rPr>
              <w:t>Extensive experience using Microsoft Office and complex databases such as S.I.M.S with excellent IT skills.</w:t>
            </w:r>
            <w:r w:rsidRPr="006F704F">
              <w:rPr>
                <w:rFonts w:ascii="Arial" w:hAnsi="Arial" w:cs="Arial"/>
                <w:color w:val="000000"/>
                <w:sz w:val="22"/>
                <w:szCs w:val="22"/>
              </w:rPr>
              <w:t xml:space="preserve"> This should include the production of detailed and complex reports and spreadsheets etc.</w:t>
            </w:r>
            <w:r w:rsidR="00BE06A8">
              <w:rPr>
                <w:rFonts w:ascii="Arial" w:hAnsi="Arial" w:cs="Arial"/>
                <w:color w:val="000000"/>
                <w:sz w:val="22"/>
                <w:szCs w:val="22"/>
              </w:rPr>
              <w:t xml:space="preserve"> </w:t>
            </w:r>
            <w:r w:rsidR="00BE06A8">
              <w:rPr>
                <w:rFonts w:ascii="Arial" w:hAnsi="Arial" w:cs="Arial"/>
                <w:color w:val="000000"/>
                <w:sz w:val="22"/>
                <w:szCs w:val="22"/>
              </w:rPr>
              <w:t>(E)</w:t>
            </w:r>
          </w:p>
          <w:p w14:paraId="329E6A75" w14:textId="77777777" w:rsidR="00410232" w:rsidRPr="006F704F" w:rsidRDefault="00410232" w:rsidP="00C87CF8">
            <w:pPr>
              <w:ind w:left="285" w:hanging="285"/>
              <w:rPr>
                <w:rFonts w:ascii="Arial" w:hAnsi="Arial" w:cs="Arial"/>
                <w:color w:val="000000"/>
                <w:sz w:val="22"/>
                <w:szCs w:val="22"/>
                <w:lang w:eastAsia="en-US"/>
              </w:rPr>
            </w:pPr>
          </w:p>
          <w:p w14:paraId="0266CE05" w14:textId="01548C30" w:rsidR="00410232" w:rsidRPr="006F704F" w:rsidRDefault="00410232" w:rsidP="00410232">
            <w:pPr>
              <w:numPr>
                <w:ilvl w:val="0"/>
                <w:numId w:val="7"/>
              </w:numPr>
              <w:tabs>
                <w:tab w:val="clear" w:pos="720"/>
              </w:tabs>
              <w:ind w:left="285" w:hanging="285"/>
              <w:rPr>
                <w:rFonts w:ascii="Arial" w:hAnsi="Arial" w:cs="Arial"/>
                <w:color w:val="000000"/>
                <w:sz w:val="22"/>
                <w:szCs w:val="22"/>
                <w:lang w:eastAsia="en-US"/>
              </w:rPr>
            </w:pPr>
            <w:r w:rsidRPr="006F704F">
              <w:rPr>
                <w:rFonts w:ascii="Arial" w:hAnsi="Arial" w:cs="Arial"/>
                <w:color w:val="000000"/>
                <w:sz w:val="22"/>
                <w:szCs w:val="22"/>
                <w:lang w:eastAsia="en-US"/>
              </w:rPr>
              <w:t>Experience of supervising and/or managing staff.</w:t>
            </w:r>
            <w:r w:rsidR="00BE06A8">
              <w:rPr>
                <w:rFonts w:ascii="Arial" w:hAnsi="Arial" w:cs="Arial"/>
                <w:color w:val="000000"/>
                <w:sz w:val="22"/>
                <w:szCs w:val="22"/>
                <w:lang w:eastAsia="en-US"/>
              </w:rPr>
              <w:t xml:space="preserve"> </w:t>
            </w:r>
            <w:r w:rsidR="00BE06A8">
              <w:rPr>
                <w:rFonts w:ascii="Arial" w:hAnsi="Arial" w:cs="Arial"/>
                <w:color w:val="000000"/>
                <w:sz w:val="22"/>
                <w:szCs w:val="22"/>
              </w:rPr>
              <w:t>(E)</w:t>
            </w:r>
          </w:p>
          <w:p w14:paraId="3CFA3C2E" w14:textId="77777777" w:rsidR="00410232" w:rsidRPr="006F704F" w:rsidRDefault="00410232" w:rsidP="00C87CF8">
            <w:pPr>
              <w:tabs>
                <w:tab w:val="num" w:pos="285"/>
              </w:tabs>
              <w:ind w:left="285" w:hanging="285"/>
              <w:rPr>
                <w:rFonts w:ascii="Arial" w:hAnsi="Arial" w:cs="Arial"/>
                <w:color w:val="000000"/>
                <w:sz w:val="22"/>
                <w:szCs w:val="22"/>
                <w:lang w:eastAsia="en-US"/>
              </w:rPr>
            </w:pPr>
          </w:p>
          <w:p w14:paraId="66E38A8D" w14:textId="4F252C82" w:rsidR="00410232" w:rsidRPr="006F704F" w:rsidRDefault="00410232" w:rsidP="00410232">
            <w:pPr>
              <w:pStyle w:val="ListParagraph"/>
              <w:numPr>
                <w:ilvl w:val="0"/>
                <w:numId w:val="7"/>
              </w:numPr>
              <w:tabs>
                <w:tab w:val="clear" w:pos="720"/>
              </w:tabs>
              <w:ind w:left="285" w:hanging="285"/>
              <w:rPr>
                <w:rFonts w:ascii="Arial" w:hAnsi="Arial" w:cs="Arial"/>
                <w:sz w:val="22"/>
                <w:szCs w:val="22"/>
                <w:lang w:eastAsia="en-US"/>
              </w:rPr>
            </w:pPr>
            <w:r w:rsidRPr="006F704F">
              <w:rPr>
                <w:rFonts w:ascii="Arial" w:hAnsi="Arial" w:cs="Arial"/>
                <w:color w:val="000000"/>
                <w:sz w:val="22"/>
                <w:szCs w:val="22"/>
                <w:lang w:eastAsia="en-US"/>
              </w:rPr>
              <w:t xml:space="preserve">Experience of financial management including strategic financial planning, budgets and financial reporting; preferably in an </w:t>
            </w:r>
            <w:proofErr w:type="gramStart"/>
            <w:r w:rsidRPr="006F704F">
              <w:rPr>
                <w:rFonts w:ascii="Arial" w:hAnsi="Arial" w:cs="Arial"/>
                <w:color w:val="000000"/>
                <w:sz w:val="22"/>
                <w:szCs w:val="22"/>
                <w:lang w:eastAsia="en-US"/>
              </w:rPr>
              <w:t>Education</w:t>
            </w:r>
            <w:proofErr w:type="gramEnd"/>
            <w:r w:rsidRPr="006F704F">
              <w:rPr>
                <w:rFonts w:ascii="Arial" w:hAnsi="Arial" w:cs="Arial"/>
                <w:color w:val="000000"/>
                <w:sz w:val="22"/>
                <w:szCs w:val="22"/>
                <w:lang w:eastAsia="en-US"/>
              </w:rPr>
              <w:t xml:space="preserve"> setting.</w:t>
            </w:r>
            <w:r w:rsidR="00BE06A8">
              <w:rPr>
                <w:rFonts w:ascii="Arial" w:hAnsi="Arial" w:cs="Arial"/>
                <w:color w:val="000000"/>
                <w:sz w:val="22"/>
                <w:szCs w:val="22"/>
                <w:lang w:eastAsia="en-US"/>
              </w:rPr>
              <w:t xml:space="preserve"> </w:t>
            </w:r>
            <w:r w:rsidR="00BE06A8">
              <w:rPr>
                <w:rFonts w:ascii="Arial" w:hAnsi="Arial" w:cs="Arial"/>
                <w:color w:val="000000"/>
                <w:sz w:val="22"/>
                <w:szCs w:val="22"/>
              </w:rPr>
              <w:t>(E)</w:t>
            </w:r>
          </w:p>
          <w:p w14:paraId="42472BE6" w14:textId="77777777" w:rsidR="00410232" w:rsidRPr="006F704F" w:rsidRDefault="00410232" w:rsidP="00C87CF8">
            <w:pPr>
              <w:pStyle w:val="ListParagraph"/>
              <w:tabs>
                <w:tab w:val="num" w:pos="285"/>
              </w:tabs>
              <w:ind w:left="285" w:hanging="285"/>
              <w:rPr>
                <w:rFonts w:ascii="Arial" w:hAnsi="Arial" w:cs="Arial"/>
                <w:sz w:val="22"/>
                <w:szCs w:val="22"/>
                <w:lang w:eastAsia="en-US"/>
              </w:rPr>
            </w:pPr>
          </w:p>
          <w:p w14:paraId="3F6BE6E1" w14:textId="2EB13CF3" w:rsidR="00773A56" w:rsidRPr="006F704F" w:rsidRDefault="00410232" w:rsidP="00410232">
            <w:pPr>
              <w:pStyle w:val="ListParagraph"/>
              <w:numPr>
                <w:ilvl w:val="0"/>
                <w:numId w:val="7"/>
              </w:numPr>
              <w:tabs>
                <w:tab w:val="clear" w:pos="720"/>
              </w:tabs>
              <w:ind w:left="285" w:hanging="285"/>
              <w:rPr>
                <w:rFonts w:ascii="Arial" w:hAnsi="Arial" w:cs="Arial"/>
                <w:sz w:val="22"/>
                <w:szCs w:val="22"/>
                <w:lang w:eastAsia="en-US"/>
              </w:rPr>
            </w:pPr>
            <w:r w:rsidRPr="006F704F">
              <w:rPr>
                <w:rFonts w:ascii="Arial" w:hAnsi="Arial" w:cs="Arial"/>
                <w:sz w:val="22"/>
                <w:szCs w:val="22"/>
                <w:lang w:eastAsia="en-US"/>
              </w:rPr>
              <w:t>Experience of dealing with HR/payroll/Health and Safety matters.</w:t>
            </w:r>
            <w:r w:rsidR="00BE06A8">
              <w:rPr>
                <w:rFonts w:ascii="Arial" w:hAnsi="Arial" w:cs="Arial"/>
                <w:sz w:val="22"/>
                <w:szCs w:val="22"/>
                <w:lang w:eastAsia="en-US"/>
              </w:rPr>
              <w:t xml:space="preserve"> </w:t>
            </w:r>
            <w:r w:rsidR="00BE06A8">
              <w:rPr>
                <w:rFonts w:ascii="Arial" w:hAnsi="Arial" w:cs="Arial"/>
                <w:color w:val="000000"/>
                <w:sz w:val="22"/>
                <w:szCs w:val="22"/>
              </w:rPr>
              <w:t>(E)</w:t>
            </w:r>
          </w:p>
          <w:p w14:paraId="298514CA" w14:textId="77777777" w:rsidR="00773A56" w:rsidRPr="006F704F" w:rsidRDefault="00773A56" w:rsidP="00773A56">
            <w:pPr>
              <w:pStyle w:val="ListParagraph"/>
              <w:rPr>
                <w:rFonts w:ascii="Arial" w:hAnsi="Arial" w:cs="Arial"/>
                <w:sz w:val="22"/>
                <w:szCs w:val="22"/>
                <w:lang w:eastAsia="en-US"/>
              </w:rPr>
            </w:pPr>
          </w:p>
          <w:p w14:paraId="094523B9" w14:textId="77777777" w:rsidR="00410232" w:rsidRPr="00BE06A8" w:rsidRDefault="00410232" w:rsidP="00410232">
            <w:pPr>
              <w:pStyle w:val="ListParagraph"/>
              <w:numPr>
                <w:ilvl w:val="0"/>
                <w:numId w:val="7"/>
              </w:numPr>
              <w:tabs>
                <w:tab w:val="clear" w:pos="720"/>
              </w:tabs>
              <w:ind w:left="285" w:hanging="285"/>
              <w:rPr>
                <w:rFonts w:ascii="Arial" w:hAnsi="Arial" w:cs="Arial"/>
                <w:sz w:val="22"/>
                <w:szCs w:val="22"/>
                <w:lang w:eastAsia="en-US"/>
              </w:rPr>
            </w:pPr>
            <w:r w:rsidRPr="006F704F">
              <w:rPr>
                <w:rFonts w:ascii="Arial" w:hAnsi="Arial" w:cs="Arial"/>
                <w:sz w:val="22"/>
                <w:szCs w:val="22"/>
                <w:lang w:eastAsia="en-US"/>
              </w:rPr>
              <w:lastRenderedPageBreak/>
              <w:t xml:space="preserve"> </w:t>
            </w:r>
            <w:r w:rsidR="00773A56" w:rsidRPr="006F704F">
              <w:rPr>
                <w:rFonts w:ascii="Arial" w:hAnsi="Arial" w:cs="Arial"/>
                <w:sz w:val="22"/>
                <w:szCs w:val="22"/>
              </w:rPr>
              <w:t xml:space="preserve">Provide evidence of having previously spoken fluently to customers at an </w:t>
            </w:r>
            <w:r w:rsidR="00773A56" w:rsidRPr="006F704F">
              <w:rPr>
                <w:rFonts w:ascii="Arial" w:hAnsi="Arial" w:cs="Arial"/>
                <w:sz w:val="22"/>
                <w:szCs w:val="22"/>
                <w:highlight w:val="yellow"/>
              </w:rPr>
              <w:t>Advanced</w:t>
            </w:r>
            <w:r w:rsidR="00773A56" w:rsidRPr="006F704F">
              <w:rPr>
                <w:rFonts w:ascii="Arial" w:hAnsi="Arial" w:cs="Arial"/>
                <w:sz w:val="22"/>
                <w:szCs w:val="22"/>
              </w:rPr>
              <w:t xml:space="preserve"> Threshold </w:t>
            </w:r>
            <w:proofErr w:type="gramStart"/>
            <w:r w:rsidR="00773A56" w:rsidRPr="006F704F">
              <w:rPr>
                <w:rFonts w:ascii="Arial" w:hAnsi="Arial" w:cs="Arial"/>
                <w:sz w:val="22"/>
                <w:szCs w:val="22"/>
              </w:rPr>
              <w:t xml:space="preserve">Level  </w:t>
            </w:r>
            <w:r w:rsidR="00BE06A8">
              <w:rPr>
                <w:rFonts w:ascii="Arial" w:hAnsi="Arial" w:cs="Arial"/>
                <w:color w:val="000000"/>
                <w:sz w:val="22"/>
                <w:szCs w:val="22"/>
              </w:rPr>
              <w:t>(</w:t>
            </w:r>
            <w:proofErr w:type="gramEnd"/>
            <w:r w:rsidR="00BE06A8">
              <w:rPr>
                <w:rFonts w:ascii="Arial" w:hAnsi="Arial" w:cs="Arial"/>
                <w:color w:val="000000"/>
                <w:sz w:val="22"/>
                <w:szCs w:val="22"/>
              </w:rPr>
              <w:t>E)</w:t>
            </w:r>
          </w:p>
          <w:p w14:paraId="3C78270E" w14:textId="77777777" w:rsidR="00BE06A8" w:rsidRPr="00BE06A8" w:rsidRDefault="00BE06A8" w:rsidP="00BE06A8">
            <w:pPr>
              <w:pStyle w:val="ListParagraph"/>
              <w:rPr>
                <w:rFonts w:ascii="Arial" w:hAnsi="Arial" w:cs="Arial"/>
                <w:sz w:val="22"/>
                <w:szCs w:val="22"/>
                <w:lang w:eastAsia="en-US"/>
              </w:rPr>
            </w:pPr>
          </w:p>
          <w:p w14:paraId="3F63E52D" w14:textId="765BD193" w:rsidR="00BE06A8" w:rsidRDefault="00BE06A8" w:rsidP="00BE06A8">
            <w:pPr>
              <w:numPr>
                <w:ilvl w:val="0"/>
                <w:numId w:val="7"/>
              </w:numPr>
              <w:tabs>
                <w:tab w:val="clear" w:pos="720"/>
              </w:tabs>
              <w:ind w:left="285" w:hanging="285"/>
              <w:rPr>
                <w:rFonts w:ascii="Arial" w:hAnsi="Arial" w:cs="Arial"/>
                <w:color w:val="000000"/>
                <w:sz w:val="22"/>
                <w:szCs w:val="22"/>
                <w:lang w:eastAsia="en-US"/>
              </w:rPr>
            </w:pPr>
            <w:r w:rsidRPr="003F4EE3">
              <w:rPr>
                <w:rFonts w:ascii="Arial" w:hAnsi="Arial" w:cs="Arial"/>
                <w:color w:val="000000"/>
                <w:sz w:val="22"/>
                <w:szCs w:val="22"/>
                <w:lang w:eastAsia="en-US"/>
              </w:rPr>
              <w:t xml:space="preserve">3 to 5 years extensive experience of working in a school office environment at a senior/leadership/decision making level to include development, management and operation of administrative/ICT systems as well as </w:t>
            </w:r>
            <w:r w:rsidRPr="003F4EE3">
              <w:rPr>
                <w:rFonts w:ascii="Arial" w:hAnsi="Arial" w:cs="Arial"/>
                <w:color w:val="000000"/>
                <w:sz w:val="22"/>
                <w:szCs w:val="22"/>
              </w:rPr>
              <w:t>the full range of reception duties and dealing with a complex workload.</w:t>
            </w:r>
            <w:r>
              <w:rPr>
                <w:rFonts w:ascii="Arial" w:hAnsi="Arial" w:cs="Arial"/>
                <w:color w:val="000000"/>
                <w:sz w:val="22"/>
                <w:szCs w:val="22"/>
              </w:rPr>
              <w:t xml:space="preserve"> (D)</w:t>
            </w:r>
          </w:p>
          <w:p w14:paraId="3B83F9A0" w14:textId="77777777" w:rsidR="00BE06A8" w:rsidRPr="00BE06A8" w:rsidRDefault="00BE06A8" w:rsidP="00BE06A8">
            <w:pPr>
              <w:rPr>
                <w:rFonts w:ascii="Arial" w:hAnsi="Arial" w:cs="Arial"/>
                <w:color w:val="000000"/>
                <w:sz w:val="22"/>
                <w:szCs w:val="22"/>
                <w:lang w:eastAsia="en-US"/>
              </w:rPr>
            </w:pPr>
          </w:p>
          <w:p w14:paraId="660629F7" w14:textId="7909C8C5" w:rsidR="00BE06A8" w:rsidRPr="003F4EE3" w:rsidRDefault="00BE06A8" w:rsidP="00BE06A8">
            <w:pPr>
              <w:numPr>
                <w:ilvl w:val="0"/>
                <w:numId w:val="7"/>
              </w:numPr>
              <w:tabs>
                <w:tab w:val="clear" w:pos="720"/>
              </w:tabs>
              <w:ind w:left="285" w:hanging="285"/>
              <w:rPr>
                <w:rFonts w:ascii="Arial" w:hAnsi="Arial" w:cs="Arial"/>
                <w:color w:val="000000"/>
                <w:sz w:val="22"/>
                <w:szCs w:val="22"/>
                <w:lang w:eastAsia="en-US"/>
              </w:rPr>
            </w:pPr>
            <w:r w:rsidRPr="003F4EE3">
              <w:rPr>
                <w:rFonts w:ascii="Arial" w:hAnsi="Arial" w:cs="Arial"/>
                <w:color w:val="000000"/>
                <w:sz w:val="22"/>
                <w:szCs w:val="22"/>
                <w:lang w:eastAsia="en-US"/>
              </w:rPr>
              <w:t>Extensive experience of supervising and/or managing staff.</w:t>
            </w:r>
            <w:r>
              <w:rPr>
                <w:rFonts w:ascii="Arial" w:hAnsi="Arial" w:cs="Arial"/>
                <w:color w:val="000000"/>
                <w:sz w:val="22"/>
                <w:szCs w:val="22"/>
                <w:lang w:eastAsia="en-US"/>
              </w:rPr>
              <w:t xml:space="preserve"> (D)</w:t>
            </w:r>
          </w:p>
          <w:p w14:paraId="1584D5E7" w14:textId="77777777" w:rsidR="00BE06A8" w:rsidRPr="003F4EE3" w:rsidRDefault="00BE06A8" w:rsidP="00BE06A8">
            <w:pPr>
              <w:tabs>
                <w:tab w:val="num" w:pos="285"/>
              </w:tabs>
              <w:ind w:left="285" w:hanging="285"/>
              <w:rPr>
                <w:rFonts w:ascii="Arial" w:hAnsi="Arial" w:cs="Arial"/>
                <w:color w:val="000000"/>
                <w:sz w:val="22"/>
                <w:szCs w:val="22"/>
                <w:lang w:eastAsia="en-US"/>
              </w:rPr>
            </w:pPr>
          </w:p>
          <w:p w14:paraId="240ECB59" w14:textId="08AB772C" w:rsidR="00BE06A8" w:rsidRPr="003F4EE3" w:rsidRDefault="00BE06A8" w:rsidP="00BE06A8">
            <w:pPr>
              <w:pStyle w:val="ListParagraph"/>
              <w:numPr>
                <w:ilvl w:val="0"/>
                <w:numId w:val="7"/>
              </w:numPr>
              <w:tabs>
                <w:tab w:val="clear" w:pos="720"/>
              </w:tabs>
              <w:ind w:left="285" w:hanging="285"/>
              <w:rPr>
                <w:rFonts w:ascii="Arial" w:hAnsi="Arial" w:cs="Arial"/>
                <w:sz w:val="22"/>
                <w:szCs w:val="22"/>
                <w:lang w:eastAsia="en-US"/>
              </w:rPr>
            </w:pPr>
            <w:r w:rsidRPr="003F4EE3">
              <w:rPr>
                <w:rFonts w:ascii="Arial" w:hAnsi="Arial" w:cs="Arial"/>
                <w:color w:val="000000"/>
                <w:sz w:val="22"/>
                <w:szCs w:val="22"/>
                <w:lang w:eastAsia="en-US"/>
              </w:rPr>
              <w:t xml:space="preserve">Extensive experience of financial management including strategic financial planning, budgets and financial reporting; preferably in an </w:t>
            </w:r>
            <w:proofErr w:type="gramStart"/>
            <w:r w:rsidRPr="003F4EE3">
              <w:rPr>
                <w:rFonts w:ascii="Arial" w:hAnsi="Arial" w:cs="Arial"/>
                <w:color w:val="000000"/>
                <w:sz w:val="22"/>
                <w:szCs w:val="22"/>
                <w:lang w:eastAsia="en-US"/>
              </w:rPr>
              <w:t>Education</w:t>
            </w:r>
            <w:proofErr w:type="gramEnd"/>
            <w:r w:rsidRPr="003F4EE3">
              <w:rPr>
                <w:rFonts w:ascii="Arial" w:hAnsi="Arial" w:cs="Arial"/>
                <w:color w:val="000000"/>
                <w:sz w:val="22"/>
                <w:szCs w:val="22"/>
                <w:lang w:eastAsia="en-US"/>
              </w:rPr>
              <w:t xml:space="preserve"> setting.</w:t>
            </w:r>
            <w:r>
              <w:rPr>
                <w:rFonts w:ascii="Arial" w:hAnsi="Arial" w:cs="Arial"/>
                <w:color w:val="000000"/>
                <w:sz w:val="22"/>
                <w:szCs w:val="22"/>
                <w:lang w:eastAsia="en-US"/>
              </w:rPr>
              <w:t xml:space="preserve"> (D)</w:t>
            </w:r>
          </w:p>
          <w:p w14:paraId="0305ECC5" w14:textId="77777777" w:rsidR="00BE06A8" w:rsidRPr="00BE06A8" w:rsidRDefault="00BE06A8" w:rsidP="00BE06A8">
            <w:pPr>
              <w:tabs>
                <w:tab w:val="num" w:pos="285"/>
              </w:tabs>
              <w:rPr>
                <w:rFonts w:ascii="Arial" w:hAnsi="Arial" w:cs="Arial"/>
                <w:sz w:val="22"/>
                <w:szCs w:val="22"/>
                <w:lang w:eastAsia="en-US"/>
              </w:rPr>
            </w:pPr>
          </w:p>
          <w:p w14:paraId="1558F319" w14:textId="29123EB2" w:rsidR="00BE06A8" w:rsidRPr="003F4EE3" w:rsidRDefault="00BE06A8" w:rsidP="00BE06A8">
            <w:pPr>
              <w:pStyle w:val="ListParagraph"/>
              <w:numPr>
                <w:ilvl w:val="0"/>
                <w:numId w:val="7"/>
              </w:numPr>
              <w:tabs>
                <w:tab w:val="clear" w:pos="720"/>
              </w:tabs>
              <w:ind w:left="285" w:hanging="285"/>
              <w:rPr>
                <w:rFonts w:ascii="Arial" w:hAnsi="Arial" w:cs="Arial"/>
                <w:sz w:val="22"/>
                <w:szCs w:val="22"/>
                <w:lang w:eastAsia="en-US"/>
              </w:rPr>
            </w:pPr>
            <w:r w:rsidRPr="003F4EE3">
              <w:rPr>
                <w:rFonts w:ascii="Arial" w:hAnsi="Arial" w:cs="Arial"/>
                <w:sz w:val="22"/>
                <w:szCs w:val="22"/>
                <w:lang w:eastAsia="en-US"/>
              </w:rPr>
              <w:t xml:space="preserve">Extensive experience of dealing with HR/payroll/Health and Safety matters. </w:t>
            </w:r>
            <w:r>
              <w:rPr>
                <w:rFonts w:ascii="Arial" w:hAnsi="Arial" w:cs="Arial"/>
                <w:sz w:val="22"/>
                <w:szCs w:val="22"/>
                <w:lang w:eastAsia="en-US"/>
              </w:rPr>
              <w:t>(D)</w:t>
            </w:r>
          </w:p>
          <w:p w14:paraId="717B550F" w14:textId="1CA1E118" w:rsidR="00BE06A8" w:rsidRPr="006F704F" w:rsidRDefault="00BE06A8" w:rsidP="00BE06A8">
            <w:pPr>
              <w:pStyle w:val="ListParagraph"/>
              <w:ind w:left="285"/>
              <w:rPr>
                <w:rFonts w:ascii="Arial" w:hAnsi="Arial" w:cs="Arial"/>
                <w:sz w:val="22"/>
                <w:szCs w:val="22"/>
                <w:lang w:eastAsia="en-US"/>
              </w:rPr>
            </w:pPr>
          </w:p>
        </w:tc>
      </w:tr>
      <w:tr w:rsidR="00410232" w:rsidRPr="00410232" w14:paraId="1557A63F" w14:textId="77777777" w:rsidTr="00C87CF8">
        <w:trPr>
          <w:trHeight w:val="1583"/>
        </w:trPr>
        <w:tc>
          <w:tcPr>
            <w:tcW w:w="1094" w:type="pct"/>
            <w:shd w:val="clear" w:color="auto" w:fill="BFBFBF"/>
            <w:vAlign w:val="center"/>
          </w:tcPr>
          <w:p w14:paraId="42815C5E" w14:textId="77777777" w:rsidR="00410232" w:rsidRPr="006F704F" w:rsidRDefault="00410232" w:rsidP="00C87CF8">
            <w:pPr>
              <w:rPr>
                <w:rFonts w:ascii="Arial" w:hAnsi="Arial" w:cs="Arial"/>
                <w:b/>
                <w:caps/>
                <w:color w:val="FFFFFF"/>
                <w:sz w:val="22"/>
                <w:szCs w:val="22"/>
              </w:rPr>
            </w:pPr>
            <w:r w:rsidRPr="006F704F">
              <w:rPr>
                <w:rFonts w:ascii="Arial" w:hAnsi="Arial" w:cs="Arial"/>
                <w:b/>
                <w:caps/>
                <w:color w:val="FFFFFF"/>
                <w:sz w:val="22"/>
                <w:szCs w:val="22"/>
              </w:rPr>
              <w:lastRenderedPageBreak/>
              <w:t>Qualifications/</w:t>
            </w:r>
          </w:p>
          <w:p w14:paraId="77C15D42" w14:textId="77777777" w:rsidR="00410232" w:rsidRPr="006F704F" w:rsidRDefault="00410232" w:rsidP="00C87CF8">
            <w:pPr>
              <w:rPr>
                <w:rFonts w:ascii="Arial" w:hAnsi="Arial" w:cs="Arial"/>
                <w:b/>
                <w:caps/>
                <w:color w:val="FFFFFF"/>
                <w:sz w:val="22"/>
                <w:szCs w:val="22"/>
              </w:rPr>
            </w:pPr>
            <w:r w:rsidRPr="006F704F">
              <w:rPr>
                <w:rFonts w:ascii="Arial" w:hAnsi="Arial" w:cs="Arial"/>
                <w:b/>
                <w:caps/>
                <w:color w:val="FFFFFF"/>
                <w:sz w:val="22"/>
                <w:szCs w:val="22"/>
              </w:rPr>
              <w:t>Training:</w:t>
            </w:r>
          </w:p>
        </w:tc>
        <w:tc>
          <w:tcPr>
            <w:tcW w:w="3906" w:type="pct"/>
            <w:vAlign w:val="center"/>
          </w:tcPr>
          <w:p w14:paraId="5023A862" w14:textId="3D172E35" w:rsidR="00410232" w:rsidRPr="006F704F" w:rsidRDefault="00410232" w:rsidP="00410232">
            <w:pPr>
              <w:pStyle w:val="ListParagraph"/>
              <w:numPr>
                <w:ilvl w:val="0"/>
                <w:numId w:val="3"/>
              </w:numPr>
              <w:ind w:left="285" w:hanging="285"/>
              <w:rPr>
                <w:rFonts w:ascii="Arial" w:hAnsi="Arial" w:cs="Arial"/>
                <w:sz w:val="22"/>
                <w:szCs w:val="22"/>
                <w:lang w:eastAsia="en-US"/>
              </w:rPr>
            </w:pPr>
            <w:r w:rsidRPr="006F704F">
              <w:rPr>
                <w:rFonts w:ascii="Arial" w:hAnsi="Arial" w:cs="Arial"/>
                <w:sz w:val="22"/>
                <w:szCs w:val="22"/>
                <w:lang w:eastAsia="en-US"/>
              </w:rPr>
              <w:t xml:space="preserve">School Business Manager specific qualification </w:t>
            </w:r>
            <w:proofErr w:type="gramStart"/>
            <w:r w:rsidRPr="006F704F">
              <w:rPr>
                <w:rFonts w:ascii="Arial" w:hAnsi="Arial" w:cs="Arial"/>
                <w:sz w:val="22"/>
                <w:szCs w:val="22"/>
                <w:lang w:eastAsia="en-US"/>
              </w:rPr>
              <w:t>e.g.</w:t>
            </w:r>
            <w:proofErr w:type="gramEnd"/>
            <w:r w:rsidRPr="006F704F">
              <w:rPr>
                <w:rFonts w:ascii="Arial" w:hAnsi="Arial" w:cs="Arial"/>
                <w:sz w:val="22"/>
                <w:szCs w:val="22"/>
                <w:lang w:eastAsia="en-US"/>
              </w:rPr>
              <w:t xml:space="preserve"> DSBM, CSBM, ADSBM or </w:t>
            </w:r>
            <w:proofErr w:type="spellStart"/>
            <w:r w:rsidRPr="006F704F">
              <w:rPr>
                <w:rFonts w:ascii="Arial" w:hAnsi="Arial" w:cs="Arial"/>
                <w:sz w:val="22"/>
                <w:szCs w:val="22"/>
                <w:lang w:eastAsia="en-US"/>
              </w:rPr>
              <w:t>Msc</w:t>
            </w:r>
            <w:proofErr w:type="spellEnd"/>
            <w:r w:rsidRPr="006F704F">
              <w:rPr>
                <w:rFonts w:ascii="Arial" w:hAnsi="Arial" w:cs="Arial"/>
                <w:sz w:val="22"/>
                <w:szCs w:val="22"/>
                <w:lang w:eastAsia="en-US"/>
              </w:rPr>
              <w:t>. School Business Management.</w:t>
            </w:r>
            <w:r w:rsidR="00BE06A8">
              <w:rPr>
                <w:rFonts w:ascii="Arial" w:hAnsi="Arial" w:cs="Arial"/>
                <w:sz w:val="22"/>
                <w:szCs w:val="22"/>
                <w:lang w:eastAsia="en-US"/>
              </w:rPr>
              <w:t xml:space="preserve"> (E)</w:t>
            </w:r>
          </w:p>
          <w:p w14:paraId="02FF97BD" w14:textId="77777777" w:rsidR="00410232" w:rsidRPr="006F704F" w:rsidRDefault="00410232" w:rsidP="00C87CF8">
            <w:pPr>
              <w:pStyle w:val="ListParagraph"/>
              <w:ind w:left="285" w:hanging="285"/>
              <w:rPr>
                <w:rFonts w:ascii="Arial" w:hAnsi="Arial" w:cs="Arial"/>
                <w:sz w:val="22"/>
                <w:szCs w:val="22"/>
                <w:lang w:eastAsia="en-US"/>
              </w:rPr>
            </w:pPr>
          </w:p>
          <w:p w14:paraId="226CE2DD" w14:textId="642D586D" w:rsidR="00410232" w:rsidRPr="006F704F" w:rsidRDefault="00410232" w:rsidP="00410232">
            <w:pPr>
              <w:pStyle w:val="ListParagraph"/>
              <w:numPr>
                <w:ilvl w:val="0"/>
                <w:numId w:val="3"/>
              </w:numPr>
              <w:ind w:left="285" w:hanging="285"/>
              <w:rPr>
                <w:rFonts w:ascii="Arial" w:hAnsi="Arial" w:cs="Arial"/>
                <w:sz w:val="22"/>
                <w:szCs w:val="22"/>
                <w:lang w:eastAsia="en-US"/>
              </w:rPr>
            </w:pPr>
            <w:r w:rsidRPr="006F704F">
              <w:rPr>
                <w:rFonts w:ascii="Arial" w:hAnsi="Arial" w:cs="Arial"/>
                <w:sz w:val="22"/>
                <w:szCs w:val="22"/>
                <w:lang w:eastAsia="en-US"/>
              </w:rPr>
              <w:t xml:space="preserve">NVQ Level 4 or degree level management/business qualification. </w:t>
            </w:r>
            <w:r w:rsidR="00BE06A8">
              <w:rPr>
                <w:rFonts w:ascii="Arial" w:hAnsi="Arial" w:cs="Arial"/>
                <w:sz w:val="22"/>
                <w:szCs w:val="22"/>
                <w:lang w:eastAsia="en-US"/>
              </w:rPr>
              <w:t>(E)</w:t>
            </w:r>
          </w:p>
          <w:p w14:paraId="4647EA6A" w14:textId="77777777" w:rsidR="00410232" w:rsidRPr="006F704F" w:rsidRDefault="00410232" w:rsidP="00C87CF8">
            <w:pPr>
              <w:pStyle w:val="ListParagraph"/>
              <w:ind w:left="0"/>
              <w:rPr>
                <w:rFonts w:ascii="Arial" w:hAnsi="Arial" w:cs="Arial"/>
                <w:sz w:val="22"/>
                <w:szCs w:val="22"/>
                <w:lang w:eastAsia="en-US"/>
              </w:rPr>
            </w:pPr>
          </w:p>
          <w:p w14:paraId="4FF8C2D8" w14:textId="0A67E193" w:rsidR="00410232" w:rsidRPr="006F704F" w:rsidRDefault="00410232" w:rsidP="00410232">
            <w:pPr>
              <w:pStyle w:val="ListParagraph"/>
              <w:numPr>
                <w:ilvl w:val="0"/>
                <w:numId w:val="3"/>
              </w:numPr>
              <w:ind w:left="285" w:hanging="285"/>
              <w:rPr>
                <w:rFonts w:ascii="Arial" w:hAnsi="Arial" w:cs="Arial"/>
                <w:sz w:val="22"/>
                <w:szCs w:val="22"/>
                <w:lang w:eastAsia="en-US"/>
              </w:rPr>
            </w:pPr>
            <w:r w:rsidRPr="006F704F">
              <w:rPr>
                <w:rFonts w:ascii="Arial" w:hAnsi="Arial" w:cs="Arial"/>
                <w:sz w:val="22"/>
                <w:szCs w:val="22"/>
                <w:lang w:eastAsia="en-US"/>
              </w:rPr>
              <w:t>Evidence of continual professional development.</w:t>
            </w:r>
            <w:r w:rsidR="00BE06A8">
              <w:rPr>
                <w:rFonts w:ascii="Arial" w:hAnsi="Arial" w:cs="Arial"/>
                <w:sz w:val="22"/>
                <w:szCs w:val="22"/>
                <w:lang w:eastAsia="en-US"/>
              </w:rPr>
              <w:t xml:space="preserve"> (E)</w:t>
            </w:r>
          </w:p>
        </w:tc>
      </w:tr>
      <w:tr w:rsidR="00410232" w:rsidRPr="00410232" w14:paraId="29D421B1" w14:textId="77777777" w:rsidTr="00C87CF8">
        <w:trPr>
          <w:trHeight w:val="3388"/>
        </w:trPr>
        <w:tc>
          <w:tcPr>
            <w:tcW w:w="1094" w:type="pct"/>
            <w:shd w:val="clear" w:color="auto" w:fill="BFBFBF"/>
            <w:vAlign w:val="center"/>
          </w:tcPr>
          <w:p w14:paraId="5E918731" w14:textId="77777777" w:rsidR="00410232" w:rsidRPr="006F704F" w:rsidRDefault="00410232" w:rsidP="00C87CF8">
            <w:pPr>
              <w:rPr>
                <w:rFonts w:ascii="Arial" w:hAnsi="Arial" w:cs="Arial"/>
                <w:b/>
                <w:caps/>
                <w:color w:val="FFFFFF"/>
                <w:sz w:val="22"/>
                <w:szCs w:val="22"/>
              </w:rPr>
            </w:pPr>
            <w:r w:rsidRPr="006F704F">
              <w:rPr>
                <w:rFonts w:ascii="Arial" w:hAnsi="Arial" w:cs="Arial"/>
                <w:b/>
                <w:caps/>
                <w:color w:val="FFFFFF"/>
                <w:sz w:val="22"/>
                <w:szCs w:val="22"/>
              </w:rPr>
              <w:t>Knowledge/ Skills:</w:t>
            </w:r>
          </w:p>
        </w:tc>
        <w:tc>
          <w:tcPr>
            <w:tcW w:w="3906" w:type="pct"/>
            <w:vAlign w:val="center"/>
          </w:tcPr>
          <w:p w14:paraId="0FFC4782" w14:textId="38D0FD01" w:rsidR="00410232" w:rsidRPr="006F704F" w:rsidRDefault="00410232" w:rsidP="00410232">
            <w:pPr>
              <w:numPr>
                <w:ilvl w:val="0"/>
                <w:numId w:val="3"/>
              </w:numPr>
              <w:tabs>
                <w:tab w:val="left" w:pos="0"/>
              </w:tabs>
              <w:ind w:left="285" w:hanging="285"/>
              <w:rPr>
                <w:rFonts w:ascii="Arial" w:hAnsi="Arial" w:cs="Arial"/>
                <w:sz w:val="22"/>
                <w:szCs w:val="22"/>
              </w:rPr>
            </w:pPr>
            <w:r w:rsidRPr="006F704F">
              <w:rPr>
                <w:rFonts w:ascii="Arial" w:hAnsi="Arial" w:cs="Arial"/>
                <w:sz w:val="22"/>
                <w:szCs w:val="22"/>
              </w:rPr>
              <w:t xml:space="preserve">Will possess a comprehensive working knowledge of the </w:t>
            </w:r>
            <w:proofErr w:type="gramStart"/>
            <w:r w:rsidRPr="006F704F">
              <w:rPr>
                <w:rFonts w:ascii="Arial" w:hAnsi="Arial" w:cs="Arial"/>
                <w:sz w:val="22"/>
                <w:szCs w:val="22"/>
              </w:rPr>
              <w:t>School’s</w:t>
            </w:r>
            <w:proofErr w:type="gramEnd"/>
            <w:r w:rsidRPr="006F704F">
              <w:rPr>
                <w:rFonts w:ascii="Arial" w:hAnsi="Arial" w:cs="Arial"/>
                <w:sz w:val="22"/>
                <w:szCs w:val="22"/>
              </w:rPr>
              <w:t xml:space="preserve"> relevant policies and procedures with an outline understanding of relevant legislation.</w:t>
            </w:r>
            <w:r w:rsidR="00BE06A8">
              <w:rPr>
                <w:rFonts w:ascii="Arial" w:hAnsi="Arial" w:cs="Arial"/>
                <w:sz w:val="22"/>
                <w:szCs w:val="22"/>
              </w:rPr>
              <w:t xml:space="preserve"> </w:t>
            </w:r>
            <w:r w:rsidR="00BE06A8">
              <w:rPr>
                <w:rFonts w:ascii="Arial" w:hAnsi="Arial" w:cs="Arial"/>
                <w:sz w:val="22"/>
                <w:szCs w:val="22"/>
                <w:lang w:eastAsia="en-US"/>
              </w:rPr>
              <w:t>(E)</w:t>
            </w:r>
          </w:p>
          <w:p w14:paraId="5C4FFE7F" w14:textId="77777777" w:rsidR="00410232" w:rsidRPr="006F704F" w:rsidRDefault="00410232" w:rsidP="00C87CF8">
            <w:pPr>
              <w:tabs>
                <w:tab w:val="left" w:pos="0"/>
                <w:tab w:val="num" w:pos="285"/>
              </w:tabs>
              <w:ind w:left="285" w:hanging="285"/>
              <w:rPr>
                <w:rFonts w:ascii="Arial" w:hAnsi="Arial" w:cs="Arial"/>
                <w:sz w:val="22"/>
                <w:szCs w:val="22"/>
              </w:rPr>
            </w:pPr>
          </w:p>
          <w:p w14:paraId="03E337CA" w14:textId="034EE85D" w:rsidR="00410232" w:rsidRPr="006F704F" w:rsidRDefault="00410232" w:rsidP="00410232">
            <w:pPr>
              <w:numPr>
                <w:ilvl w:val="0"/>
                <w:numId w:val="3"/>
              </w:numPr>
              <w:tabs>
                <w:tab w:val="left" w:pos="0"/>
              </w:tabs>
              <w:ind w:left="285" w:hanging="285"/>
              <w:rPr>
                <w:rFonts w:ascii="Arial" w:hAnsi="Arial" w:cs="Arial"/>
                <w:color w:val="000000"/>
                <w:sz w:val="22"/>
                <w:szCs w:val="22"/>
              </w:rPr>
            </w:pPr>
            <w:r w:rsidRPr="006F704F">
              <w:rPr>
                <w:rFonts w:ascii="Arial" w:hAnsi="Arial" w:cs="Arial"/>
                <w:color w:val="000000"/>
                <w:sz w:val="22"/>
                <w:szCs w:val="22"/>
              </w:rPr>
              <w:t>Experience of maintaining complex financial information systems and making payments.</w:t>
            </w:r>
            <w:r w:rsidR="00BE06A8">
              <w:rPr>
                <w:rFonts w:ascii="Arial" w:hAnsi="Arial" w:cs="Arial"/>
                <w:sz w:val="22"/>
                <w:szCs w:val="22"/>
                <w:lang w:eastAsia="en-US"/>
              </w:rPr>
              <w:t xml:space="preserve"> </w:t>
            </w:r>
            <w:r w:rsidR="00BE06A8">
              <w:rPr>
                <w:rFonts w:ascii="Arial" w:hAnsi="Arial" w:cs="Arial"/>
                <w:sz w:val="22"/>
                <w:szCs w:val="22"/>
                <w:lang w:eastAsia="en-US"/>
              </w:rPr>
              <w:t>(E)</w:t>
            </w:r>
          </w:p>
          <w:p w14:paraId="3EDFF834" w14:textId="77777777" w:rsidR="00410232" w:rsidRPr="006F704F" w:rsidRDefault="00410232" w:rsidP="00C87CF8">
            <w:pPr>
              <w:tabs>
                <w:tab w:val="left" w:pos="0"/>
                <w:tab w:val="num" w:pos="285"/>
              </w:tabs>
              <w:ind w:left="285" w:hanging="285"/>
              <w:rPr>
                <w:rFonts w:ascii="Arial" w:hAnsi="Arial" w:cs="Arial"/>
                <w:sz w:val="22"/>
                <w:szCs w:val="22"/>
              </w:rPr>
            </w:pPr>
          </w:p>
          <w:p w14:paraId="3141C918" w14:textId="5B6E6CC9" w:rsidR="00410232" w:rsidRPr="006F704F" w:rsidRDefault="00410232" w:rsidP="00410232">
            <w:pPr>
              <w:pStyle w:val="ListParagraph"/>
              <w:numPr>
                <w:ilvl w:val="0"/>
                <w:numId w:val="3"/>
              </w:numPr>
              <w:tabs>
                <w:tab w:val="left" w:pos="0"/>
              </w:tabs>
              <w:ind w:left="285" w:hanging="285"/>
              <w:rPr>
                <w:rFonts w:ascii="Arial" w:hAnsi="Arial" w:cs="Arial"/>
                <w:sz w:val="22"/>
                <w:szCs w:val="22"/>
                <w:lang w:eastAsia="en-US"/>
              </w:rPr>
            </w:pPr>
            <w:r w:rsidRPr="006F704F">
              <w:rPr>
                <w:rFonts w:ascii="Arial" w:hAnsi="Arial" w:cs="Arial"/>
                <w:sz w:val="22"/>
                <w:szCs w:val="22"/>
              </w:rPr>
              <w:t>Knowledge and experience of Health and Safety/First Aid/Medical/Fire Safety regulations/requirements.</w:t>
            </w:r>
            <w:r w:rsidR="00BE06A8">
              <w:rPr>
                <w:rFonts w:ascii="Arial" w:hAnsi="Arial" w:cs="Arial"/>
                <w:sz w:val="22"/>
                <w:szCs w:val="22"/>
              </w:rPr>
              <w:t xml:space="preserve"> </w:t>
            </w:r>
            <w:r w:rsidR="00BE06A8">
              <w:rPr>
                <w:rFonts w:ascii="Arial" w:hAnsi="Arial" w:cs="Arial"/>
                <w:sz w:val="22"/>
                <w:szCs w:val="22"/>
                <w:lang w:eastAsia="en-US"/>
              </w:rPr>
              <w:t>(E)</w:t>
            </w:r>
          </w:p>
          <w:p w14:paraId="43CC6E44" w14:textId="77777777" w:rsidR="00410232" w:rsidRPr="006F704F" w:rsidRDefault="00410232" w:rsidP="00C87CF8">
            <w:pPr>
              <w:tabs>
                <w:tab w:val="left" w:pos="0"/>
                <w:tab w:val="num" w:pos="285"/>
              </w:tabs>
              <w:ind w:left="285" w:hanging="285"/>
              <w:rPr>
                <w:rFonts w:ascii="Arial" w:hAnsi="Arial" w:cs="Arial"/>
                <w:color w:val="000000"/>
                <w:sz w:val="22"/>
                <w:szCs w:val="22"/>
              </w:rPr>
            </w:pPr>
          </w:p>
          <w:p w14:paraId="14AF0AA9" w14:textId="36505272" w:rsidR="00410232" w:rsidRPr="006F704F" w:rsidRDefault="00410232" w:rsidP="00410232">
            <w:pPr>
              <w:numPr>
                <w:ilvl w:val="0"/>
                <w:numId w:val="3"/>
              </w:numPr>
              <w:tabs>
                <w:tab w:val="left" w:pos="0"/>
              </w:tabs>
              <w:ind w:left="285" w:hanging="285"/>
              <w:rPr>
                <w:rFonts w:ascii="Arial" w:hAnsi="Arial" w:cs="Arial"/>
                <w:sz w:val="22"/>
                <w:szCs w:val="22"/>
              </w:rPr>
            </w:pPr>
            <w:r w:rsidRPr="006F704F">
              <w:rPr>
                <w:rFonts w:ascii="Arial" w:hAnsi="Arial" w:cs="Arial"/>
                <w:color w:val="000000"/>
                <w:sz w:val="22"/>
                <w:szCs w:val="22"/>
              </w:rPr>
              <w:t>Understand national and regional educational services and how an administrative support service within a school is run.</w:t>
            </w:r>
            <w:r w:rsidRPr="006F704F">
              <w:rPr>
                <w:rFonts w:ascii="Arial" w:hAnsi="Arial" w:cs="Arial"/>
                <w:sz w:val="22"/>
                <w:szCs w:val="22"/>
              </w:rPr>
              <w:t xml:space="preserve"> </w:t>
            </w:r>
            <w:r w:rsidR="00BE06A8">
              <w:rPr>
                <w:rFonts w:ascii="Arial" w:hAnsi="Arial" w:cs="Arial"/>
                <w:sz w:val="22"/>
                <w:szCs w:val="22"/>
                <w:lang w:eastAsia="en-US"/>
              </w:rPr>
              <w:t>(E)</w:t>
            </w:r>
          </w:p>
          <w:p w14:paraId="1A38B4B6" w14:textId="77777777" w:rsidR="00410232" w:rsidRPr="006F704F" w:rsidRDefault="00410232" w:rsidP="00C87CF8">
            <w:pPr>
              <w:tabs>
                <w:tab w:val="left" w:pos="0"/>
              </w:tabs>
              <w:rPr>
                <w:rFonts w:ascii="Arial" w:hAnsi="Arial" w:cs="Arial"/>
                <w:sz w:val="22"/>
                <w:szCs w:val="22"/>
              </w:rPr>
            </w:pPr>
          </w:p>
          <w:p w14:paraId="0C797041" w14:textId="06D3FB3C" w:rsidR="00410232" w:rsidRPr="006F704F" w:rsidRDefault="00410232" w:rsidP="00410232">
            <w:pPr>
              <w:numPr>
                <w:ilvl w:val="0"/>
                <w:numId w:val="3"/>
              </w:numPr>
              <w:tabs>
                <w:tab w:val="left" w:pos="0"/>
              </w:tabs>
              <w:ind w:left="285" w:hanging="285"/>
              <w:rPr>
                <w:rFonts w:ascii="Arial" w:hAnsi="Arial" w:cs="Arial"/>
                <w:sz w:val="22"/>
                <w:szCs w:val="22"/>
              </w:rPr>
            </w:pPr>
            <w:r w:rsidRPr="006F704F">
              <w:rPr>
                <w:rFonts w:ascii="Arial" w:hAnsi="Arial" w:cs="Arial"/>
                <w:sz w:val="22"/>
                <w:szCs w:val="22"/>
              </w:rPr>
              <w:t>Ability to use relevant equipment/resources/office machinery and able to undertake basic maintenance routines.</w:t>
            </w:r>
            <w:r w:rsidR="00BE06A8">
              <w:rPr>
                <w:rFonts w:ascii="Arial" w:hAnsi="Arial" w:cs="Arial"/>
                <w:sz w:val="22"/>
                <w:szCs w:val="22"/>
              </w:rPr>
              <w:t xml:space="preserve"> </w:t>
            </w:r>
            <w:r w:rsidR="00BE06A8">
              <w:rPr>
                <w:rFonts w:ascii="Arial" w:hAnsi="Arial" w:cs="Arial"/>
                <w:sz w:val="22"/>
                <w:szCs w:val="22"/>
                <w:lang w:eastAsia="en-US"/>
              </w:rPr>
              <w:t>(E)</w:t>
            </w:r>
          </w:p>
        </w:tc>
      </w:tr>
      <w:tr w:rsidR="00410232" w:rsidRPr="00410232" w14:paraId="25CB3825" w14:textId="77777777" w:rsidTr="00C87CF8">
        <w:trPr>
          <w:trHeight w:val="4641"/>
        </w:trPr>
        <w:tc>
          <w:tcPr>
            <w:tcW w:w="1094" w:type="pct"/>
            <w:shd w:val="clear" w:color="auto" w:fill="BFBFBF"/>
            <w:vAlign w:val="center"/>
          </w:tcPr>
          <w:p w14:paraId="4A1D3FFE" w14:textId="77777777" w:rsidR="00410232" w:rsidRPr="006F704F" w:rsidRDefault="00410232" w:rsidP="00C87CF8">
            <w:pPr>
              <w:rPr>
                <w:rFonts w:ascii="Arial" w:hAnsi="Arial" w:cs="Arial"/>
                <w:b/>
                <w:caps/>
                <w:color w:val="FFFFFF"/>
                <w:sz w:val="22"/>
                <w:szCs w:val="22"/>
              </w:rPr>
            </w:pPr>
          </w:p>
        </w:tc>
        <w:tc>
          <w:tcPr>
            <w:tcW w:w="3906" w:type="pct"/>
            <w:vAlign w:val="center"/>
          </w:tcPr>
          <w:p w14:paraId="5F2CD20E" w14:textId="4EAF9010" w:rsidR="00410232" w:rsidRPr="006F704F" w:rsidRDefault="00410232" w:rsidP="00410232">
            <w:pPr>
              <w:pStyle w:val="ListParagraph"/>
              <w:numPr>
                <w:ilvl w:val="0"/>
                <w:numId w:val="3"/>
              </w:numPr>
              <w:tabs>
                <w:tab w:val="left" w:pos="0"/>
              </w:tabs>
              <w:ind w:left="285" w:hanging="285"/>
              <w:rPr>
                <w:rFonts w:ascii="Arial" w:hAnsi="Arial" w:cs="Arial"/>
                <w:sz w:val="22"/>
                <w:szCs w:val="22"/>
                <w:lang w:eastAsia="en-US"/>
              </w:rPr>
            </w:pPr>
            <w:r w:rsidRPr="006F704F">
              <w:rPr>
                <w:rFonts w:ascii="Arial" w:hAnsi="Arial" w:cs="Arial"/>
                <w:sz w:val="22"/>
                <w:szCs w:val="22"/>
              </w:rPr>
              <w:t xml:space="preserve">Excellent organisational, communicating and </w:t>
            </w:r>
            <w:proofErr w:type="gramStart"/>
            <w:r w:rsidRPr="006F704F">
              <w:rPr>
                <w:rFonts w:ascii="Arial" w:hAnsi="Arial" w:cs="Arial"/>
                <w:sz w:val="22"/>
                <w:szCs w:val="22"/>
              </w:rPr>
              <w:t>problem solving</w:t>
            </w:r>
            <w:proofErr w:type="gramEnd"/>
            <w:r w:rsidRPr="006F704F">
              <w:rPr>
                <w:rFonts w:ascii="Arial" w:hAnsi="Arial" w:cs="Arial"/>
                <w:sz w:val="22"/>
                <w:szCs w:val="22"/>
              </w:rPr>
              <w:t xml:space="preserve"> skills with the ability to use own initiative and work proactively both in a team and independently.</w:t>
            </w:r>
            <w:r w:rsidR="00BE06A8">
              <w:rPr>
                <w:rFonts w:ascii="Arial" w:hAnsi="Arial" w:cs="Arial"/>
                <w:sz w:val="22"/>
                <w:szCs w:val="22"/>
              </w:rPr>
              <w:t xml:space="preserve"> </w:t>
            </w:r>
            <w:r w:rsidR="00BE06A8">
              <w:rPr>
                <w:rFonts w:ascii="Arial" w:hAnsi="Arial" w:cs="Arial"/>
                <w:sz w:val="22"/>
                <w:szCs w:val="22"/>
                <w:lang w:eastAsia="en-US"/>
              </w:rPr>
              <w:t>(E)</w:t>
            </w:r>
          </w:p>
          <w:p w14:paraId="55835AAC" w14:textId="77777777" w:rsidR="00410232" w:rsidRPr="006F704F" w:rsidRDefault="00410232" w:rsidP="00C87CF8">
            <w:pPr>
              <w:pStyle w:val="ListParagraph"/>
              <w:tabs>
                <w:tab w:val="left" w:pos="0"/>
              </w:tabs>
              <w:ind w:left="0"/>
              <w:rPr>
                <w:rFonts w:ascii="Arial" w:hAnsi="Arial" w:cs="Arial"/>
                <w:sz w:val="22"/>
                <w:szCs w:val="22"/>
                <w:lang w:eastAsia="en-US"/>
              </w:rPr>
            </w:pPr>
          </w:p>
          <w:p w14:paraId="2B3A4E6E" w14:textId="09627DA3" w:rsidR="00410232" w:rsidRPr="006F704F" w:rsidRDefault="00410232" w:rsidP="00410232">
            <w:pPr>
              <w:pStyle w:val="ListParagraph"/>
              <w:numPr>
                <w:ilvl w:val="0"/>
                <w:numId w:val="3"/>
              </w:numPr>
              <w:tabs>
                <w:tab w:val="left" w:pos="0"/>
              </w:tabs>
              <w:ind w:left="285" w:hanging="285"/>
              <w:rPr>
                <w:rFonts w:ascii="Arial" w:hAnsi="Arial" w:cs="Arial"/>
                <w:sz w:val="22"/>
                <w:szCs w:val="22"/>
                <w:lang w:eastAsia="en-US"/>
              </w:rPr>
            </w:pPr>
            <w:r w:rsidRPr="006F704F">
              <w:rPr>
                <w:rFonts w:ascii="Arial" w:hAnsi="Arial" w:cs="Arial"/>
                <w:sz w:val="22"/>
                <w:szCs w:val="22"/>
              </w:rPr>
              <w:t>Ability to lead, motivate and work constructively as part of a team with a willingness to share knowledge, expertise and experience.</w:t>
            </w:r>
            <w:r w:rsidR="00BE06A8">
              <w:rPr>
                <w:rFonts w:ascii="Arial" w:hAnsi="Arial" w:cs="Arial"/>
                <w:sz w:val="22"/>
                <w:szCs w:val="22"/>
              </w:rPr>
              <w:t xml:space="preserve"> </w:t>
            </w:r>
            <w:r w:rsidR="00BE06A8">
              <w:rPr>
                <w:rFonts w:ascii="Arial" w:hAnsi="Arial" w:cs="Arial"/>
                <w:sz w:val="22"/>
                <w:szCs w:val="22"/>
                <w:lang w:eastAsia="en-US"/>
              </w:rPr>
              <w:t>(E)</w:t>
            </w:r>
          </w:p>
          <w:p w14:paraId="76DF928C" w14:textId="77777777" w:rsidR="00410232" w:rsidRPr="006F704F" w:rsidRDefault="00410232" w:rsidP="00C87CF8">
            <w:pPr>
              <w:pStyle w:val="ListParagraph"/>
              <w:tabs>
                <w:tab w:val="left" w:pos="0"/>
              </w:tabs>
              <w:ind w:left="0"/>
              <w:rPr>
                <w:rFonts w:ascii="Arial" w:hAnsi="Arial" w:cs="Arial"/>
                <w:sz w:val="22"/>
                <w:szCs w:val="22"/>
                <w:lang w:eastAsia="en-US"/>
              </w:rPr>
            </w:pPr>
          </w:p>
          <w:p w14:paraId="7A05F4B9" w14:textId="4FB6B75B" w:rsidR="00410232" w:rsidRPr="006F704F" w:rsidRDefault="00410232" w:rsidP="00410232">
            <w:pPr>
              <w:pStyle w:val="ListParagraph"/>
              <w:numPr>
                <w:ilvl w:val="0"/>
                <w:numId w:val="3"/>
              </w:numPr>
              <w:tabs>
                <w:tab w:val="left" w:pos="0"/>
              </w:tabs>
              <w:ind w:left="285" w:hanging="285"/>
              <w:rPr>
                <w:rFonts w:ascii="Arial" w:hAnsi="Arial" w:cs="Arial"/>
                <w:sz w:val="22"/>
                <w:szCs w:val="22"/>
                <w:lang w:eastAsia="en-US"/>
              </w:rPr>
            </w:pPr>
            <w:r w:rsidRPr="006F704F">
              <w:rPr>
                <w:rFonts w:ascii="Arial" w:hAnsi="Arial" w:cs="Arial"/>
                <w:sz w:val="22"/>
                <w:szCs w:val="22"/>
              </w:rPr>
              <w:t>Excellent numeracy/literacy/ICT skills</w:t>
            </w:r>
            <w:r w:rsidRPr="006F704F">
              <w:rPr>
                <w:rFonts w:ascii="Arial" w:hAnsi="Arial" w:cs="Arial"/>
                <w:color w:val="000000"/>
                <w:sz w:val="22"/>
                <w:szCs w:val="22"/>
              </w:rPr>
              <w:t>.</w:t>
            </w:r>
            <w:r w:rsidR="00BE06A8">
              <w:rPr>
                <w:rFonts w:ascii="Arial" w:hAnsi="Arial" w:cs="Arial"/>
                <w:color w:val="000000"/>
                <w:sz w:val="22"/>
                <w:szCs w:val="22"/>
              </w:rPr>
              <w:t xml:space="preserve"> </w:t>
            </w:r>
            <w:r w:rsidR="00BE06A8">
              <w:rPr>
                <w:rFonts w:ascii="Arial" w:hAnsi="Arial" w:cs="Arial"/>
                <w:sz w:val="22"/>
                <w:szCs w:val="22"/>
                <w:lang w:eastAsia="en-US"/>
              </w:rPr>
              <w:t>(E)</w:t>
            </w:r>
          </w:p>
          <w:p w14:paraId="518A64C0" w14:textId="77777777" w:rsidR="00410232" w:rsidRPr="006F704F" w:rsidRDefault="00410232" w:rsidP="00C87CF8">
            <w:pPr>
              <w:pStyle w:val="ListParagraph"/>
              <w:tabs>
                <w:tab w:val="num" w:pos="285"/>
              </w:tabs>
              <w:ind w:left="0"/>
              <w:rPr>
                <w:rFonts w:ascii="Arial" w:hAnsi="Arial" w:cs="Arial"/>
                <w:color w:val="000000"/>
                <w:sz w:val="22"/>
                <w:szCs w:val="22"/>
              </w:rPr>
            </w:pPr>
          </w:p>
          <w:p w14:paraId="45480A38" w14:textId="66374AB1" w:rsidR="00410232" w:rsidRPr="006F704F" w:rsidRDefault="00410232" w:rsidP="00410232">
            <w:pPr>
              <w:numPr>
                <w:ilvl w:val="0"/>
                <w:numId w:val="6"/>
              </w:numPr>
              <w:tabs>
                <w:tab w:val="clear" w:pos="720"/>
                <w:tab w:val="num" w:pos="285"/>
              </w:tabs>
              <w:ind w:left="285" w:hanging="285"/>
              <w:rPr>
                <w:rFonts w:ascii="Arial" w:hAnsi="Arial" w:cs="Arial"/>
                <w:sz w:val="22"/>
                <w:szCs w:val="22"/>
              </w:rPr>
            </w:pPr>
            <w:r w:rsidRPr="006F704F">
              <w:rPr>
                <w:rFonts w:ascii="Arial" w:hAnsi="Arial" w:cs="Arial"/>
                <w:sz w:val="22"/>
                <w:szCs w:val="22"/>
              </w:rPr>
              <w:t>Ability to self-evaluate learning needs and actively seek new learning opportunities.</w:t>
            </w:r>
            <w:r w:rsidR="00BE06A8">
              <w:rPr>
                <w:rFonts w:ascii="Arial" w:hAnsi="Arial" w:cs="Arial"/>
                <w:sz w:val="22"/>
                <w:szCs w:val="22"/>
              </w:rPr>
              <w:t xml:space="preserve"> </w:t>
            </w:r>
            <w:r w:rsidR="00BE06A8">
              <w:rPr>
                <w:rFonts w:ascii="Arial" w:hAnsi="Arial" w:cs="Arial"/>
                <w:sz w:val="22"/>
                <w:szCs w:val="22"/>
                <w:lang w:eastAsia="en-US"/>
              </w:rPr>
              <w:t>(E)</w:t>
            </w:r>
          </w:p>
          <w:p w14:paraId="77BCD278" w14:textId="77777777" w:rsidR="00410232" w:rsidRPr="006F704F" w:rsidRDefault="00410232" w:rsidP="00C87CF8">
            <w:pPr>
              <w:tabs>
                <w:tab w:val="num" w:pos="285"/>
              </w:tabs>
              <w:rPr>
                <w:rFonts w:ascii="Arial" w:hAnsi="Arial" w:cs="Arial"/>
                <w:sz w:val="22"/>
                <w:szCs w:val="22"/>
              </w:rPr>
            </w:pPr>
          </w:p>
          <w:p w14:paraId="21E3346A" w14:textId="72394FED" w:rsidR="00410232" w:rsidRPr="006F704F" w:rsidRDefault="00410232" w:rsidP="00410232">
            <w:pPr>
              <w:numPr>
                <w:ilvl w:val="0"/>
                <w:numId w:val="6"/>
              </w:numPr>
              <w:tabs>
                <w:tab w:val="clear" w:pos="720"/>
                <w:tab w:val="num" w:pos="285"/>
              </w:tabs>
              <w:ind w:left="285" w:hanging="285"/>
              <w:rPr>
                <w:rFonts w:ascii="Arial" w:hAnsi="Arial" w:cs="Arial"/>
                <w:sz w:val="22"/>
                <w:szCs w:val="22"/>
              </w:rPr>
            </w:pPr>
            <w:r w:rsidRPr="006F704F">
              <w:rPr>
                <w:rFonts w:ascii="Arial" w:hAnsi="Arial" w:cs="Arial"/>
                <w:sz w:val="22"/>
                <w:szCs w:val="22"/>
              </w:rPr>
              <w:t xml:space="preserve">Knowledge and commitment to schools Equality policy. </w:t>
            </w:r>
            <w:r w:rsidR="00BE06A8">
              <w:rPr>
                <w:rFonts w:ascii="Arial" w:hAnsi="Arial" w:cs="Arial"/>
                <w:sz w:val="22"/>
                <w:szCs w:val="22"/>
                <w:lang w:eastAsia="en-US"/>
              </w:rPr>
              <w:t>(E)</w:t>
            </w:r>
          </w:p>
          <w:p w14:paraId="245E92DD" w14:textId="77777777" w:rsidR="00410232" w:rsidRPr="006F704F" w:rsidRDefault="00410232" w:rsidP="00C87CF8">
            <w:pPr>
              <w:tabs>
                <w:tab w:val="num" w:pos="285"/>
              </w:tabs>
              <w:rPr>
                <w:rFonts w:ascii="Arial" w:hAnsi="Arial" w:cs="Arial"/>
                <w:sz w:val="22"/>
                <w:szCs w:val="22"/>
              </w:rPr>
            </w:pPr>
          </w:p>
          <w:p w14:paraId="5B34DF48" w14:textId="1BBC18F5" w:rsidR="00410232" w:rsidRPr="006F704F" w:rsidRDefault="00410232" w:rsidP="00410232">
            <w:pPr>
              <w:numPr>
                <w:ilvl w:val="0"/>
                <w:numId w:val="6"/>
              </w:numPr>
              <w:tabs>
                <w:tab w:val="clear" w:pos="720"/>
                <w:tab w:val="num" w:pos="285"/>
              </w:tabs>
              <w:ind w:left="285" w:hanging="285"/>
              <w:rPr>
                <w:rFonts w:ascii="Arial" w:hAnsi="Arial" w:cs="Arial"/>
                <w:sz w:val="22"/>
                <w:szCs w:val="22"/>
              </w:rPr>
            </w:pPr>
            <w:r w:rsidRPr="006F704F">
              <w:rPr>
                <w:rFonts w:ascii="Arial" w:hAnsi="Arial" w:cs="Arial"/>
                <w:sz w:val="22"/>
                <w:szCs w:val="22"/>
              </w:rPr>
              <w:t xml:space="preserve">Ability to remain calm under pressure; prioritising conflicting demands. </w:t>
            </w:r>
            <w:r w:rsidR="00BE06A8">
              <w:rPr>
                <w:rFonts w:ascii="Arial" w:hAnsi="Arial" w:cs="Arial"/>
                <w:sz w:val="22"/>
                <w:szCs w:val="22"/>
                <w:lang w:eastAsia="en-US"/>
              </w:rPr>
              <w:t>(E)</w:t>
            </w:r>
          </w:p>
          <w:p w14:paraId="1666B370" w14:textId="77777777" w:rsidR="00410232" w:rsidRPr="006F704F" w:rsidRDefault="00410232" w:rsidP="00C87CF8">
            <w:pPr>
              <w:tabs>
                <w:tab w:val="num" w:pos="285"/>
              </w:tabs>
              <w:ind w:left="285" w:hanging="285"/>
              <w:rPr>
                <w:rFonts w:ascii="Arial" w:hAnsi="Arial" w:cs="Arial"/>
                <w:sz w:val="22"/>
                <w:szCs w:val="22"/>
              </w:rPr>
            </w:pPr>
          </w:p>
          <w:p w14:paraId="7CFE80D6" w14:textId="5F830B5A" w:rsidR="00410232" w:rsidRPr="006F704F" w:rsidRDefault="00410232" w:rsidP="00410232">
            <w:pPr>
              <w:numPr>
                <w:ilvl w:val="0"/>
                <w:numId w:val="6"/>
              </w:numPr>
              <w:tabs>
                <w:tab w:val="clear" w:pos="720"/>
                <w:tab w:val="num" w:pos="285"/>
              </w:tabs>
              <w:ind w:left="285" w:hanging="285"/>
              <w:rPr>
                <w:rFonts w:ascii="Arial" w:hAnsi="Arial" w:cs="Arial"/>
                <w:sz w:val="22"/>
                <w:szCs w:val="22"/>
              </w:rPr>
            </w:pPr>
            <w:r w:rsidRPr="006F704F">
              <w:rPr>
                <w:rFonts w:ascii="Arial" w:hAnsi="Arial" w:cs="Arial"/>
                <w:sz w:val="22"/>
                <w:szCs w:val="22"/>
              </w:rPr>
              <w:t>Demonstrate good co-operative, interpersonal and effective listening skills.</w:t>
            </w:r>
            <w:r w:rsidR="00BE06A8">
              <w:rPr>
                <w:rFonts w:ascii="Arial" w:hAnsi="Arial" w:cs="Arial"/>
                <w:sz w:val="22"/>
                <w:szCs w:val="22"/>
              </w:rPr>
              <w:t xml:space="preserve"> </w:t>
            </w:r>
            <w:r w:rsidR="00BE06A8">
              <w:rPr>
                <w:rFonts w:ascii="Arial" w:hAnsi="Arial" w:cs="Arial"/>
                <w:sz w:val="22"/>
                <w:szCs w:val="22"/>
                <w:lang w:eastAsia="en-US"/>
              </w:rPr>
              <w:t>(E)</w:t>
            </w:r>
          </w:p>
          <w:p w14:paraId="4AA197F0" w14:textId="77777777" w:rsidR="00410232" w:rsidRPr="006F704F" w:rsidRDefault="00410232" w:rsidP="00C87CF8">
            <w:pPr>
              <w:tabs>
                <w:tab w:val="num" w:pos="285"/>
              </w:tabs>
              <w:ind w:left="285" w:hanging="285"/>
              <w:rPr>
                <w:rFonts w:ascii="Arial" w:hAnsi="Arial" w:cs="Arial"/>
                <w:sz w:val="22"/>
                <w:szCs w:val="22"/>
              </w:rPr>
            </w:pPr>
          </w:p>
          <w:p w14:paraId="344EB851" w14:textId="51815786" w:rsidR="00410232" w:rsidRPr="006F704F" w:rsidRDefault="00410232" w:rsidP="00410232">
            <w:pPr>
              <w:numPr>
                <w:ilvl w:val="0"/>
                <w:numId w:val="6"/>
              </w:numPr>
              <w:tabs>
                <w:tab w:val="clear" w:pos="720"/>
                <w:tab w:val="num" w:pos="285"/>
              </w:tabs>
              <w:ind w:left="285" w:hanging="285"/>
              <w:rPr>
                <w:rFonts w:ascii="Arial" w:hAnsi="Arial" w:cs="Arial"/>
                <w:sz w:val="22"/>
                <w:szCs w:val="22"/>
              </w:rPr>
            </w:pPr>
            <w:r w:rsidRPr="006F704F">
              <w:rPr>
                <w:rFonts w:ascii="Arial" w:hAnsi="Arial" w:cs="Arial"/>
                <w:sz w:val="22"/>
                <w:szCs w:val="22"/>
              </w:rPr>
              <w:t>Maintain confidentiality in all matters relating to the school, its pupils, parents or carers in line with the Data Protection Act.</w:t>
            </w:r>
            <w:r w:rsidR="00BE06A8">
              <w:rPr>
                <w:rFonts w:ascii="Arial" w:hAnsi="Arial" w:cs="Arial"/>
                <w:sz w:val="22"/>
                <w:szCs w:val="22"/>
              </w:rPr>
              <w:t xml:space="preserve"> </w:t>
            </w:r>
            <w:r w:rsidR="00BE06A8">
              <w:rPr>
                <w:rFonts w:ascii="Arial" w:hAnsi="Arial" w:cs="Arial"/>
                <w:sz w:val="22"/>
                <w:szCs w:val="22"/>
                <w:lang w:eastAsia="en-US"/>
              </w:rPr>
              <w:t>(E)</w:t>
            </w:r>
          </w:p>
          <w:p w14:paraId="4B01C501" w14:textId="77777777" w:rsidR="00410232" w:rsidRPr="006F704F" w:rsidRDefault="00410232" w:rsidP="00C87CF8">
            <w:pPr>
              <w:tabs>
                <w:tab w:val="num" w:pos="285"/>
              </w:tabs>
              <w:ind w:left="285" w:hanging="285"/>
              <w:rPr>
                <w:rFonts w:ascii="Arial" w:hAnsi="Arial" w:cs="Arial"/>
                <w:sz w:val="22"/>
                <w:szCs w:val="22"/>
              </w:rPr>
            </w:pPr>
          </w:p>
          <w:p w14:paraId="1DEF9F71" w14:textId="3E1C8606" w:rsidR="00410232" w:rsidRPr="006F704F" w:rsidRDefault="00410232" w:rsidP="00410232">
            <w:pPr>
              <w:numPr>
                <w:ilvl w:val="0"/>
                <w:numId w:val="6"/>
              </w:numPr>
              <w:tabs>
                <w:tab w:val="clear" w:pos="720"/>
                <w:tab w:val="num" w:pos="285"/>
              </w:tabs>
              <w:ind w:left="285" w:hanging="285"/>
              <w:rPr>
                <w:rFonts w:ascii="Arial" w:hAnsi="Arial" w:cs="Arial"/>
                <w:sz w:val="22"/>
                <w:szCs w:val="22"/>
              </w:rPr>
            </w:pPr>
            <w:r w:rsidRPr="006F704F">
              <w:rPr>
                <w:rFonts w:ascii="Arial" w:hAnsi="Arial" w:cs="Arial"/>
                <w:sz w:val="22"/>
                <w:szCs w:val="22"/>
              </w:rPr>
              <w:t>Ability to perform all duties and tasks with reasonable adjustments where necessary, working flexibly and willing to accept change.</w:t>
            </w:r>
            <w:r w:rsidR="00BE06A8">
              <w:rPr>
                <w:rFonts w:ascii="Arial" w:hAnsi="Arial" w:cs="Arial"/>
                <w:sz w:val="22"/>
                <w:szCs w:val="22"/>
              </w:rPr>
              <w:t xml:space="preserve"> </w:t>
            </w:r>
            <w:r w:rsidR="00BE06A8">
              <w:rPr>
                <w:rFonts w:ascii="Arial" w:hAnsi="Arial" w:cs="Arial"/>
                <w:sz w:val="22"/>
                <w:szCs w:val="22"/>
                <w:lang w:eastAsia="en-US"/>
              </w:rPr>
              <w:t>(E)</w:t>
            </w:r>
          </w:p>
          <w:p w14:paraId="0CC470FE" w14:textId="77777777" w:rsidR="00773A56" w:rsidRPr="006F704F" w:rsidRDefault="00773A56" w:rsidP="00773A56">
            <w:pPr>
              <w:pStyle w:val="ListParagraph"/>
              <w:rPr>
                <w:rFonts w:ascii="Arial" w:hAnsi="Arial" w:cs="Arial"/>
                <w:sz w:val="22"/>
                <w:szCs w:val="22"/>
              </w:rPr>
            </w:pPr>
          </w:p>
          <w:p w14:paraId="0987D9E3" w14:textId="77777777" w:rsidR="00773A56" w:rsidRDefault="00773A56" w:rsidP="00410232">
            <w:pPr>
              <w:numPr>
                <w:ilvl w:val="0"/>
                <w:numId w:val="6"/>
              </w:numPr>
              <w:tabs>
                <w:tab w:val="clear" w:pos="720"/>
                <w:tab w:val="num" w:pos="285"/>
              </w:tabs>
              <w:ind w:left="285" w:hanging="285"/>
              <w:rPr>
                <w:rFonts w:ascii="Arial" w:hAnsi="Arial" w:cs="Arial"/>
                <w:sz w:val="22"/>
                <w:szCs w:val="22"/>
              </w:rPr>
            </w:pPr>
            <w:r w:rsidRPr="006F704F">
              <w:rPr>
                <w:rFonts w:ascii="Arial" w:hAnsi="Arial" w:cs="Arial"/>
                <w:color w:val="000000"/>
                <w:sz w:val="22"/>
                <w:szCs w:val="22"/>
              </w:rPr>
              <w:t xml:space="preserve">In line with the Immigration Act 2016; you should be able to demonstrate fluency of the English Language at an </w:t>
            </w:r>
            <w:r w:rsidRPr="006F704F">
              <w:rPr>
                <w:rFonts w:ascii="Arial" w:hAnsi="Arial" w:cs="Arial"/>
                <w:sz w:val="22"/>
                <w:szCs w:val="22"/>
                <w:highlight w:val="yellow"/>
              </w:rPr>
              <w:t>Advanced</w:t>
            </w:r>
            <w:r w:rsidRPr="006F704F">
              <w:rPr>
                <w:rFonts w:ascii="Arial" w:hAnsi="Arial" w:cs="Arial"/>
                <w:sz w:val="22"/>
                <w:szCs w:val="22"/>
              </w:rPr>
              <w:t xml:space="preserve"> Threshold Level.</w:t>
            </w:r>
            <w:r w:rsidR="00BE06A8">
              <w:rPr>
                <w:rFonts w:ascii="Arial" w:hAnsi="Arial" w:cs="Arial"/>
                <w:sz w:val="22"/>
                <w:szCs w:val="22"/>
              </w:rPr>
              <w:t xml:space="preserve"> </w:t>
            </w:r>
            <w:r w:rsidR="00BE06A8">
              <w:rPr>
                <w:rFonts w:ascii="Arial" w:hAnsi="Arial" w:cs="Arial"/>
                <w:sz w:val="22"/>
                <w:szCs w:val="22"/>
                <w:lang w:eastAsia="en-US"/>
              </w:rPr>
              <w:t>(E)</w:t>
            </w:r>
          </w:p>
          <w:p w14:paraId="672F89ED" w14:textId="6EE95C53" w:rsidR="00BE06A8" w:rsidRPr="006F704F" w:rsidRDefault="00BE06A8" w:rsidP="00BE06A8">
            <w:pPr>
              <w:rPr>
                <w:rFonts w:ascii="Arial" w:hAnsi="Arial" w:cs="Arial"/>
                <w:sz w:val="22"/>
                <w:szCs w:val="22"/>
              </w:rPr>
            </w:pPr>
          </w:p>
        </w:tc>
      </w:tr>
    </w:tbl>
    <w:p w14:paraId="00359E44" w14:textId="77777777" w:rsidR="00410232" w:rsidRPr="00410232" w:rsidRDefault="00410232" w:rsidP="00410232">
      <w:pPr>
        <w:tabs>
          <w:tab w:val="left" w:pos="-720"/>
        </w:tabs>
        <w:suppressAutoHyphens/>
        <w:rPr>
          <w:rFonts w:ascii="Arial" w:hAnsi="Arial" w:cs="Arial"/>
          <w:b/>
          <w:color w:val="A6A6A6"/>
          <w:sz w:val="22"/>
          <w:szCs w:val="22"/>
        </w:rPr>
      </w:pPr>
    </w:p>
    <w:p w14:paraId="736E8C4A" w14:textId="77777777" w:rsidR="006F704F" w:rsidRDefault="006F704F">
      <w:pPr>
        <w:spacing w:after="200" w:line="276" w:lineRule="auto"/>
        <w:rPr>
          <w:rFonts w:ascii="Arial" w:hAnsi="Arial" w:cs="Arial"/>
          <w:b/>
          <w:color w:val="A6A6A6"/>
          <w:szCs w:val="22"/>
        </w:rPr>
      </w:pPr>
      <w:r>
        <w:rPr>
          <w:rFonts w:ascii="Arial" w:hAnsi="Arial" w:cs="Arial"/>
          <w:b/>
          <w:color w:val="A6A6A6"/>
          <w:szCs w:val="22"/>
        </w:rPr>
        <w:br w:type="page"/>
      </w:r>
    </w:p>
    <w:p w14:paraId="24053A5F" w14:textId="36AD04E5" w:rsidR="00410232" w:rsidRPr="006F704F" w:rsidRDefault="006F704F" w:rsidP="00410232">
      <w:pPr>
        <w:tabs>
          <w:tab w:val="left" w:pos="-720"/>
        </w:tabs>
        <w:suppressAutoHyphens/>
        <w:rPr>
          <w:rFonts w:ascii="Arial" w:hAnsi="Arial" w:cs="Arial"/>
          <w:b/>
          <w:color w:val="A6A6A6"/>
          <w:sz w:val="22"/>
          <w:szCs w:val="22"/>
        </w:rPr>
      </w:pPr>
      <w:r w:rsidRPr="006F704F">
        <w:rPr>
          <w:rFonts w:ascii="Arial" w:hAnsi="Arial" w:cs="Arial"/>
          <w:b/>
          <w:color w:val="A6A6A6"/>
          <w:sz w:val="22"/>
          <w:szCs w:val="22"/>
        </w:rPr>
        <w:lastRenderedPageBreak/>
        <w:t xml:space="preserve">PACT HR </w:t>
      </w:r>
      <w:r w:rsidR="00410232" w:rsidRPr="006F704F">
        <w:rPr>
          <w:rFonts w:ascii="Arial" w:hAnsi="Arial" w:cs="Arial"/>
          <w:b/>
          <w:color w:val="A6A6A6"/>
          <w:sz w:val="22"/>
          <w:szCs w:val="22"/>
        </w:rPr>
        <w:t>USE ONLY:</w:t>
      </w:r>
    </w:p>
    <w:p w14:paraId="779D13AB" w14:textId="77777777" w:rsidR="00410232" w:rsidRPr="006F704F" w:rsidRDefault="00410232" w:rsidP="00410232">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410232" w:rsidRPr="006F704F" w14:paraId="14820825" w14:textId="77777777" w:rsidTr="00C87CF8">
        <w:trPr>
          <w:trHeight w:val="390"/>
        </w:trPr>
        <w:tc>
          <w:tcPr>
            <w:tcW w:w="2340" w:type="dxa"/>
            <w:vAlign w:val="center"/>
          </w:tcPr>
          <w:p w14:paraId="60088872" w14:textId="77777777" w:rsidR="00410232" w:rsidRPr="006F704F" w:rsidRDefault="00410232" w:rsidP="00C87CF8">
            <w:pPr>
              <w:rPr>
                <w:rFonts w:ascii="Arial" w:hAnsi="Arial" w:cs="Arial"/>
                <w:b/>
                <w:caps/>
                <w:color w:val="A6A6A6"/>
                <w:sz w:val="22"/>
                <w:szCs w:val="22"/>
              </w:rPr>
            </w:pPr>
            <w:r w:rsidRPr="006F704F">
              <w:rPr>
                <w:rFonts w:ascii="Arial" w:hAnsi="Arial" w:cs="Arial"/>
                <w:b/>
                <w:caps/>
                <w:color w:val="A6A6A6"/>
                <w:sz w:val="22"/>
                <w:szCs w:val="22"/>
              </w:rPr>
              <w:t>Compiled by:</w:t>
            </w:r>
          </w:p>
        </w:tc>
        <w:tc>
          <w:tcPr>
            <w:tcW w:w="7380" w:type="dxa"/>
            <w:vAlign w:val="center"/>
          </w:tcPr>
          <w:p w14:paraId="42676B09" w14:textId="244FBC58" w:rsidR="00410232" w:rsidRPr="006F704F" w:rsidRDefault="00BE06A8" w:rsidP="00C87CF8">
            <w:pPr>
              <w:rPr>
                <w:rFonts w:ascii="Arial" w:hAnsi="Arial" w:cs="Arial"/>
                <w:color w:val="A6A6A6"/>
                <w:sz w:val="22"/>
                <w:szCs w:val="22"/>
              </w:rPr>
            </w:pPr>
            <w:r>
              <w:rPr>
                <w:rFonts w:ascii="Arial" w:hAnsi="Arial" w:cs="Arial"/>
                <w:color w:val="A6A6A6"/>
                <w:sz w:val="22"/>
                <w:szCs w:val="22"/>
              </w:rPr>
              <w:t>Anne Mason</w:t>
            </w:r>
          </w:p>
        </w:tc>
      </w:tr>
      <w:tr w:rsidR="00410232" w:rsidRPr="006F704F" w14:paraId="614BCB2D" w14:textId="77777777" w:rsidTr="00C87CF8">
        <w:trPr>
          <w:trHeight w:val="390"/>
        </w:trPr>
        <w:tc>
          <w:tcPr>
            <w:tcW w:w="2340" w:type="dxa"/>
            <w:vAlign w:val="center"/>
          </w:tcPr>
          <w:p w14:paraId="5B7F3F0B" w14:textId="77777777" w:rsidR="00410232" w:rsidRPr="006F704F" w:rsidRDefault="00410232" w:rsidP="00C87CF8">
            <w:pPr>
              <w:rPr>
                <w:rFonts w:ascii="Arial" w:hAnsi="Arial" w:cs="Arial"/>
                <w:b/>
                <w:caps/>
                <w:color w:val="A6A6A6"/>
                <w:sz w:val="22"/>
                <w:szCs w:val="22"/>
              </w:rPr>
            </w:pPr>
            <w:r w:rsidRPr="006F704F">
              <w:rPr>
                <w:rFonts w:ascii="Arial" w:hAnsi="Arial" w:cs="Arial"/>
                <w:b/>
                <w:caps/>
                <w:color w:val="A6A6A6"/>
                <w:sz w:val="22"/>
                <w:szCs w:val="22"/>
              </w:rPr>
              <w:t>Date of Issue:</w:t>
            </w:r>
          </w:p>
        </w:tc>
        <w:tc>
          <w:tcPr>
            <w:tcW w:w="7380" w:type="dxa"/>
            <w:vAlign w:val="center"/>
          </w:tcPr>
          <w:p w14:paraId="3BA26D67" w14:textId="0EE0A1DA" w:rsidR="00410232" w:rsidRPr="006F704F" w:rsidRDefault="00BE06A8" w:rsidP="00C87CF8">
            <w:pPr>
              <w:rPr>
                <w:rFonts w:ascii="Arial" w:hAnsi="Arial" w:cs="Arial"/>
                <w:color w:val="A6A6A6"/>
                <w:sz w:val="22"/>
                <w:szCs w:val="22"/>
              </w:rPr>
            </w:pPr>
            <w:r>
              <w:rPr>
                <w:rFonts w:ascii="Arial" w:hAnsi="Arial" w:cs="Arial"/>
                <w:color w:val="A6A6A6"/>
                <w:sz w:val="22"/>
                <w:szCs w:val="22"/>
              </w:rPr>
              <w:t>June 2024</w:t>
            </w:r>
          </w:p>
        </w:tc>
      </w:tr>
    </w:tbl>
    <w:p w14:paraId="33BE777B" w14:textId="77777777" w:rsidR="00410232" w:rsidRPr="00410232" w:rsidRDefault="00410232" w:rsidP="00410232">
      <w:pPr>
        <w:tabs>
          <w:tab w:val="left" w:pos="-720"/>
        </w:tabs>
        <w:suppressAutoHyphens/>
        <w:rPr>
          <w:rFonts w:ascii="Arial" w:hAnsi="Arial" w:cs="Arial"/>
          <w:sz w:val="22"/>
          <w:szCs w:val="22"/>
        </w:rPr>
      </w:pPr>
    </w:p>
    <w:p w14:paraId="68A907D8" w14:textId="77777777" w:rsidR="00CD5D6A" w:rsidRPr="00DE5BD9" w:rsidRDefault="00CD5D6A" w:rsidP="00CD5D6A">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Pr>
          <w:rFonts w:ascii="Arial" w:hAnsi="Arial" w:cs="Arial"/>
          <w:sz w:val="16"/>
          <w:szCs w:val="16"/>
        </w:rPr>
        <w:t>4</w:t>
      </w:r>
      <w:r w:rsidRPr="00DE5BD9">
        <w:rPr>
          <w:rFonts w:ascii="Arial" w:hAnsi="Arial" w:cs="Arial"/>
          <w:sz w:val="16"/>
          <w:szCs w:val="16"/>
        </w:rPr>
        <w:t xml:space="preserve"> City of Bradford Metropolitan District Council, City Hall, Bradford, West Yorkshire, BD1 1HY. </w:t>
      </w:r>
    </w:p>
    <w:p w14:paraId="711E25D8" w14:textId="77777777" w:rsidR="00CD5D6A" w:rsidRDefault="00CD5D6A" w:rsidP="00CD5D6A">
      <w:pPr>
        <w:rPr>
          <w:rFonts w:ascii="Arial" w:hAnsi="Arial" w:cs="Arial"/>
          <w:sz w:val="16"/>
          <w:szCs w:val="16"/>
        </w:rPr>
      </w:pPr>
    </w:p>
    <w:p w14:paraId="379EC602" w14:textId="358958BD" w:rsidR="00CD5D6A" w:rsidRPr="00DE5BD9" w:rsidRDefault="00CD5D6A" w:rsidP="00CD5D6A">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8"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5EA686AC" w14:textId="77777777" w:rsidR="00CD5D6A" w:rsidRDefault="00CD5D6A">
      <w:pPr>
        <w:rPr>
          <w:rFonts w:ascii="Arial" w:hAnsi="Arial" w:cs="Arial"/>
          <w:b/>
          <w:bCs/>
          <w:sz w:val="16"/>
          <w:szCs w:val="16"/>
        </w:rPr>
      </w:pPr>
    </w:p>
    <w:p w14:paraId="2201B870" w14:textId="3D79652E" w:rsidR="00410232" w:rsidRPr="00CC2853" w:rsidRDefault="00CD5D6A">
      <w:pPr>
        <w:rPr>
          <w:rFonts w:ascii="Arial" w:eastAsiaTheme="majorEastAsia" w:hAnsi="Arial" w:cs="Arial"/>
          <w:color w:val="4A442A" w:themeColor="background2" w:themeShade="40"/>
        </w:rPr>
      </w:pPr>
      <w:r w:rsidRPr="00DE5BD9">
        <w:rPr>
          <w:rFonts w:ascii="Arial" w:hAnsi="Arial" w:cs="Arial"/>
          <w:b/>
          <w:bCs/>
          <w:sz w:val="16"/>
          <w:szCs w:val="16"/>
        </w:rPr>
        <w:t xml:space="preserve">Warning: To perform an unauthorised act in relation to a copyright work may result in both a civil claim for damages and criminal prosecution. </w:t>
      </w:r>
    </w:p>
    <w:sectPr w:rsidR="00410232" w:rsidRPr="00CC2853" w:rsidSect="001308DF">
      <w:headerReference w:type="default" r:id="rId9"/>
      <w:footerReference w:type="default" r:id="rId10"/>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FC7A" w14:textId="77777777" w:rsidR="00410232" w:rsidRDefault="00410232" w:rsidP="00F10C34">
      <w:r>
        <w:separator/>
      </w:r>
    </w:p>
  </w:endnote>
  <w:endnote w:type="continuationSeparator" w:id="0">
    <w:p w14:paraId="567036E9" w14:textId="77777777" w:rsidR="00410232" w:rsidRDefault="00410232"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494A" w14:textId="77777777" w:rsidR="006F704F" w:rsidRPr="00443E31" w:rsidRDefault="006F704F" w:rsidP="006F704F">
    <w:pPr>
      <w:tabs>
        <w:tab w:val="left" w:pos="-720"/>
      </w:tabs>
      <w:suppressAutoHyphens/>
      <w:rPr>
        <w:rFonts w:ascii="Arial" w:hAnsi="Arial" w:cs="Arial"/>
        <w:b/>
        <w:color w:val="A6A6A6"/>
      </w:rPr>
    </w:pPr>
  </w:p>
  <w:p w14:paraId="599E889A" w14:textId="77777777" w:rsidR="006F704F" w:rsidRPr="00C7587F" w:rsidRDefault="006F704F" w:rsidP="006F704F">
    <w:pPr>
      <w:pBdr>
        <w:top w:val="single" w:sz="4" w:space="1" w:color="auto"/>
      </w:pBdr>
      <w:tabs>
        <w:tab w:val="center" w:pos="4513"/>
        <w:tab w:val="right" w:pos="9026"/>
      </w:tabs>
      <w:ind w:left="-284" w:firstLine="3793"/>
      <w:jc w:val="right"/>
      <w:rPr>
        <w:rFonts w:eastAsiaTheme="minorEastAsia"/>
        <w:sz w:val="16"/>
        <w:szCs w:val="16"/>
      </w:rPr>
    </w:pPr>
  </w:p>
  <w:p w14:paraId="31EB6B4A" w14:textId="77777777" w:rsidR="006F704F" w:rsidRPr="00C7587F" w:rsidRDefault="006F704F" w:rsidP="006F704F">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xml:space="preserve">© CBMDC 2024 (reference PACT </w:t>
    </w:r>
    <w:proofErr w:type="gramStart"/>
    <w:r w:rsidRPr="00C7587F">
      <w:rPr>
        <w:rFonts w:eastAsiaTheme="minorEastAsia"/>
        <w:sz w:val="16"/>
        <w:szCs w:val="16"/>
      </w:rPr>
      <w:t>HR)  /</w:t>
    </w:r>
    <w:proofErr w:type="gramEnd"/>
    <w:r w:rsidRPr="00C7587F">
      <w:rPr>
        <w:rFonts w:eastAsiaTheme="minorEastAsia"/>
        <w:sz w:val="16"/>
        <w:szCs w:val="16"/>
      </w:rPr>
      <w:t xml:space="preserve"> PACT HR </w:t>
    </w:r>
    <w:r>
      <w:rPr>
        <w:rFonts w:eastAsiaTheme="minorEastAsia"/>
        <w:sz w:val="16"/>
        <w:szCs w:val="16"/>
      </w:rPr>
      <w:t xml:space="preserve">Job Description / 01.04.24 </w:t>
    </w:r>
  </w:p>
  <w:p w14:paraId="7286ABD1" w14:textId="7C76A406" w:rsidR="00F10C34" w:rsidRPr="001308DF" w:rsidRDefault="006F704F" w:rsidP="001308DF">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9264" behindDoc="0" locked="0" layoutInCell="1" allowOverlap="1" wp14:anchorId="7E03DAB7" wp14:editId="74EAA9B2">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64ED" w14:textId="77777777" w:rsidR="00410232" w:rsidRDefault="00410232" w:rsidP="00F10C34">
      <w:r>
        <w:separator/>
      </w:r>
    </w:p>
  </w:footnote>
  <w:footnote w:type="continuationSeparator" w:id="0">
    <w:p w14:paraId="24200E82" w14:textId="77777777" w:rsidR="00410232" w:rsidRDefault="00410232"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9A2F" w14:textId="0E958DD2" w:rsidR="00F10C34" w:rsidRPr="006F704F" w:rsidRDefault="006F704F" w:rsidP="006F704F">
    <w:pPr>
      <w:pStyle w:val="Header"/>
    </w:pPr>
    <w:r w:rsidRPr="00106355">
      <w:rPr>
        <w:rFonts w:ascii="Segoe UI" w:hAnsi="Segoe UI" w:cs="Segoe UI"/>
        <w:noProof/>
        <w:sz w:val="28"/>
        <w:szCs w:val="28"/>
      </w:rPr>
      <w:drawing>
        <wp:anchor distT="0" distB="0" distL="114300" distR="114300" simplePos="0" relativeHeight="251657216" behindDoc="0" locked="0" layoutInCell="1" allowOverlap="1" wp14:anchorId="1A6E7819" wp14:editId="426D76E2">
          <wp:simplePos x="0" y="0"/>
          <wp:positionH relativeFrom="column">
            <wp:posOffset>4617720</wp:posOffset>
          </wp:positionH>
          <wp:positionV relativeFrom="paragraph">
            <wp:posOffset>-305435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C2A"/>
    <w:multiLevelType w:val="hybridMultilevel"/>
    <w:tmpl w:val="92BCE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63AA3"/>
    <w:multiLevelType w:val="hybridMultilevel"/>
    <w:tmpl w:val="92EA8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9D6FCC"/>
    <w:multiLevelType w:val="hybridMultilevel"/>
    <w:tmpl w:val="7C8EF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4124F"/>
    <w:multiLevelType w:val="hybridMultilevel"/>
    <w:tmpl w:val="D2349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7"/>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32"/>
    <w:rsid w:val="001308DF"/>
    <w:rsid w:val="00143FD4"/>
    <w:rsid w:val="00410232"/>
    <w:rsid w:val="006F704F"/>
    <w:rsid w:val="007629D4"/>
    <w:rsid w:val="00773A56"/>
    <w:rsid w:val="007C2F27"/>
    <w:rsid w:val="00BE06A8"/>
    <w:rsid w:val="00CC2853"/>
    <w:rsid w:val="00CD5D6A"/>
    <w:rsid w:val="00D9387B"/>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40A423"/>
  <w15:docId w15:val="{26C31704-A615-4D82-8EFE-6AF8793D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32"/>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410232"/>
    <w:pPr>
      <w:ind w:left="720"/>
    </w:pPr>
    <w:rPr>
      <w:rFonts w:ascii="Times New Roman" w:hAnsi="Times New Roman"/>
      <w:sz w:val="20"/>
      <w:szCs w:val="20"/>
    </w:rPr>
  </w:style>
  <w:style w:type="character" w:styleId="Hyperlink">
    <w:name w:val="Hyperlink"/>
    <w:basedOn w:val="DefaultParagraphFont"/>
    <w:uiPriority w:val="99"/>
    <w:unhideWhenUsed/>
    <w:rsid w:val="00CD5D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t-hr@bradford.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Anne Mason</cp:lastModifiedBy>
  <cp:revision>2</cp:revision>
  <cp:lastPrinted>2016-05-16T16:06:00Z</cp:lastPrinted>
  <dcterms:created xsi:type="dcterms:W3CDTF">2024-07-01T13:07:00Z</dcterms:created>
  <dcterms:modified xsi:type="dcterms:W3CDTF">2024-07-01T13:07:00Z</dcterms:modified>
</cp:coreProperties>
</file>