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936" w:rsidRDefault="001D1F56" w:rsidP="001D1F56">
      <w:pPr>
        <w:pStyle w:val="BodyText"/>
        <w:rPr>
          <w:sz w:val="24"/>
          <w:szCs w:val="24"/>
        </w:rPr>
      </w:pPr>
      <w:r>
        <w:rPr>
          <w:rFonts w:ascii="Times New Roman"/>
          <w:noProof/>
          <w:sz w:val="20"/>
          <w:lang w:val="en-GB" w:eastAsia="en-GB"/>
        </w:rPr>
        <w:drawing>
          <wp:anchor distT="0" distB="0" distL="114300" distR="114300" simplePos="0" relativeHeight="251660800" behindDoc="1" locked="0" layoutInCell="1" allowOverlap="1" wp14:anchorId="77C255F0" wp14:editId="23BBA9BA">
            <wp:simplePos x="0" y="0"/>
            <wp:positionH relativeFrom="margin">
              <wp:posOffset>80962</wp:posOffset>
            </wp:positionH>
            <wp:positionV relativeFrom="paragraph">
              <wp:posOffset>-333057</wp:posOffset>
            </wp:positionV>
            <wp:extent cx="949960" cy="84836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60" cy="848360"/>
                    </a:xfrm>
                    <a:prstGeom prst="rect">
                      <a:avLst/>
                    </a:prstGeom>
                    <a:noFill/>
                  </pic:spPr>
                </pic:pic>
              </a:graphicData>
            </a:graphic>
          </wp:anchor>
        </w:drawing>
      </w:r>
      <w:r>
        <w:rPr>
          <w:rFonts w:ascii="Times New Roman"/>
          <w:noProof/>
          <w:sz w:val="20"/>
          <w:lang w:val="en-GB" w:eastAsia="en-GB"/>
        </w:rPr>
        <w:drawing>
          <wp:anchor distT="0" distB="0" distL="114300" distR="114300" simplePos="0" relativeHeight="251657728" behindDoc="1" locked="0" layoutInCell="1" allowOverlap="1" wp14:anchorId="09F15A0E" wp14:editId="69DF9F1F">
            <wp:simplePos x="0" y="0"/>
            <wp:positionH relativeFrom="column">
              <wp:posOffset>5146040</wp:posOffset>
            </wp:positionH>
            <wp:positionV relativeFrom="paragraph">
              <wp:posOffset>-370840</wp:posOffset>
            </wp:positionV>
            <wp:extent cx="1285103" cy="8496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103" cy="849692"/>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color w:val="000000"/>
          <w:lang w:val="en-GB" w:eastAsia="en-GB"/>
        </w:rPr>
        <w:tab/>
      </w:r>
      <w:r w:rsidR="002A5D3A">
        <w:rPr>
          <w:sz w:val="24"/>
          <w:szCs w:val="24"/>
        </w:rPr>
        <w:t xml:space="preserve">    </w:t>
      </w:r>
      <w:r w:rsidR="00245936">
        <w:rPr>
          <w:sz w:val="24"/>
          <w:szCs w:val="24"/>
        </w:rPr>
        <w:t xml:space="preserve">                                    </w:t>
      </w:r>
    </w:p>
    <w:p w:rsidR="00245936" w:rsidRDefault="00245936" w:rsidP="001D1F56">
      <w:pPr>
        <w:pStyle w:val="BodyText"/>
        <w:rPr>
          <w:sz w:val="24"/>
          <w:szCs w:val="24"/>
        </w:rPr>
      </w:pPr>
    </w:p>
    <w:p w:rsidR="00245936" w:rsidRDefault="00245936" w:rsidP="001D1F56">
      <w:pPr>
        <w:pStyle w:val="BodyText"/>
        <w:rPr>
          <w:sz w:val="24"/>
          <w:szCs w:val="24"/>
        </w:rPr>
      </w:pPr>
    </w:p>
    <w:p w:rsidR="002A5D3A" w:rsidRDefault="00245936" w:rsidP="001D1F56">
      <w:pPr>
        <w:pStyle w:val="BodyText"/>
        <w:rPr>
          <w:b/>
          <w:sz w:val="24"/>
          <w:szCs w:val="24"/>
        </w:rPr>
      </w:pPr>
      <w:r>
        <w:rPr>
          <w:sz w:val="24"/>
          <w:szCs w:val="24"/>
        </w:rPr>
        <w:t xml:space="preserve">                                               </w:t>
      </w:r>
      <w:r w:rsidRPr="00245936">
        <w:rPr>
          <w:b/>
          <w:sz w:val="24"/>
          <w:szCs w:val="24"/>
        </w:rPr>
        <w:t>Letter to prospective applicants</w:t>
      </w:r>
    </w:p>
    <w:p w:rsidR="00245936" w:rsidRDefault="00245936" w:rsidP="001D1F56">
      <w:pPr>
        <w:pStyle w:val="BodyText"/>
        <w:rPr>
          <w:b/>
          <w:sz w:val="24"/>
          <w:szCs w:val="24"/>
        </w:rPr>
      </w:pPr>
    </w:p>
    <w:p w:rsidR="00245936" w:rsidRDefault="00753730" w:rsidP="001D1F56">
      <w:pPr>
        <w:pStyle w:val="BodyText"/>
        <w:rPr>
          <w:b/>
          <w:sz w:val="24"/>
          <w:szCs w:val="24"/>
        </w:rPr>
      </w:pPr>
      <w:r>
        <w:rPr>
          <w:b/>
          <w:sz w:val="24"/>
          <w:szCs w:val="24"/>
        </w:rPr>
        <w:t>A message f</w:t>
      </w:r>
      <w:r w:rsidR="00245936">
        <w:rPr>
          <w:b/>
          <w:sz w:val="24"/>
          <w:szCs w:val="24"/>
        </w:rPr>
        <w:t xml:space="preserve">rom the outgoing Headteacher and Trust Director of Primary Education </w:t>
      </w:r>
      <w:r w:rsidR="00A03285">
        <w:rPr>
          <w:b/>
          <w:sz w:val="24"/>
          <w:szCs w:val="24"/>
        </w:rPr>
        <w:t>–</w:t>
      </w:r>
      <w:r w:rsidR="00245936">
        <w:rPr>
          <w:b/>
          <w:sz w:val="24"/>
          <w:szCs w:val="24"/>
        </w:rPr>
        <w:t xml:space="preserve"> Gill</w:t>
      </w:r>
      <w:r w:rsidR="00A03285">
        <w:rPr>
          <w:b/>
          <w:sz w:val="24"/>
          <w:szCs w:val="24"/>
        </w:rPr>
        <w:t xml:space="preserve"> Horner</w:t>
      </w:r>
    </w:p>
    <w:p w:rsidR="00661A2A" w:rsidRDefault="00661A2A" w:rsidP="00661A2A">
      <w:pPr>
        <w:pStyle w:val="BodyText"/>
        <w:rPr>
          <w:b/>
          <w:sz w:val="24"/>
          <w:szCs w:val="24"/>
        </w:rPr>
      </w:pPr>
    </w:p>
    <w:p w:rsidR="00661A2A" w:rsidRPr="00FA07EF" w:rsidRDefault="00661A2A" w:rsidP="00661A2A">
      <w:pPr>
        <w:pStyle w:val="BodyText"/>
        <w:jc w:val="both"/>
        <w:rPr>
          <w:bCs/>
          <w:sz w:val="24"/>
          <w:szCs w:val="24"/>
        </w:rPr>
      </w:pPr>
      <w:r>
        <w:rPr>
          <w:bCs/>
          <w:sz w:val="24"/>
          <w:szCs w:val="24"/>
        </w:rPr>
        <w:t xml:space="preserve">It is with very mixed feelings that I am leaving </w:t>
      </w:r>
      <w:proofErr w:type="spellStart"/>
      <w:r>
        <w:rPr>
          <w:bCs/>
          <w:sz w:val="24"/>
          <w:szCs w:val="24"/>
        </w:rPr>
        <w:t>Warley</w:t>
      </w:r>
      <w:proofErr w:type="spellEnd"/>
      <w:r>
        <w:rPr>
          <w:bCs/>
          <w:sz w:val="24"/>
          <w:szCs w:val="24"/>
        </w:rPr>
        <w:t xml:space="preserve"> Road Primary Academy. It is an amazing place to work with fabulous children, parents and staff, and it has been an </w:t>
      </w:r>
      <w:proofErr w:type="spellStart"/>
      <w:r>
        <w:rPr>
          <w:bCs/>
          <w:sz w:val="24"/>
          <w:szCs w:val="24"/>
        </w:rPr>
        <w:t>honour</w:t>
      </w:r>
      <w:proofErr w:type="spellEnd"/>
      <w:r>
        <w:rPr>
          <w:bCs/>
          <w:sz w:val="24"/>
          <w:szCs w:val="24"/>
        </w:rPr>
        <w:t xml:space="preserve"> and privilege to lead this school over the last 15 years. But leave I must, opening up an opportunity for a new dynamic leader at the helm. </w:t>
      </w:r>
      <w:proofErr w:type="spellStart"/>
      <w:r>
        <w:rPr>
          <w:bCs/>
          <w:sz w:val="24"/>
          <w:szCs w:val="24"/>
        </w:rPr>
        <w:t>Warley</w:t>
      </w:r>
      <w:proofErr w:type="spellEnd"/>
      <w:r>
        <w:rPr>
          <w:bCs/>
          <w:sz w:val="24"/>
          <w:szCs w:val="24"/>
        </w:rPr>
        <w:t xml:space="preserve"> Road will need a leader who can quickly win the trust of the whole school community, someone who has vision and believes that all children deserve the best possible start in their lives. There will be challenges, as there are for everyone in education today, but those challenges will be more than rewarded by being the Headteacher of this school. </w:t>
      </w:r>
    </w:p>
    <w:p w:rsidR="00661A2A" w:rsidRDefault="00661A2A" w:rsidP="00661A2A">
      <w:pPr>
        <w:pStyle w:val="BodyText"/>
        <w:rPr>
          <w:b/>
          <w:sz w:val="24"/>
          <w:szCs w:val="24"/>
        </w:rPr>
      </w:pPr>
    </w:p>
    <w:p w:rsidR="00245936" w:rsidRDefault="00245936" w:rsidP="001D1F56">
      <w:pPr>
        <w:pStyle w:val="BodyText"/>
        <w:rPr>
          <w:b/>
          <w:sz w:val="24"/>
          <w:szCs w:val="24"/>
        </w:rPr>
      </w:pPr>
    </w:p>
    <w:p w:rsidR="00245936" w:rsidRDefault="00753730" w:rsidP="001D1F56">
      <w:pPr>
        <w:pStyle w:val="BodyText"/>
        <w:rPr>
          <w:b/>
          <w:sz w:val="24"/>
          <w:szCs w:val="24"/>
        </w:rPr>
      </w:pPr>
      <w:r>
        <w:rPr>
          <w:b/>
          <w:sz w:val="24"/>
          <w:szCs w:val="24"/>
        </w:rPr>
        <w:t>A message f</w:t>
      </w:r>
      <w:r w:rsidR="00245936">
        <w:rPr>
          <w:b/>
          <w:sz w:val="24"/>
          <w:szCs w:val="24"/>
        </w:rPr>
        <w:t>rom the Chair of the Local Governing Body</w:t>
      </w:r>
      <w:r w:rsidR="00A03285">
        <w:rPr>
          <w:b/>
          <w:sz w:val="24"/>
          <w:szCs w:val="24"/>
        </w:rPr>
        <w:t xml:space="preserve"> and Impact Trustee</w:t>
      </w:r>
      <w:r w:rsidR="00245936">
        <w:rPr>
          <w:b/>
          <w:sz w:val="24"/>
          <w:szCs w:val="24"/>
        </w:rPr>
        <w:t xml:space="preserve"> - John Ecclestone</w:t>
      </w:r>
    </w:p>
    <w:p w:rsidR="00245936" w:rsidRDefault="00245936" w:rsidP="001D1F56">
      <w:pPr>
        <w:pStyle w:val="BodyText"/>
        <w:rPr>
          <w:b/>
          <w:sz w:val="24"/>
          <w:szCs w:val="24"/>
        </w:rPr>
      </w:pPr>
    </w:p>
    <w:p w:rsidR="00245936" w:rsidRPr="000674E7" w:rsidRDefault="00176A1D" w:rsidP="003E2EC8">
      <w:pPr>
        <w:pStyle w:val="BodyText"/>
        <w:jc w:val="both"/>
        <w:rPr>
          <w:sz w:val="24"/>
          <w:szCs w:val="24"/>
        </w:rPr>
      </w:pPr>
      <w:r w:rsidRPr="000674E7">
        <w:rPr>
          <w:sz w:val="24"/>
          <w:szCs w:val="24"/>
        </w:rPr>
        <w:t>The successor to this post will work with a skillful</w:t>
      </w:r>
      <w:r w:rsidR="00661A2A">
        <w:rPr>
          <w:sz w:val="24"/>
          <w:szCs w:val="24"/>
        </w:rPr>
        <w:t>, reflective</w:t>
      </w:r>
      <w:r w:rsidRPr="000674E7">
        <w:rPr>
          <w:sz w:val="24"/>
          <w:szCs w:val="24"/>
        </w:rPr>
        <w:t xml:space="preserve"> and committed LGB who are unwavering in their support of the staff, students and parents of </w:t>
      </w:r>
      <w:proofErr w:type="spellStart"/>
      <w:r w:rsidRPr="000674E7">
        <w:rPr>
          <w:sz w:val="24"/>
          <w:szCs w:val="24"/>
        </w:rPr>
        <w:t>Warley</w:t>
      </w:r>
      <w:proofErr w:type="spellEnd"/>
      <w:r w:rsidRPr="000674E7">
        <w:rPr>
          <w:sz w:val="24"/>
          <w:szCs w:val="24"/>
        </w:rPr>
        <w:t xml:space="preserve"> Road Primary Academy.  The </w:t>
      </w:r>
      <w:r w:rsidR="003E2EC8" w:rsidRPr="000674E7">
        <w:rPr>
          <w:sz w:val="24"/>
          <w:szCs w:val="24"/>
        </w:rPr>
        <w:t xml:space="preserve">LGB will act </w:t>
      </w:r>
      <w:r w:rsidR="00661A2A">
        <w:rPr>
          <w:sz w:val="24"/>
          <w:szCs w:val="24"/>
        </w:rPr>
        <w:t>in a questioning but supportive manner</w:t>
      </w:r>
      <w:r w:rsidR="003E2EC8" w:rsidRPr="000674E7">
        <w:rPr>
          <w:sz w:val="24"/>
          <w:szCs w:val="24"/>
        </w:rPr>
        <w:t xml:space="preserve">, to give the </w:t>
      </w:r>
      <w:r w:rsidRPr="000674E7">
        <w:rPr>
          <w:sz w:val="24"/>
          <w:szCs w:val="24"/>
        </w:rPr>
        <w:t xml:space="preserve">new leader of the school </w:t>
      </w:r>
      <w:r w:rsidR="003E2EC8" w:rsidRPr="000674E7">
        <w:rPr>
          <w:sz w:val="24"/>
          <w:szCs w:val="24"/>
        </w:rPr>
        <w:t>the benefit of their knowledge and expertise</w:t>
      </w:r>
      <w:r w:rsidR="005A346D">
        <w:rPr>
          <w:sz w:val="24"/>
          <w:szCs w:val="24"/>
        </w:rPr>
        <w:t xml:space="preserve"> in making sound decisions at local level.</w:t>
      </w:r>
      <w:r w:rsidR="003E2EC8" w:rsidRPr="000674E7">
        <w:rPr>
          <w:sz w:val="24"/>
          <w:szCs w:val="24"/>
        </w:rPr>
        <w:t xml:space="preserve">  This will ensure that the development of the </w:t>
      </w:r>
      <w:r w:rsidR="003203EA" w:rsidRPr="000674E7">
        <w:rPr>
          <w:sz w:val="24"/>
          <w:szCs w:val="24"/>
        </w:rPr>
        <w:t>academy continues</w:t>
      </w:r>
      <w:r w:rsidR="003E2EC8" w:rsidRPr="000674E7">
        <w:rPr>
          <w:sz w:val="24"/>
          <w:szCs w:val="24"/>
        </w:rPr>
        <w:t xml:space="preserve"> to move on an upward trajectory and meet the needs</w:t>
      </w:r>
      <w:r w:rsidR="00661A2A">
        <w:rPr>
          <w:sz w:val="24"/>
          <w:szCs w:val="24"/>
        </w:rPr>
        <w:t xml:space="preserve"> and aspirations</w:t>
      </w:r>
      <w:r w:rsidR="003E2EC8" w:rsidRPr="000674E7">
        <w:rPr>
          <w:sz w:val="24"/>
          <w:szCs w:val="24"/>
        </w:rPr>
        <w:t xml:space="preserve"> of the whole community. </w:t>
      </w:r>
      <w:r w:rsidR="003203EA">
        <w:rPr>
          <w:sz w:val="24"/>
          <w:szCs w:val="24"/>
        </w:rPr>
        <w:t>The LGB looks forward to the next chapter of the academy’s development with confidence</w:t>
      </w:r>
      <w:r w:rsidR="005A346D">
        <w:rPr>
          <w:sz w:val="24"/>
          <w:szCs w:val="24"/>
        </w:rPr>
        <w:t>;</w:t>
      </w:r>
      <w:r w:rsidR="003203EA">
        <w:rPr>
          <w:sz w:val="24"/>
          <w:szCs w:val="24"/>
        </w:rPr>
        <w:t xml:space="preserve"> under a </w:t>
      </w:r>
      <w:r w:rsidR="00661A2A">
        <w:rPr>
          <w:sz w:val="24"/>
          <w:szCs w:val="24"/>
        </w:rPr>
        <w:t xml:space="preserve">practical and skillful </w:t>
      </w:r>
      <w:r w:rsidR="003203EA">
        <w:rPr>
          <w:sz w:val="24"/>
          <w:szCs w:val="24"/>
        </w:rPr>
        <w:t xml:space="preserve">leader who has the </w:t>
      </w:r>
      <w:r w:rsidR="005A346D">
        <w:rPr>
          <w:sz w:val="24"/>
          <w:szCs w:val="24"/>
        </w:rPr>
        <w:t xml:space="preserve">desire </w:t>
      </w:r>
      <w:r w:rsidR="003203EA">
        <w:rPr>
          <w:sz w:val="24"/>
          <w:szCs w:val="24"/>
        </w:rPr>
        <w:t xml:space="preserve">to </w:t>
      </w:r>
      <w:r w:rsidR="005A346D">
        <w:rPr>
          <w:sz w:val="24"/>
          <w:szCs w:val="24"/>
        </w:rPr>
        <w:t>pursue excellence in academic and personal development</w:t>
      </w:r>
      <w:r w:rsidR="00661A2A">
        <w:rPr>
          <w:sz w:val="24"/>
          <w:szCs w:val="24"/>
        </w:rPr>
        <w:t xml:space="preserve"> for children and staff</w:t>
      </w:r>
      <w:r w:rsidR="005A346D">
        <w:rPr>
          <w:sz w:val="24"/>
          <w:szCs w:val="24"/>
        </w:rPr>
        <w:t>;</w:t>
      </w:r>
      <w:r w:rsidR="003203EA">
        <w:rPr>
          <w:sz w:val="24"/>
          <w:szCs w:val="24"/>
        </w:rPr>
        <w:t xml:space="preserve"> whilst preserving the culture and ethos of caring</w:t>
      </w:r>
      <w:r w:rsidR="00661A2A">
        <w:rPr>
          <w:sz w:val="24"/>
          <w:szCs w:val="24"/>
        </w:rPr>
        <w:t>, inclusivity</w:t>
      </w:r>
      <w:r w:rsidR="003203EA">
        <w:rPr>
          <w:sz w:val="24"/>
          <w:szCs w:val="24"/>
        </w:rPr>
        <w:t xml:space="preserve"> </w:t>
      </w:r>
      <w:r w:rsidR="005A346D">
        <w:rPr>
          <w:sz w:val="24"/>
          <w:szCs w:val="24"/>
        </w:rPr>
        <w:t>and collaboration.</w:t>
      </w:r>
    </w:p>
    <w:p w:rsidR="00245936" w:rsidRPr="000674E7" w:rsidRDefault="00245936" w:rsidP="001D1F56">
      <w:pPr>
        <w:pStyle w:val="BodyText"/>
        <w:rPr>
          <w:sz w:val="24"/>
          <w:szCs w:val="24"/>
        </w:rPr>
      </w:pPr>
    </w:p>
    <w:p w:rsidR="00245936" w:rsidRDefault="00245936" w:rsidP="001D1F56">
      <w:pPr>
        <w:pStyle w:val="BodyText"/>
        <w:rPr>
          <w:b/>
          <w:sz w:val="24"/>
          <w:szCs w:val="24"/>
        </w:rPr>
      </w:pPr>
    </w:p>
    <w:p w:rsidR="00245936" w:rsidRPr="00661A2A" w:rsidRDefault="007D5A60" w:rsidP="001D1F56">
      <w:pPr>
        <w:pStyle w:val="BodyText"/>
        <w:rPr>
          <w:b/>
          <w:sz w:val="24"/>
          <w:szCs w:val="24"/>
        </w:rPr>
      </w:pPr>
      <w:r>
        <w:rPr>
          <w:b/>
          <w:sz w:val="24"/>
          <w:szCs w:val="24"/>
        </w:rPr>
        <w:t>A message f</w:t>
      </w:r>
      <w:r w:rsidR="00245936" w:rsidRPr="00661A2A">
        <w:rPr>
          <w:b/>
          <w:sz w:val="24"/>
          <w:szCs w:val="24"/>
        </w:rPr>
        <w:t xml:space="preserve">rom the </w:t>
      </w:r>
      <w:r>
        <w:rPr>
          <w:b/>
          <w:sz w:val="24"/>
          <w:szCs w:val="24"/>
        </w:rPr>
        <w:t xml:space="preserve">Trust </w:t>
      </w:r>
      <w:r w:rsidR="00245936" w:rsidRPr="00661A2A">
        <w:rPr>
          <w:b/>
          <w:sz w:val="24"/>
          <w:szCs w:val="24"/>
        </w:rPr>
        <w:t xml:space="preserve">Chief Executive Officer </w:t>
      </w:r>
      <w:r w:rsidR="00A03285">
        <w:rPr>
          <w:b/>
          <w:sz w:val="24"/>
          <w:szCs w:val="24"/>
        </w:rPr>
        <w:t>–</w:t>
      </w:r>
      <w:r w:rsidR="00245936" w:rsidRPr="00661A2A">
        <w:rPr>
          <w:b/>
          <w:sz w:val="24"/>
          <w:szCs w:val="24"/>
        </w:rPr>
        <w:t xml:space="preserve"> Mick</w:t>
      </w:r>
      <w:r w:rsidR="00A03285">
        <w:rPr>
          <w:b/>
          <w:sz w:val="24"/>
          <w:szCs w:val="24"/>
        </w:rPr>
        <w:t xml:space="preserve"> Kay</w:t>
      </w:r>
    </w:p>
    <w:p w:rsidR="00A03285" w:rsidRPr="00A03285" w:rsidRDefault="00A03285" w:rsidP="00A03285">
      <w:pPr>
        <w:pStyle w:val="paragraph"/>
        <w:jc w:val="both"/>
        <w:textAlignment w:val="baseline"/>
        <w:rPr>
          <w:rFonts w:ascii="Arial" w:hAnsi="Arial" w:cs="Arial"/>
        </w:rPr>
      </w:pPr>
      <w:r w:rsidRPr="00A03285">
        <w:rPr>
          <w:rFonts w:ascii="Arial" w:hAnsi="Arial" w:cs="Arial"/>
        </w:rPr>
        <w:t>Impact Education Multi Academy Trust is on a mission to improve the life chances of children and young people and improve social mobility.</w:t>
      </w:r>
      <w:r>
        <w:rPr>
          <w:rFonts w:ascii="Arial" w:hAnsi="Arial" w:cs="Arial"/>
        </w:rPr>
        <w:t xml:space="preserve"> We are a</w:t>
      </w:r>
      <w:r w:rsidRPr="00A03285">
        <w:rPr>
          <w:rFonts w:ascii="Arial" w:hAnsi="Arial" w:cs="Arial"/>
        </w:rPr>
        <w:t xml:space="preserve"> Trust where hearts and minds connect; values-driven partners who work collaboratively to ensure education impacts positively on students, families, communities and staff.</w:t>
      </w:r>
    </w:p>
    <w:p w:rsidR="00F1450D" w:rsidRDefault="00753730" w:rsidP="00753730">
      <w:pPr>
        <w:pStyle w:val="paragraph"/>
        <w:rPr>
          <w:rStyle w:val="normaltextrun"/>
          <w:rFonts w:ascii="Arial" w:hAnsi="Arial" w:cs="Arial"/>
        </w:rPr>
      </w:pPr>
      <w:r w:rsidRPr="00753730">
        <w:rPr>
          <w:rFonts w:ascii="Arial" w:hAnsi="Arial" w:cs="Arial"/>
          <w:lang w:val="en-US"/>
        </w:rPr>
        <w:t xml:space="preserve">The opportunity to lead </w:t>
      </w:r>
      <w:proofErr w:type="spellStart"/>
      <w:r w:rsidRPr="00753730">
        <w:rPr>
          <w:rFonts w:ascii="Arial" w:hAnsi="Arial" w:cs="Arial"/>
          <w:lang w:val="en-US"/>
        </w:rPr>
        <w:t>Warley</w:t>
      </w:r>
      <w:proofErr w:type="spellEnd"/>
      <w:r w:rsidRPr="00753730">
        <w:rPr>
          <w:rFonts w:ascii="Arial" w:hAnsi="Arial" w:cs="Arial"/>
          <w:lang w:val="en-US"/>
        </w:rPr>
        <w:t xml:space="preserve"> Road is unique. It’s a great academy, serving a brilliant community. You will be supported well to build on the great foundations laid by Gill</w:t>
      </w:r>
      <w:r w:rsidR="008B6255">
        <w:rPr>
          <w:rFonts w:ascii="Arial" w:hAnsi="Arial" w:cs="Arial"/>
          <w:lang w:val="en-US"/>
        </w:rPr>
        <w:t xml:space="preserve"> Horner</w:t>
      </w:r>
      <w:r w:rsidRPr="00753730">
        <w:rPr>
          <w:rFonts w:ascii="Arial" w:hAnsi="Arial" w:cs="Arial"/>
          <w:lang w:val="en-US"/>
        </w:rPr>
        <w:t xml:space="preserve">. </w:t>
      </w:r>
      <w:r w:rsidR="00F1450D">
        <w:rPr>
          <w:rStyle w:val="normaltextrun"/>
          <w:rFonts w:ascii="Arial" w:hAnsi="Arial" w:cs="Arial"/>
        </w:rPr>
        <w:t xml:space="preserve">Whilst Gill </w:t>
      </w:r>
      <w:bookmarkStart w:id="0" w:name="_GoBack"/>
      <w:bookmarkEnd w:id="0"/>
      <w:r w:rsidR="00F1450D">
        <w:rPr>
          <w:rStyle w:val="normaltextrun"/>
          <w:rFonts w:ascii="Arial" w:hAnsi="Arial" w:cs="Arial"/>
        </w:rPr>
        <w:t xml:space="preserve">will be handing over the mantel of Headteacher at Warley Road Primary Academy, I am pleased that she will be continuing to work </w:t>
      </w:r>
      <w:r w:rsidR="00A03285">
        <w:rPr>
          <w:rStyle w:val="normaltextrun"/>
          <w:rFonts w:ascii="Arial" w:hAnsi="Arial" w:cs="Arial"/>
        </w:rPr>
        <w:t>for the</w:t>
      </w:r>
      <w:r w:rsidR="00F1450D">
        <w:rPr>
          <w:rStyle w:val="normaltextrun"/>
          <w:rFonts w:ascii="Arial" w:hAnsi="Arial" w:cs="Arial"/>
        </w:rPr>
        <w:t xml:space="preserve"> Trust as Director of Primary</w:t>
      </w:r>
      <w:r w:rsidR="00A03285">
        <w:rPr>
          <w:rStyle w:val="normaltextrun"/>
          <w:rFonts w:ascii="Arial" w:hAnsi="Arial" w:cs="Arial"/>
        </w:rPr>
        <w:t xml:space="preserve"> Education</w:t>
      </w:r>
      <w:r w:rsidR="00F1450D">
        <w:rPr>
          <w:rStyle w:val="normaltextrun"/>
          <w:rFonts w:ascii="Arial" w:hAnsi="Arial" w:cs="Arial"/>
        </w:rPr>
        <w:t xml:space="preserve">; continuing the </w:t>
      </w:r>
      <w:r w:rsidR="007036C2">
        <w:rPr>
          <w:rStyle w:val="normaltextrun"/>
          <w:rFonts w:ascii="Arial" w:hAnsi="Arial" w:cs="Arial"/>
        </w:rPr>
        <w:t xml:space="preserve">excellent </w:t>
      </w:r>
      <w:r w:rsidR="00F1450D">
        <w:rPr>
          <w:rStyle w:val="normaltextrun"/>
          <w:rFonts w:ascii="Arial" w:hAnsi="Arial" w:cs="Arial"/>
        </w:rPr>
        <w:t xml:space="preserve">work she has begun in developing our </w:t>
      </w:r>
      <w:r w:rsidR="00A03285">
        <w:rPr>
          <w:rStyle w:val="normaltextrun"/>
          <w:rFonts w:ascii="Arial" w:hAnsi="Arial" w:cs="Arial"/>
        </w:rPr>
        <w:t xml:space="preserve">primary phase offer </w:t>
      </w:r>
      <w:r w:rsidR="007036C2">
        <w:rPr>
          <w:rStyle w:val="normaltextrun"/>
          <w:rFonts w:ascii="Arial" w:hAnsi="Arial" w:cs="Arial"/>
        </w:rPr>
        <w:t>and contributing to the strategic development of the Trust.</w:t>
      </w:r>
      <w:r w:rsidR="00F1450D">
        <w:rPr>
          <w:rStyle w:val="normaltextrun"/>
          <w:rFonts w:ascii="Arial" w:hAnsi="Arial" w:cs="Arial"/>
        </w:rPr>
        <w:t xml:space="preserve"> </w:t>
      </w:r>
    </w:p>
    <w:p w:rsidR="00753730" w:rsidRPr="00753730" w:rsidRDefault="00A84EC1" w:rsidP="00753730">
      <w:pPr>
        <w:pStyle w:val="paragraph"/>
        <w:spacing w:before="0" w:beforeAutospacing="0" w:after="0" w:afterAutospacing="0"/>
        <w:jc w:val="both"/>
        <w:textAlignment w:val="baseline"/>
        <w:rPr>
          <w:rFonts w:ascii="Arial" w:hAnsi="Arial" w:cs="Arial"/>
        </w:rPr>
      </w:pPr>
      <w:r>
        <w:rPr>
          <w:rFonts w:ascii="Arial" w:hAnsi="Arial" w:cs="Arial"/>
          <w:lang w:val="en-US"/>
        </w:rPr>
        <w:t>Impact</w:t>
      </w:r>
      <w:r w:rsidRPr="00A84EC1">
        <w:rPr>
          <w:rFonts w:ascii="Arial" w:hAnsi="Arial" w:cs="Arial"/>
          <w:lang w:val="en-US"/>
        </w:rPr>
        <w:t xml:space="preserve"> academies play an active</w:t>
      </w:r>
      <w:r>
        <w:rPr>
          <w:rFonts w:ascii="Arial" w:hAnsi="Arial" w:cs="Arial"/>
          <w:lang w:val="en-US"/>
        </w:rPr>
        <w:t xml:space="preserve"> and equal</w:t>
      </w:r>
      <w:r w:rsidRPr="00A84EC1">
        <w:rPr>
          <w:rFonts w:ascii="Arial" w:hAnsi="Arial" w:cs="Arial"/>
          <w:lang w:val="en-US"/>
        </w:rPr>
        <w:t xml:space="preserve"> role in shaping the development of the Trust. </w:t>
      </w:r>
      <w:r w:rsidR="00753730">
        <w:rPr>
          <w:rFonts w:ascii="Arial" w:hAnsi="Arial" w:cs="Arial"/>
          <w:lang w:val="en-US"/>
        </w:rPr>
        <w:t xml:space="preserve">Our academies have retained their identities whilst committing to our shared </w:t>
      </w:r>
      <w:hyperlink r:id="rId13" w:history="1">
        <w:r w:rsidR="00753730" w:rsidRPr="00753730">
          <w:rPr>
            <w:rStyle w:val="Hyperlink"/>
            <w:rFonts w:ascii="Arial" w:hAnsi="Arial" w:cs="Arial"/>
            <w:lang w:val="en-US"/>
          </w:rPr>
          <w:t>Core Principles.</w:t>
        </w:r>
      </w:hyperlink>
      <w:r w:rsidR="00753730">
        <w:rPr>
          <w:rFonts w:ascii="Arial" w:hAnsi="Arial" w:cs="Arial"/>
          <w:lang w:val="en-US"/>
        </w:rPr>
        <w:t xml:space="preserve"> </w:t>
      </w:r>
      <w:r w:rsidR="00753730" w:rsidRPr="00753730">
        <w:rPr>
          <w:rFonts w:ascii="Arial" w:hAnsi="Arial" w:cs="Arial"/>
        </w:rPr>
        <w:t xml:space="preserve">It is crucial that </w:t>
      </w:r>
      <w:r w:rsidR="00753730">
        <w:rPr>
          <w:rFonts w:ascii="Arial" w:hAnsi="Arial" w:cs="Arial"/>
        </w:rPr>
        <w:t>our new</w:t>
      </w:r>
      <w:r w:rsidR="00753730" w:rsidRPr="00753730">
        <w:rPr>
          <w:rFonts w:ascii="Arial" w:hAnsi="Arial" w:cs="Arial"/>
        </w:rPr>
        <w:t xml:space="preserve"> Headteacher actively engages in ensuring these principles underpin everything they do. </w:t>
      </w:r>
    </w:p>
    <w:p w:rsidR="00753730" w:rsidRDefault="00753730" w:rsidP="00753730">
      <w:pPr>
        <w:pStyle w:val="paragraph"/>
        <w:jc w:val="both"/>
        <w:textAlignment w:val="baseline"/>
        <w:rPr>
          <w:rFonts w:ascii="Arial" w:hAnsi="Arial" w:cs="Arial"/>
          <w:lang w:val="en-US"/>
        </w:rPr>
      </w:pPr>
      <w:r>
        <w:rPr>
          <w:rFonts w:ascii="Arial" w:hAnsi="Arial" w:cs="Arial"/>
        </w:rPr>
        <w:lastRenderedPageBreak/>
        <w:t xml:space="preserve">You will join the Trust Strategy Board with other Trust Headteachers, </w:t>
      </w:r>
      <w:r w:rsidRPr="00753730">
        <w:rPr>
          <w:rFonts w:ascii="Arial" w:hAnsi="Arial" w:cs="Arial"/>
          <w:lang w:val="en-US"/>
        </w:rPr>
        <w:t xml:space="preserve">making key decisions on the direction of the Trust and ensuring that we are collectively working to deliver our shared aims.  </w:t>
      </w:r>
    </w:p>
    <w:p w:rsidR="00753730" w:rsidRDefault="00753730" w:rsidP="00753730">
      <w:pPr>
        <w:pStyle w:val="paragraph"/>
        <w:jc w:val="both"/>
        <w:textAlignment w:val="baseline"/>
        <w:rPr>
          <w:rFonts w:ascii="Arial" w:hAnsi="Arial" w:cs="Arial"/>
        </w:rPr>
      </w:pPr>
      <w:r>
        <w:rPr>
          <w:rFonts w:ascii="Arial" w:hAnsi="Arial" w:cs="Arial"/>
        </w:rPr>
        <w:t xml:space="preserve">The Trust is growing rapidly. There are currently four Impact Academies across Calderdale and Kirklees, with three more schools in the joining process. As a comprehensive and inclusive </w:t>
      </w:r>
      <w:r w:rsidR="007D5A60">
        <w:rPr>
          <w:rFonts w:ascii="Arial" w:hAnsi="Arial" w:cs="Arial"/>
        </w:rPr>
        <w:t>Trust,</w:t>
      </w:r>
      <w:r>
        <w:rPr>
          <w:rFonts w:ascii="Arial" w:hAnsi="Arial" w:cs="Arial"/>
        </w:rPr>
        <w:t xml:space="preserve"> we span primary, secondary, all through and alternative provision phases of education.</w:t>
      </w:r>
    </w:p>
    <w:p w:rsidR="00753730" w:rsidRDefault="007D5A60" w:rsidP="00753730">
      <w:pPr>
        <w:pStyle w:val="paragraph"/>
        <w:jc w:val="both"/>
        <w:textAlignment w:val="baseline"/>
        <w:rPr>
          <w:rFonts w:ascii="Arial" w:hAnsi="Arial" w:cs="Arial"/>
        </w:rPr>
      </w:pPr>
      <w:r>
        <w:rPr>
          <w:rFonts w:ascii="Arial" w:hAnsi="Arial" w:cs="Arial"/>
        </w:rPr>
        <w:t xml:space="preserve">It’s an exciting time to join the Trust. Please do come to visit the academy or arrange for an informal telephone chat. We look forwards to meeting you very soon. </w:t>
      </w:r>
    </w:p>
    <w:p w:rsidR="00753730" w:rsidRDefault="007D5A60" w:rsidP="00753730">
      <w:pPr>
        <w:pStyle w:val="paragraph"/>
        <w:jc w:val="both"/>
        <w:textAlignment w:val="baseline"/>
        <w:rPr>
          <w:rFonts w:ascii="Arial" w:hAnsi="Arial" w:cs="Arial"/>
        </w:rPr>
      </w:pPr>
      <w:r>
        <w:rPr>
          <w:rFonts w:ascii="Arial" w:hAnsi="Arial" w:cs="Arial"/>
        </w:rPr>
        <w:t>With our very best wishes,</w:t>
      </w:r>
    </w:p>
    <w:p w:rsidR="007D5A60" w:rsidRDefault="007D5A60" w:rsidP="00753730">
      <w:pPr>
        <w:pStyle w:val="paragraph"/>
        <w:jc w:val="both"/>
        <w:textAlignment w:val="baseline"/>
        <w:rPr>
          <w:rFonts w:ascii="Arial" w:hAnsi="Arial" w:cs="Arial"/>
        </w:rPr>
      </w:pPr>
    </w:p>
    <w:p w:rsidR="007D5A60" w:rsidRDefault="007D5A60" w:rsidP="00753730">
      <w:pPr>
        <w:pStyle w:val="paragraph"/>
        <w:jc w:val="both"/>
        <w:textAlignment w:val="baseline"/>
        <w:rPr>
          <w:rFonts w:ascii="Arial" w:hAnsi="Arial" w:cs="Arial"/>
        </w:rPr>
      </w:pPr>
      <w:r>
        <w:rPr>
          <w:rFonts w:ascii="Arial" w:hAnsi="Arial" w:cs="Arial"/>
        </w:rPr>
        <w:t>Mick, Gill and John</w:t>
      </w:r>
    </w:p>
    <w:p w:rsidR="007D5A60" w:rsidRDefault="007D5A60" w:rsidP="00753730">
      <w:pPr>
        <w:pStyle w:val="paragraph"/>
        <w:jc w:val="both"/>
        <w:textAlignment w:val="baseline"/>
        <w:rPr>
          <w:rFonts w:ascii="Arial" w:hAnsi="Arial" w:cs="Arial"/>
        </w:rPr>
      </w:pPr>
    </w:p>
    <w:p w:rsidR="007D5A60" w:rsidRPr="00753730" w:rsidRDefault="007D5A60" w:rsidP="00753730">
      <w:pPr>
        <w:pStyle w:val="paragraph"/>
        <w:jc w:val="both"/>
        <w:textAlignment w:val="baseline"/>
        <w:rPr>
          <w:rFonts w:ascii="Arial" w:hAnsi="Arial" w:cs="Arial"/>
        </w:rPr>
      </w:pPr>
    </w:p>
    <w:p w:rsidR="00245936" w:rsidRDefault="00245936" w:rsidP="001D1F56">
      <w:pPr>
        <w:pStyle w:val="BodyText"/>
        <w:rPr>
          <w:b/>
          <w:sz w:val="24"/>
          <w:szCs w:val="24"/>
        </w:rPr>
      </w:pPr>
    </w:p>
    <w:p w:rsidR="00245936" w:rsidRDefault="00245936" w:rsidP="001D1F56">
      <w:pPr>
        <w:pStyle w:val="BodyText"/>
        <w:rPr>
          <w:b/>
          <w:sz w:val="24"/>
          <w:szCs w:val="24"/>
        </w:rPr>
      </w:pPr>
    </w:p>
    <w:p w:rsidR="00245936" w:rsidRPr="00245936" w:rsidRDefault="00245936" w:rsidP="001D1F56">
      <w:pPr>
        <w:pStyle w:val="BodyText"/>
        <w:rPr>
          <w:b/>
          <w:sz w:val="24"/>
          <w:szCs w:val="24"/>
        </w:rPr>
      </w:pPr>
    </w:p>
    <w:sectPr w:rsidR="00245936" w:rsidRPr="00245936" w:rsidSect="005E315B">
      <w:footerReference w:type="default" r:id="rId14"/>
      <w:type w:val="continuous"/>
      <w:pgSz w:w="11910" w:h="16840"/>
      <w:pgMar w:top="720" w:right="1134" w:bottom="289"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562" w:rsidRDefault="00404562">
      <w:r>
        <w:separator/>
      </w:r>
    </w:p>
  </w:endnote>
  <w:endnote w:type="continuationSeparator" w:id="0">
    <w:p w:rsidR="00404562" w:rsidRDefault="004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15B" w:rsidRPr="005E315B" w:rsidRDefault="005E315B" w:rsidP="005E315B">
    <w:pPr>
      <w:pStyle w:val="Footer"/>
      <w:ind w:firstLine="720"/>
      <w:jc w:val="right"/>
      <w:rPr>
        <w:rFonts w:ascii="Lucida Sans" w:hAnsi="Lucida Sans"/>
        <w:color w:val="4E778A"/>
        <w:sz w:val="16"/>
        <w:szCs w:val="16"/>
      </w:rPr>
    </w:pPr>
    <w:r w:rsidRPr="005E315B">
      <w:rPr>
        <w:rFonts w:ascii="Lucida Sans" w:hAnsi="Lucida Sans"/>
        <w:noProof/>
        <w:color w:val="4E778A"/>
        <w:w w:val="110"/>
        <w:sz w:val="16"/>
        <w:szCs w:val="16"/>
        <w:lang w:val="en-GB" w:eastAsia="en-GB"/>
      </w:rPr>
      <w:drawing>
        <wp:anchor distT="0" distB="0" distL="114300" distR="114300" simplePos="0" relativeHeight="251662336" behindDoc="1" locked="0" layoutInCell="1" allowOverlap="1" wp14:anchorId="3766D8E1" wp14:editId="5F0CB0BF">
          <wp:simplePos x="0" y="0"/>
          <wp:positionH relativeFrom="column">
            <wp:posOffset>-1028065</wp:posOffset>
          </wp:positionH>
          <wp:positionV relativeFrom="page">
            <wp:posOffset>6991032</wp:posOffset>
          </wp:positionV>
          <wp:extent cx="3834130" cy="3970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4130" cy="3970655"/>
                  </a:xfrm>
                  <a:prstGeom prst="rect">
                    <a:avLst/>
                  </a:prstGeom>
                  <a:noFill/>
                </pic:spPr>
              </pic:pic>
            </a:graphicData>
          </a:graphic>
          <wp14:sizeRelH relativeFrom="margin">
            <wp14:pctWidth>0</wp14:pctWidth>
          </wp14:sizeRelH>
          <wp14:sizeRelV relativeFrom="margin">
            <wp14:pctHeight>0</wp14:pctHeight>
          </wp14:sizeRelV>
        </wp:anchor>
      </w:drawing>
    </w:r>
    <w:r w:rsidRPr="005E315B">
      <w:rPr>
        <w:rFonts w:ascii="Lucida Sans" w:hAnsi="Lucida Sans"/>
        <w:color w:val="009AD0"/>
        <w:sz w:val="16"/>
        <w:szCs w:val="16"/>
      </w:rPr>
      <w:t xml:space="preserve">Impact Education Multi Academy Trust                                                                                                                      </w:t>
    </w:r>
    <w:r w:rsidRPr="005E315B">
      <w:rPr>
        <w:rFonts w:ascii="Lucida Sans" w:hAnsi="Lucida Sans"/>
        <w:color w:val="4E778A"/>
        <w:sz w:val="16"/>
        <w:szCs w:val="16"/>
      </w:rPr>
      <w:t xml:space="preserve">First Floor, Unit 12 Longbow Close, </w:t>
    </w:r>
  </w:p>
  <w:p w:rsidR="005E315B" w:rsidRPr="005E315B" w:rsidRDefault="005E315B" w:rsidP="005E315B">
    <w:pPr>
      <w:pStyle w:val="BodyText"/>
      <w:spacing w:line="223" w:lineRule="exact"/>
      <w:ind w:left="5040"/>
      <w:jc w:val="center"/>
      <w:rPr>
        <w:rFonts w:ascii="Lucida Sans" w:hAnsi="Lucida Sans"/>
      </w:rPr>
    </w:pPr>
    <w:r w:rsidRPr="005E315B">
      <w:rPr>
        <w:rFonts w:ascii="Lucida Sans" w:hAnsi="Lucida Sans"/>
        <w:color w:val="4E778A"/>
      </w:rPr>
      <w:t xml:space="preserve">           </w:t>
    </w:r>
    <w:proofErr w:type="spellStart"/>
    <w:r w:rsidRPr="005E315B">
      <w:rPr>
        <w:rFonts w:ascii="Lucida Sans" w:hAnsi="Lucida Sans"/>
        <w:color w:val="4E778A"/>
      </w:rPr>
      <w:t>Pennine</w:t>
    </w:r>
    <w:proofErr w:type="spellEnd"/>
    <w:r w:rsidRPr="005E315B">
      <w:rPr>
        <w:rFonts w:ascii="Lucida Sans" w:hAnsi="Lucida Sans"/>
        <w:color w:val="4E778A"/>
      </w:rPr>
      <w:t xml:space="preserve"> Business Park, Bradley, </w:t>
    </w:r>
    <w:proofErr w:type="spellStart"/>
    <w:r w:rsidRPr="005E315B">
      <w:rPr>
        <w:rFonts w:ascii="Lucida Sans" w:hAnsi="Lucida Sans"/>
        <w:color w:val="4E778A"/>
      </w:rPr>
      <w:t>Huddersfield</w:t>
    </w:r>
    <w:proofErr w:type="spellEnd"/>
    <w:r w:rsidRPr="005E315B">
      <w:rPr>
        <w:rFonts w:ascii="Lucida Sans" w:hAnsi="Lucida Sans"/>
        <w:color w:val="4E778A"/>
      </w:rPr>
      <w:t xml:space="preserve"> HD2 1GQ</w:t>
    </w:r>
  </w:p>
  <w:p w:rsidR="005E315B" w:rsidRPr="005E315B" w:rsidRDefault="005E315B" w:rsidP="005E315B">
    <w:pPr>
      <w:pStyle w:val="BodyText"/>
      <w:spacing w:line="200" w:lineRule="exact"/>
      <w:ind w:left="1035"/>
      <w:jc w:val="right"/>
      <w:rPr>
        <w:rFonts w:ascii="Lucida Sans" w:hAnsi="Lucida Sans"/>
      </w:rPr>
    </w:pPr>
    <w:r w:rsidRPr="005E315B">
      <w:rPr>
        <w:rFonts w:ascii="Lucida Sans" w:hAnsi="Lucida Sans"/>
        <w:color w:val="4E778A"/>
        <w:w w:val="110"/>
      </w:rPr>
      <w:t xml:space="preserve">                                                  Tel: 014</w:t>
    </w:r>
    <w:r w:rsidR="005F2CB6">
      <w:rPr>
        <w:rFonts w:ascii="Lucida Sans" w:hAnsi="Lucida Sans"/>
        <w:color w:val="4E778A"/>
        <w:w w:val="110"/>
      </w:rPr>
      <w:t>84</w:t>
    </w:r>
    <w:r w:rsidRPr="005E315B">
      <w:rPr>
        <w:rFonts w:ascii="Lucida Sans" w:hAnsi="Lucida Sans"/>
        <w:color w:val="4E778A"/>
        <w:w w:val="110"/>
      </w:rPr>
      <w:t xml:space="preserve"> 799321 </w:t>
    </w:r>
    <w:r w:rsidRPr="005E315B">
      <w:rPr>
        <w:rFonts w:ascii="Lucida Sans" w:hAnsi="Lucida Sans"/>
        <w:color w:val="009AD0"/>
        <w:w w:val="110"/>
      </w:rPr>
      <w:t xml:space="preserve">I </w:t>
    </w:r>
    <w:r w:rsidRPr="005E315B">
      <w:rPr>
        <w:rFonts w:ascii="Lucida Sans" w:hAnsi="Lucida Sans"/>
        <w:color w:val="4E778A"/>
        <w:w w:val="110"/>
      </w:rPr>
      <w:t xml:space="preserve">Email: </w:t>
    </w:r>
    <w:hyperlink r:id="rId2">
      <w:r w:rsidRPr="005E315B">
        <w:rPr>
          <w:rFonts w:ascii="Lucida Sans" w:hAnsi="Lucida Sans"/>
          <w:color w:val="4E778A"/>
          <w:w w:val="110"/>
        </w:rPr>
        <w:t>admin@i-mat.org.uk</w:t>
      </w:r>
    </w:hyperlink>
    <w:r w:rsidRPr="005E315B">
      <w:rPr>
        <w:rFonts w:ascii="Lucida Sans" w:hAnsi="Lucida Sans"/>
        <w:color w:val="4E778A"/>
        <w:w w:val="110"/>
      </w:rPr>
      <w:t xml:space="preserve"> </w:t>
    </w:r>
    <w:r w:rsidRPr="005E315B">
      <w:rPr>
        <w:rFonts w:ascii="Lucida Sans" w:hAnsi="Lucida Sans"/>
        <w:color w:val="009AD0"/>
        <w:w w:val="110"/>
      </w:rPr>
      <w:t xml:space="preserve">I </w:t>
    </w:r>
    <w:hyperlink r:id="rId3">
      <w:r w:rsidRPr="005E315B">
        <w:rPr>
          <w:rFonts w:ascii="Lucida Sans" w:hAnsi="Lucida Sans"/>
          <w:color w:val="4E778A"/>
          <w:w w:val="110"/>
        </w:rPr>
        <w:t>www.i-mat.org.uk</w:t>
      </w:r>
    </w:hyperlink>
  </w:p>
  <w:p w:rsidR="005E315B" w:rsidRPr="005E315B" w:rsidRDefault="005E315B" w:rsidP="005E315B">
    <w:pPr>
      <w:ind w:left="1033"/>
      <w:jc w:val="right"/>
      <w:rPr>
        <w:rFonts w:ascii="Lucida Sans" w:hAnsi="Lucida Sans"/>
        <w:sz w:val="16"/>
        <w:szCs w:val="16"/>
      </w:rPr>
    </w:pPr>
    <w:r w:rsidRPr="005E315B">
      <w:rPr>
        <w:rFonts w:ascii="Lucida Sans" w:hAnsi="Lucida Sans"/>
        <w:color w:val="4E778A"/>
        <w:sz w:val="16"/>
        <w:szCs w:val="16"/>
      </w:rPr>
      <w:t xml:space="preserve">                                      Company limited by guarantee. Registered in England and Wales. Reg no: 08529006</w:t>
    </w:r>
  </w:p>
  <w:p w:rsidR="00116E8A" w:rsidRPr="005E315B" w:rsidRDefault="00F06450" w:rsidP="005E315B">
    <w:pPr>
      <w:pStyle w:val="BodyText"/>
      <w:spacing w:line="223" w:lineRule="exact"/>
      <w:rPr>
        <w:rFonts w:ascii="Lucida Sans" w:hAnsi="Lucida Sans"/>
      </w:rPr>
    </w:pPr>
    <w:r w:rsidRPr="005E315B">
      <w:rPr>
        <w:rFonts w:ascii="Lucida Sans" w:hAnsi="Lucida Sans"/>
        <w:color w:val="009AD0"/>
      </w:rPr>
      <w:t xml:space="preserve">                                                            </w:t>
    </w:r>
    <w:r w:rsidR="007D4287" w:rsidRPr="005E315B">
      <w:rPr>
        <w:rFonts w:ascii="Lucida Sans" w:hAnsi="Lucida Sans"/>
        <w:color w:val="009AD0"/>
      </w:rPr>
      <w:t xml:space="preserve">        </w:t>
    </w:r>
    <w:r w:rsidRPr="005E315B">
      <w:rPr>
        <w:rFonts w:ascii="Lucida Sans" w:hAnsi="Lucida Sans"/>
        <w:color w:val="009AD0"/>
      </w:rPr>
      <w:t xml:space="preserve"> </w:t>
    </w:r>
    <w:r w:rsidR="00A347D4" w:rsidRPr="005E315B">
      <w:rPr>
        <w:rFonts w:ascii="Lucida Sans" w:hAnsi="Lucida Sans"/>
        <w:color w:val="009AD0"/>
      </w:rPr>
      <w:t xml:space="preserve">      </w:t>
    </w:r>
    <w:r w:rsidR="005E315B" w:rsidRPr="005E315B">
      <w:rPr>
        <w:rFonts w:ascii="Lucida Sans" w:hAnsi="Lucida Sans"/>
        <w:color w:val="009AD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562" w:rsidRDefault="00404562">
      <w:r>
        <w:separator/>
      </w:r>
    </w:p>
  </w:footnote>
  <w:footnote w:type="continuationSeparator" w:id="0">
    <w:p w:rsidR="00404562" w:rsidRDefault="0040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BF9"/>
    <w:multiLevelType w:val="hybridMultilevel"/>
    <w:tmpl w:val="1EBEBCC8"/>
    <w:lvl w:ilvl="0" w:tplc="BE1A9072">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C4A0FC">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E66E04">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1ECC56">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8F6EA">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7EAD88">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C82A00">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AAA642">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7C11C8">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8737A6"/>
    <w:multiLevelType w:val="multilevel"/>
    <w:tmpl w:val="9A52A212"/>
    <w:lvl w:ilvl="0">
      <w:start w:val="1"/>
      <w:numFmt w:val="decimal"/>
      <w:lvlText w:val="%1."/>
      <w:lvlJc w:val="left"/>
      <w:pPr>
        <w:ind w:left="1353" w:hanging="360"/>
      </w:pPr>
      <w:rPr>
        <w:rFonts w:hint="default"/>
        <w:b/>
      </w:rPr>
    </w:lvl>
    <w:lvl w:ilvl="1">
      <w:start w:val="2"/>
      <w:numFmt w:val="decimal"/>
      <w:isLgl/>
      <w:lvlText w:val="%1.%2"/>
      <w:lvlJc w:val="left"/>
      <w:pPr>
        <w:ind w:left="1586" w:hanging="360"/>
      </w:pPr>
      <w:rPr>
        <w:rFonts w:hint="default"/>
      </w:rPr>
    </w:lvl>
    <w:lvl w:ilvl="2">
      <w:start w:val="1"/>
      <w:numFmt w:val="decimal"/>
      <w:isLgl/>
      <w:lvlText w:val="%1.%2.%3"/>
      <w:lvlJc w:val="left"/>
      <w:pPr>
        <w:ind w:left="2321" w:hanging="720"/>
      </w:pPr>
      <w:rPr>
        <w:rFonts w:hint="default"/>
      </w:rPr>
    </w:lvl>
    <w:lvl w:ilvl="3">
      <w:start w:val="1"/>
      <w:numFmt w:val="decimal"/>
      <w:isLgl/>
      <w:lvlText w:val="%1.%2.%3.%4"/>
      <w:lvlJc w:val="left"/>
      <w:pPr>
        <w:ind w:left="3056" w:hanging="1080"/>
      </w:pPr>
      <w:rPr>
        <w:rFonts w:hint="default"/>
      </w:rPr>
    </w:lvl>
    <w:lvl w:ilvl="4">
      <w:start w:val="1"/>
      <w:numFmt w:val="decimal"/>
      <w:isLgl/>
      <w:lvlText w:val="%1.%2.%3.%4.%5"/>
      <w:lvlJc w:val="left"/>
      <w:pPr>
        <w:ind w:left="3431" w:hanging="1080"/>
      </w:pPr>
      <w:rPr>
        <w:rFonts w:hint="default"/>
      </w:rPr>
    </w:lvl>
    <w:lvl w:ilvl="5">
      <w:start w:val="1"/>
      <w:numFmt w:val="decimal"/>
      <w:isLgl/>
      <w:lvlText w:val="%1.%2.%3.%4.%5.%6"/>
      <w:lvlJc w:val="left"/>
      <w:pPr>
        <w:ind w:left="4166" w:hanging="1440"/>
      </w:pPr>
      <w:rPr>
        <w:rFonts w:hint="default"/>
      </w:rPr>
    </w:lvl>
    <w:lvl w:ilvl="6">
      <w:start w:val="1"/>
      <w:numFmt w:val="decimal"/>
      <w:isLgl/>
      <w:lvlText w:val="%1.%2.%3.%4.%5.%6.%7"/>
      <w:lvlJc w:val="left"/>
      <w:pPr>
        <w:ind w:left="4541" w:hanging="1440"/>
      </w:pPr>
      <w:rPr>
        <w:rFonts w:hint="default"/>
      </w:rPr>
    </w:lvl>
    <w:lvl w:ilvl="7">
      <w:start w:val="1"/>
      <w:numFmt w:val="decimal"/>
      <w:isLgl/>
      <w:lvlText w:val="%1.%2.%3.%4.%5.%6.%7.%8"/>
      <w:lvlJc w:val="left"/>
      <w:pPr>
        <w:ind w:left="5276" w:hanging="1800"/>
      </w:pPr>
      <w:rPr>
        <w:rFonts w:hint="default"/>
      </w:rPr>
    </w:lvl>
    <w:lvl w:ilvl="8">
      <w:start w:val="1"/>
      <w:numFmt w:val="decimal"/>
      <w:isLgl/>
      <w:lvlText w:val="%1.%2.%3.%4.%5.%6.%7.%8.%9"/>
      <w:lvlJc w:val="left"/>
      <w:pPr>
        <w:ind w:left="5651" w:hanging="1800"/>
      </w:pPr>
      <w:rPr>
        <w:rFonts w:hint="default"/>
      </w:rPr>
    </w:lvl>
  </w:abstractNum>
  <w:abstractNum w:abstractNumId="2" w15:restartNumberingAfterBreak="0">
    <w:nsid w:val="3AAE57BA"/>
    <w:multiLevelType w:val="hybridMultilevel"/>
    <w:tmpl w:val="78A61D14"/>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 w15:restartNumberingAfterBreak="0">
    <w:nsid w:val="451741F0"/>
    <w:multiLevelType w:val="hybridMultilevel"/>
    <w:tmpl w:val="BBFAF0C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472B049D"/>
    <w:multiLevelType w:val="multilevel"/>
    <w:tmpl w:val="4EACA9B2"/>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A663E97"/>
    <w:multiLevelType w:val="hybridMultilevel"/>
    <w:tmpl w:val="DC1830B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7A7A67A0"/>
    <w:multiLevelType w:val="hybridMultilevel"/>
    <w:tmpl w:val="C51401D8"/>
    <w:lvl w:ilvl="0" w:tplc="345645B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8A"/>
    <w:rsid w:val="000674E7"/>
    <w:rsid w:val="000A3D45"/>
    <w:rsid w:val="000A3E07"/>
    <w:rsid w:val="000A7171"/>
    <w:rsid w:val="000C1D20"/>
    <w:rsid w:val="00116E8A"/>
    <w:rsid w:val="00123178"/>
    <w:rsid w:val="001610A7"/>
    <w:rsid w:val="00176A1D"/>
    <w:rsid w:val="00192A99"/>
    <w:rsid w:val="001D1F56"/>
    <w:rsid w:val="001D70FA"/>
    <w:rsid w:val="001F18D8"/>
    <w:rsid w:val="001F275B"/>
    <w:rsid w:val="00205DDD"/>
    <w:rsid w:val="002232DE"/>
    <w:rsid w:val="0024407C"/>
    <w:rsid w:val="00244EDC"/>
    <w:rsid w:val="00245936"/>
    <w:rsid w:val="002A29C0"/>
    <w:rsid w:val="002A5D3A"/>
    <w:rsid w:val="00317ABB"/>
    <w:rsid w:val="003203EA"/>
    <w:rsid w:val="00361D20"/>
    <w:rsid w:val="00387F7C"/>
    <w:rsid w:val="003941B9"/>
    <w:rsid w:val="003B5351"/>
    <w:rsid w:val="003E2EC8"/>
    <w:rsid w:val="00404562"/>
    <w:rsid w:val="00423CAE"/>
    <w:rsid w:val="004A058C"/>
    <w:rsid w:val="004C2CE2"/>
    <w:rsid w:val="004F04B7"/>
    <w:rsid w:val="004F5E5B"/>
    <w:rsid w:val="0054650D"/>
    <w:rsid w:val="005A346D"/>
    <w:rsid w:val="005A5B5F"/>
    <w:rsid w:val="005E315B"/>
    <w:rsid w:val="005F2CB6"/>
    <w:rsid w:val="00626F3B"/>
    <w:rsid w:val="00636F0E"/>
    <w:rsid w:val="0064297B"/>
    <w:rsid w:val="00661A2A"/>
    <w:rsid w:val="006664A1"/>
    <w:rsid w:val="006762E1"/>
    <w:rsid w:val="006A357D"/>
    <w:rsid w:val="006E3242"/>
    <w:rsid w:val="006F2BF1"/>
    <w:rsid w:val="007036C2"/>
    <w:rsid w:val="00753730"/>
    <w:rsid w:val="007C01BC"/>
    <w:rsid w:val="007D3E46"/>
    <w:rsid w:val="007D4287"/>
    <w:rsid w:val="007D5A60"/>
    <w:rsid w:val="007D69BD"/>
    <w:rsid w:val="00801F10"/>
    <w:rsid w:val="00802605"/>
    <w:rsid w:val="0081587D"/>
    <w:rsid w:val="00857BAB"/>
    <w:rsid w:val="008926EF"/>
    <w:rsid w:val="00895049"/>
    <w:rsid w:val="008B2B8F"/>
    <w:rsid w:val="008B6255"/>
    <w:rsid w:val="008D0EF7"/>
    <w:rsid w:val="008F2F52"/>
    <w:rsid w:val="00907DC1"/>
    <w:rsid w:val="00922186"/>
    <w:rsid w:val="00924B38"/>
    <w:rsid w:val="00963FDF"/>
    <w:rsid w:val="009779EE"/>
    <w:rsid w:val="009B60A2"/>
    <w:rsid w:val="009D621C"/>
    <w:rsid w:val="009F3C47"/>
    <w:rsid w:val="00A03285"/>
    <w:rsid w:val="00A21C76"/>
    <w:rsid w:val="00A261D6"/>
    <w:rsid w:val="00A347D4"/>
    <w:rsid w:val="00A4589D"/>
    <w:rsid w:val="00A672C1"/>
    <w:rsid w:val="00A84EC1"/>
    <w:rsid w:val="00AB2082"/>
    <w:rsid w:val="00AC1A82"/>
    <w:rsid w:val="00AE552B"/>
    <w:rsid w:val="00B065C2"/>
    <w:rsid w:val="00B139E3"/>
    <w:rsid w:val="00B404A6"/>
    <w:rsid w:val="00BC032B"/>
    <w:rsid w:val="00C4253B"/>
    <w:rsid w:val="00C44AC3"/>
    <w:rsid w:val="00C4581B"/>
    <w:rsid w:val="00C5054A"/>
    <w:rsid w:val="00C52C33"/>
    <w:rsid w:val="00C5482F"/>
    <w:rsid w:val="00D80287"/>
    <w:rsid w:val="00DD3529"/>
    <w:rsid w:val="00E25B04"/>
    <w:rsid w:val="00E25B77"/>
    <w:rsid w:val="00E37B62"/>
    <w:rsid w:val="00E744EE"/>
    <w:rsid w:val="00E80DB3"/>
    <w:rsid w:val="00EA5CA5"/>
    <w:rsid w:val="00EB7F53"/>
    <w:rsid w:val="00EF20BC"/>
    <w:rsid w:val="00F06450"/>
    <w:rsid w:val="00F1450D"/>
    <w:rsid w:val="00F14F99"/>
    <w:rsid w:val="00F53C59"/>
    <w:rsid w:val="00F74B6E"/>
    <w:rsid w:val="00F93E3C"/>
    <w:rsid w:val="00FA0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6EB63"/>
  <w15:docId w15:val="{F3D1B034-1E4F-48A9-B9C4-0CEED22E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01BC"/>
    <w:rPr>
      <w:rFonts w:ascii="Lucida Sans Unicode" w:eastAsia="Lucida Sans Unicode" w:hAnsi="Lucida Sans Unicode" w:cs="Lucida Sans Unicode"/>
    </w:rPr>
  </w:style>
  <w:style w:type="paragraph" w:styleId="Heading2">
    <w:name w:val="heading 2"/>
    <w:basedOn w:val="Normal"/>
    <w:next w:val="Normal"/>
    <w:link w:val="Heading2Char"/>
    <w:uiPriority w:val="9"/>
    <w:semiHidden/>
    <w:unhideWhenUsed/>
    <w:qFormat/>
    <w:rsid w:val="001610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Lucida Sans Unicode" w:hAnsi="Segoe UI" w:cs="Segoe UI"/>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Lucida Sans Unicode" w:eastAsia="Lucida Sans Unicode" w:hAnsi="Lucida Sans Unicode" w:cs="Lucida Sans Unicod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Lucida Sans Unicode" w:eastAsia="Lucida Sans Unicode" w:hAnsi="Lucida Sans Unicode" w:cs="Lucida Sans Unicode"/>
    </w:rPr>
  </w:style>
  <w:style w:type="character" w:styleId="Hyperlink">
    <w:name w:val="Hyperlink"/>
    <w:basedOn w:val="DefaultParagraphFont"/>
    <w:uiPriority w:val="99"/>
    <w:unhideWhenUsed/>
    <w:rsid w:val="005E315B"/>
    <w:rPr>
      <w:color w:val="0000FF" w:themeColor="hyperlink"/>
      <w:u w:val="single"/>
    </w:rPr>
  </w:style>
  <w:style w:type="character" w:customStyle="1" w:styleId="UnresolvedMention1">
    <w:name w:val="Unresolved Mention1"/>
    <w:basedOn w:val="DefaultParagraphFont"/>
    <w:uiPriority w:val="99"/>
    <w:semiHidden/>
    <w:unhideWhenUsed/>
    <w:rsid w:val="005E315B"/>
    <w:rPr>
      <w:color w:val="605E5C"/>
      <w:shd w:val="clear" w:color="auto" w:fill="E1DFDD"/>
    </w:rPr>
  </w:style>
  <w:style w:type="character" w:customStyle="1" w:styleId="Heading2Char">
    <w:name w:val="Heading 2 Char"/>
    <w:basedOn w:val="DefaultParagraphFont"/>
    <w:link w:val="Heading2"/>
    <w:uiPriority w:val="9"/>
    <w:semiHidden/>
    <w:rsid w:val="001610A7"/>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661A2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61A2A"/>
  </w:style>
  <w:style w:type="character" w:customStyle="1" w:styleId="eop">
    <w:name w:val="eop"/>
    <w:basedOn w:val="DefaultParagraphFont"/>
    <w:rsid w:val="00661A2A"/>
  </w:style>
  <w:style w:type="paragraph" w:styleId="NormalWeb">
    <w:name w:val="Normal (Web)"/>
    <w:basedOn w:val="Normal"/>
    <w:uiPriority w:val="99"/>
    <w:semiHidden/>
    <w:unhideWhenUsed/>
    <w:rsid w:val="00A0328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5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19607">
      <w:bodyDiv w:val="1"/>
      <w:marLeft w:val="0"/>
      <w:marRight w:val="0"/>
      <w:marTop w:val="0"/>
      <w:marBottom w:val="0"/>
      <w:divBdr>
        <w:top w:val="none" w:sz="0" w:space="0" w:color="auto"/>
        <w:left w:val="none" w:sz="0" w:space="0" w:color="auto"/>
        <w:bottom w:val="none" w:sz="0" w:space="0" w:color="auto"/>
        <w:right w:val="none" w:sz="0" w:space="0" w:color="auto"/>
      </w:divBdr>
    </w:div>
    <w:div w:id="923992961">
      <w:bodyDiv w:val="1"/>
      <w:marLeft w:val="0"/>
      <w:marRight w:val="0"/>
      <w:marTop w:val="0"/>
      <w:marBottom w:val="0"/>
      <w:divBdr>
        <w:top w:val="none" w:sz="0" w:space="0" w:color="auto"/>
        <w:left w:val="none" w:sz="0" w:space="0" w:color="auto"/>
        <w:bottom w:val="none" w:sz="0" w:space="0" w:color="auto"/>
        <w:right w:val="none" w:sz="0" w:space="0" w:color="auto"/>
      </w:divBdr>
    </w:div>
    <w:div w:id="1593276858">
      <w:bodyDiv w:val="1"/>
      <w:marLeft w:val="0"/>
      <w:marRight w:val="0"/>
      <w:marTop w:val="0"/>
      <w:marBottom w:val="0"/>
      <w:divBdr>
        <w:top w:val="none" w:sz="0" w:space="0" w:color="auto"/>
        <w:left w:val="none" w:sz="0" w:space="0" w:color="auto"/>
        <w:bottom w:val="none" w:sz="0" w:space="0" w:color="auto"/>
        <w:right w:val="none" w:sz="0" w:space="0" w:color="auto"/>
      </w:divBdr>
    </w:div>
    <w:div w:id="2094428587">
      <w:bodyDiv w:val="1"/>
      <w:marLeft w:val="0"/>
      <w:marRight w:val="0"/>
      <w:marTop w:val="0"/>
      <w:marBottom w:val="0"/>
      <w:divBdr>
        <w:top w:val="none" w:sz="0" w:space="0" w:color="auto"/>
        <w:left w:val="none" w:sz="0" w:space="0" w:color="auto"/>
        <w:bottom w:val="none" w:sz="0" w:space="0" w:color="auto"/>
        <w:right w:val="none" w:sz="0" w:space="0" w:color="auto"/>
      </w:divBdr>
    </w:div>
    <w:div w:id="2105101496">
      <w:bodyDiv w:val="1"/>
      <w:marLeft w:val="0"/>
      <w:marRight w:val="0"/>
      <w:marTop w:val="0"/>
      <w:marBottom w:val="0"/>
      <w:divBdr>
        <w:top w:val="none" w:sz="0" w:space="0" w:color="auto"/>
        <w:left w:val="none" w:sz="0" w:space="0" w:color="auto"/>
        <w:bottom w:val="none" w:sz="0" w:space="0" w:color="auto"/>
        <w:right w:val="none" w:sz="0" w:space="0" w:color="auto"/>
      </w:divBdr>
      <w:divsChild>
        <w:div w:id="1573077316">
          <w:marLeft w:val="0"/>
          <w:marRight w:val="0"/>
          <w:marTop w:val="0"/>
          <w:marBottom w:val="0"/>
          <w:divBdr>
            <w:top w:val="none" w:sz="0" w:space="0" w:color="auto"/>
            <w:left w:val="none" w:sz="0" w:space="0" w:color="auto"/>
            <w:bottom w:val="none" w:sz="0" w:space="0" w:color="auto"/>
            <w:right w:val="none" w:sz="0" w:space="0" w:color="auto"/>
          </w:divBdr>
        </w:div>
        <w:div w:id="20426312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s://www.i-mat.org.uk/our-vision/our-strategic-prior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mat.org.uk/" TargetMode="External"/><Relationship Id="rId2" Type="http://schemas.openxmlformats.org/officeDocument/2006/relationships/hyperlink" Target="mailto:admin@i-mat.org.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DE04E26CC774CBBD7C9F9814E8595" ma:contentTypeVersion="13" ma:contentTypeDescription="Create a new document." ma:contentTypeScope="" ma:versionID="2c5235bf5da6a1d3dedd1be0776bc6ab">
  <xsd:schema xmlns:xsd="http://www.w3.org/2001/XMLSchema" xmlns:xs="http://www.w3.org/2001/XMLSchema" xmlns:p="http://schemas.microsoft.com/office/2006/metadata/properties" xmlns:ns3="554a300b-bc07-422e-9b9d-5d67b1565623" xmlns:ns4="ba235eed-c2e0-4f37-9341-071f81d45873" targetNamespace="http://schemas.microsoft.com/office/2006/metadata/properties" ma:root="true" ma:fieldsID="b8cff389c581d1155095da88bb3744ff" ns3:_="" ns4:_="">
    <xsd:import namespace="554a300b-bc07-422e-9b9d-5d67b1565623"/>
    <xsd:import namespace="ba235eed-c2e0-4f37-9341-071f81d458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a300b-bc07-422e-9b9d-5d67b1565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35eed-c2e0-4f37-9341-071f81d458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004B-6DDB-4781-B358-ADBE79C4F1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47DB83-8C5D-4EAC-8ECF-E5D82153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a300b-bc07-422e-9b9d-5d67b1565623"/>
    <ds:schemaRef ds:uri="ba235eed-c2e0-4f37-9341-071f81d45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03B3B-C958-486A-8C5A-E0691F16436D}">
  <ds:schemaRefs>
    <ds:schemaRef ds:uri="http://schemas.microsoft.com/sharepoint/v3/contenttype/forms"/>
  </ds:schemaRefs>
</ds:datastoreItem>
</file>

<file path=customXml/itemProps4.xml><?xml version="1.0" encoding="utf-8"?>
<ds:datastoreItem xmlns:ds="http://schemas.openxmlformats.org/officeDocument/2006/customXml" ds:itemID="{2B7E3186-A1A9-4D38-AAB3-BB738EFF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Halifax Academy</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dc:creator>
  <cp:lastModifiedBy>Christine Addy</cp:lastModifiedBy>
  <cp:revision>4</cp:revision>
  <cp:lastPrinted>2020-01-27T08:11:00Z</cp:lastPrinted>
  <dcterms:created xsi:type="dcterms:W3CDTF">2020-01-29T15:45:00Z</dcterms:created>
  <dcterms:modified xsi:type="dcterms:W3CDTF">2020-01-30T09:14:00Z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Adobe InDesign CC 2017 (Macintosh)</vt:lpwstr>
  </property>
  <property fmtid="{D5CDD505-2E9C-101B-9397-08002B2CF9AE}" pid="4" name="LastSaved">
    <vt:filetime>2018-01-17T00:00:00Z</vt:filetime>
  </property>
  <property fmtid="{D5CDD505-2E9C-101B-9397-08002B2CF9AE}" pid="5" name="ContentTypeId">
    <vt:lpwstr>0x010100159DE04E26CC774CBBD7C9F9814E8595</vt:lpwstr>
  </property>
</Properties>
</file>