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D3927" w14:textId="0FD13CA4" w:rsidR="008833B8" w:rsidRDefault="008833B8" w:rsidP="00FE0C26">
      <w:pPr>
        <w:jc w:val="center"/>
        <w:rPr>
          <w:rFonts w:ascii="Arial" w:hAnsi="Arial" w:cs="Arial"/>
          <w:b/>
          <w:color w:val="000000"/>
          <w:sz w:val="24"/>
          <w:szCs w:val="28"/>
        </w:rPr>
      </w:pPr>
      <w:r>
        <w:rPr>
          <w:rFonts w:ascii="Arial" w:hAnsi="Arial" w:cs="Arial"/>
          <w:b/>
          <w:color w:val="000000"/>
          <w:sz w:val="24"/>
          <w:szCs w:val="28"/>
        </w:rPr>
        <w:t>Stocks Lane Primary School</w:t>
      </w:r>
    </w:p>
    <w:p w14:paraId="63B1022B" w14:textId="094564EB" w:rsidR="00DD2E30" w:rsidRPr="00DD2E30" w:rsidRDefault="00DD2E30" w:rsidP="00FE0C26">
      <w:pPr>
        <w:jc w:val="center"/>
        <w:rPr>
          <w:rFonts w:ascii="Arial" w:hAnsi="Arial" w:cs="Arial"/>
          <w:b/>
          <w:color w:val="000000"/>
          <w:sz w:val="24"/>
          <w:szCs w:val="28"/>
        </w:rPr>
      </w:pPr>
      <w:r w:rsidRPr="00DD2E30">
        <w:rPr>
          <w:rFonts w:ascii="Arial" w:hAnsi="Arial" w:cs="Arial"/>
          <w:b/>
          <w:color w:val="000000"/>
          <w:sz w:val="24"/>
          <w:szCs w:val="28"/>
        </w:rPr>
        <w:t>Outline 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14:paraId="3FA305EC" w14:textId="77777777" w:rsidTr="00F1373C">
        <w:trPr>
          <w:trHeight w:val="510"/>
        </w:trPr>
        <w:tc>
          <w:tcPr>
            <w:tcW w:w="2340" w:type="dxa"/>
            <w:shd w:val="clear" w:color="auto" w:fill="BFBFBF"/>
            <w:vAlign w:val="center"/>
          </w:tcPr>
          <w:p w14:paraId="18AD1652" w14:textId="77777777"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14:paraId="433E1471" w14:textId="08C507ED" w:rsidR="00DD2E30" w:rsidRPr="00DD2E30" w:rsidRDefault="006546B8" w:rsidP="00F1373C">
            <w:pPr>
              <w:tabs>
                <w:tab w:val="left" w:pos="1800"/>
              </w:tabs>
              <w:rPr>
                <w:rFonts w:ascii="Arial Bold" w:hAnsi="Arial Bold" w:cs="Arial"/>
                <w:b/>
                <w:caps/>
                <w:color w:val="FFFFFF"/>
                <w:sz w:val="24"/>
              </w:rPr>
            </w:pPr>
            <w:r>
              <w:rPr>
                <w:rFonts w:ascii="Arial Bold" w:hAnsi="Arial Bold" w:cs="Arial"/>
                <w:b/>
                <w:caps/>
                <w:color w:val="FFFFFF"/>
                <w:sz w:val="24"/>
              </w:rPr>
              <w:t xml:space="preserve">Year </w:t>
            </w:r>
            <w:r w:rsidR="00F06DA9">
              <w:rPr>
                <w:rFonts w:ascii="Arial Bold" w:hAnsi="Arial Bold" w:cs="Arial"/>
                <w:b/>
                <w:caps/>
                <w:color w:val="FFFFFF"/>
                <w:sz w:val="24"/>
              </w:rPr>
              <w:t xml:space="preserve">3 </w:t>
            </w:r>
            <w:r w:rsidR="00DD2E30" w:rsidRPr="00DD2E30">
              <w:rPr>
                <w:rFonts w:ascii="Arial Bold" w:hAnsi="Arial Bold" w:cs="Arial"/>
                <w:b/>
                <w:caps/>
                <w:color w:val="FFFFFF"/>
                <w:sz w:val="24"/>
              </w:rPr>
              <w:t xml:space="preserve">teacher </w:t>
            </w:r>
            <w:r w:rsidR="008833B8" w:rsidRPr="00DD2E30">
              <w:rPr>
                <w:rFonts w:ascii="Arial Bold" w:hAnsi="Arial Bold" w:cs="Arial"/>
                <w:b/>
                <w:caps/>
                <w:color w:val="FFFFFF"/>
                <w:sz w:val="24"/>
              </w:rPr>
              <w:t>– PRIMARY</w:t>
            </w:r>
          </w:p>
        </w:tc>
      </w:tr>
      <w:tr w:rsidR="00DD2E30" w:rsidRPr="002E312F" w14:paraId="13A17933" w14:textId="77777777" w:rsidTr="00F1373C">
        <w:trPr>
          <w:trHeight w:val="510"/>
        </w:trPr>
        <w:tc>
          <w:tcPr>
            <w:tcW w:w="2340" w:type="dxa"/>
            <w:shd w:val="clear" w:color="auto" w:fill="BFBFBF"/>
            <w:vAlign w:val="center"/>
          </w:tcPr>
          <w:p w14:paraId="6C270486" w14:textId="77777777"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Ref:</w:t>
            </w:r>
          </w:p>
        </w:tc>
        <w:tc>
          <w:tcPr>
            <w:tcW w:w="7380" w:type="dxa"/>
            <w:shd w:val="clear" w:color="auto" w:fill="BFBFBF"/>
            <w:vAlign w:val="center"/>
          </w:tcPr>
          <w:p w14:paraId="2FE5880F" w14:textId="5E3AF454" w:rsidR="00DD2E30" w:rsidRPr="00DD2E30" w:rsidRDefault="00F06DA9" w:rsidP="00F1373C">
            <w:pPr>
              <w:tabs>
                <w:tab w:val="left" w:pos="1800"/>
              </w:tabs>
              <w:rPr>
                <w:rFonts w:ascii="Arial Bold" w:hAnsi="Arial Bold" w:cs="Arial"/>
                <w:b/>
                <w:caps/>
                <w:color w:val="FFFFFF"/>
                <w:sz w:val="24"/>
              </w:rPr>
            </w:pPr>
            <w:r>
              <w:rPr>
                <w:rFonts w:ascii="Arial Bold" w:hAnsi="Arial Bold" w:cs="Arial"/>
                <w:b/>
                <w:caps/>
                <w:color w:val="FFFFFF"/>
                <w:sz w:val="24"/>
              </w:rPr>
              <w:t xml:space="preserve">PArt - </w:t>
            </w:r>
            <w:bookmarkStart w:id="0" w:name="_GoBack"/>
            <w:bookmarkEnd w:id="0"/>
            <w:r w:rsidR="006546B8">
              <w:rPr>
                <w:rFonts w:ascii="Arial Bold" w:hAnsi="Arial Bold" w:cs="Arial"/>
                <w:b/>
                <w:caps/>
                <w:color w:val="FFFFFF"/>
                <w:sz w:val="24"/>
              </w:rPr>
              <w:t>TIMe</w:t>
            </w:r>
            <w:r w:rsidR="00E750AD">
              <w:rPr>
                <w:rFonts w:ascii="Arial Bold" w:hAnsi="Arial Bold" w:cs="Arial"/>
                <w:b/>
                <w:caps/>
                <w:color w:val="FFFFFF"/>
                <w:sz w:val="24"/>
              </w:rPr>
              <w:t>, Permanent</w:t>
            </w:r>
          </w:p>
        </w:tc>
      </w:tr>
      <w:tr w:rsidR="00DD2E30" w:rsidRPr="002E312F" w14:paraId="0922BC26" w14:textId="77777777" w:rsidTr="00F1373C">
        <w:trPr>
          <w:trHeight w:val="510"/>
        </w:trPr>
        <w:tc>
          <w:tcPr>
            <w:tcW w:w="2340" w:type="dxa"/>
            <w:shd w:val="clear" w:color="auto" w:fill="BFBFBF"/>
            <w:vAlign w:val="center"/>
          </w:tcPr>
          <w:p w14:paraId="34B35386" w14:textId="77777777"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14:paraId="5E9805C8" w14:textId="20652E22"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Main Scale </w:t>
            </w:r>
          </w:p>
        </w:tc>
      </w:tr>
    </w:tbl>
    <w:p w14:paraId="2CAED178" w14:textId="77777777" w:rsidR="00FE0C26" w:rsidRDefault="00FE0C26" w:rsidP="00DD2E30">
      <w:pPr>
        <w:rPr>
          <w:rFonts w:ascii="Arial" w:hAnsi="Arial" w:cs="Arial"/>
          <w:b/>
          <w:caps/>
          <w:color w:val="000000"/>
          <w:sz w:val="24"/>
          <w:szCs w:val="20"/>
        </w:rPr>
      </w:pPr>
    </w:p>
    <w:p w14:paraId="43FAC49E" w14:textId="73DE27EE"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14:paraId="0655B7CB" w14:textId="77777777"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14:paraId="2178AAC8"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2D3C91CD" w14:textId="77777777" w:rsidR="00DD2E30" w:rsidRPr="00DD2E30" w:rsidRDefault="00DD2E30" w:rsidP="00DD2E30">
      <w:pPr>
        <w:ind w:left="360"/>
        <w:rPr>
          <w:rFonts w:ascii="Arial" w:hAnsi="Arial" w:cs="Arial"/>
          <w:color w:val="000000"/>
        </w:rPr>
      </w:pPr>
    </w:p>
    <w:p w14:paraId="07B22278"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 xml:space="preserve">Employees should not refuse to undertake work, which is not specified on this form, but they should record any additional duties they are required to perform and these will be </w:t>
      </w:r>
      <w:proofErr w:type="gramStart"/>
      <w:r w:rsidRPr="00DD2E30">
        <w:rPr>
          <w:rFonts w:ascii="Arial" w:hAnsi="Arial" w:cs="Arial"/>
          <w:color w:val="000000"/>
        </w:rPr>
        <w:t>taken into account</w:t>
      </w:r>
      <w:proofErr w:type="gramEnd"/>
      <w:r w:rsidRPr="00DD2E30">
        <w:rPr>
          <w:rFonts w:ascii="Arial" w:hAnsi="Arial" w:cs="Arial"/>
          <w:color w:val="000000"/>
        </w:rPr>
        <w:t xml:space="preserve"> when the post is reviewed.</w:t>
      </w:r>
    </w:p>
    <w:p w14:paraId="57E10386" w14:textId="77777777" w:rsidR="00DD2E30" w:rsidRPr="00DD2E30" w:rsidRDefault="00DD2E30" w:rsidP="00DD2E30">
      <w:pPr>
        <w:rPr>
          <w:rFonts w:ascii="Arial" w:hAnsi="Arial" w:cs="Arial"/>
          <w:color w:val="000000"/>
        </w:rPr>
      </w:pPr>
    </w:p>
    <w:p w14:paraId="374A5A19" w14:textId="417AA9F1" w:rsidR="00DD2E30" w:rsidRDefault="00644DEA" w:rsidP="000E4859">
      <w:pPr>
        <w:numPr>
          <w:ilvl w:val="0"/>
          <w:numId w:val="1"/>
        </w:numPr>
        <w:spacing w:after="0" w:line="240" w:lineRule="auto"/>
        <w:rPr>
          <w:rFonts w:ascii="Arial" w:hAnsi="Arial" w:cs="Arial"/>
          <w:color w:val="000000"/>
        </w:rPr>
      </w:pPr>
      <w:r>
        <w:rPr>
          <w:rFonts w:ascii="Arial" w:hAnsi="Arial" w:cs="Arial"/>
          <w:color w:val="000000"/>
        </w:rPr>
        <w:t xml:space="preserve">Stocks Lane </w:t>
      </w:r>
      <w:r w:rsidR="00DD2E30" w:rsidRPr="008833B8">
        <w:rPr>
          <w:rFonts w:ascii="Arial" w:hAnsi="Arial" w:cs="Arial"/>
          <w:color w:val="000000"/>
        </w:rPr>
        <w:t>is an Equal Opportunities Employer and requires its employees to comply with all current equality policies in terms of equal opportunity for employment</w:t>
      </w:r>
    </w:p>
    <w:p w14:paraId="692C8706" w14:textId="77777777" w:rsidR="008833B8" w:rsidRDefault="008833B8" w:rsidP="008833B8">
      <w:pPr>
        <w:pStyle w:val="ListParagraph"/>
        <w:rPr>
          <w:rFonts w:ascii="Arial" w:hAnsi="Arial" w:cs="Arial"/>
          <w:color w:val="000000"/>
        </w:rPr>
      </w:pPr>
    </w:p>
    <w:p w14:paraId="6842E3DD" w14:textId="77777777" w:rsidR="008833B8" w:rsidRPr="00DD2E30" w:rsidRDefault="008833B8" w:rsidP="008833B8">
      <w:pPr>
        <w:spacing w:after="0" w:line="240" w:lineRule="auto"/>
        <w:ind w:left="360"/>
        <w:rPr>
          <w:rFonts w:ascii="Arial" w:hAnsi="Arial" w:cs="Arial"/>
          <w:color w:val="000000"/>
        </w:rPr>
      </w:pPr>
    </w:p>
    <w:p w14:paraId="3A6F4A06" w14:textId="17E3010F" w:rsidR="00DD2E30" w:rsidRPr="008833B8" w:rsidRDefault="00644DEA" w:rsidP="008833B8">
      <w:pPr>
        <w:numPr>
          <w:ilvl w:val="0"/>
          <w:numId w:val="1"/>
        </w:numPr>
        <w:spacing w:after="0" w:line="240" w:lineRule="auto"/>
        <w:rPr>
          <w:rFonts w:ascii="Arial" w:hAnsi="Arial" w:cs="Arial"/>
          <w:color w:val="000000"/>
        </w:rPr>
      </w:pPr>
      <w:r>
        <w:rPr>
          <w:rFonts w:ascii="Arial" w:hAnsi="Arial" w:cs="Arial"/>
          <w:color w:val="000000"/>
        </w:rPr>
        <w:t xml:space="preserve">Stocks Lane </w:t>
      </w:r>
      <w:r w:rsidR="00DD2E30" w:rsidRPr="008833B8">
        <w:rPr>
          <w:rFonts w:ascii="Arial" w:hAnsi="Arial" w:cs="Arial"/>
          <w:color w:val="000000"/>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5A7792F5" w14:textId="77777777"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14:paraId="384DA57C" w14:textId="19B22F0A" w:rsidR="00DD2E30" w:rsidRPr="00DD2E30" w:rsidRDefault="00DD2E30" w:rsidP="00DD2E30">
      <w:pPr>
        <w:rPr>
          <w:rFonts w:ascii="Arial" w:hAnsi="Arial" w:cs="Arial"/>
          <w:color w:val="000000"/>
        </w:rPr>
      </w:pPr>
      <w:r w:rsidRPr="00DD2E30">
        <w:rPr>
          <w:rFonts w:ascii="Arial" w:hAnsi="Arial" w:cs="Arial"/>
          <w:color w:val="000000"/>
        </w:rPr>
        <w:t xml:space="preserve">As a Primary school </w:t>
      </w:r>
      <w:proofErr w:type="gramStart"/>
      <w:r w:rsidRPr="00DD2E30">
        <w:rPr>
          <w:rFonts w:ascii="Arial" w:hAnsi="Arial" w:cs="Arial"/>
          <w:color w:val="000000"/>
        </w:rPr>
        <w:t>teacher</w:t>
      </w:r>
      <w:proofErr w:type="gramEnd"/>
      <w:r w:rsidRPr="00DD2E30">
        <w:rPr>
          <w:rFonts w:ascii="Arial" w:hAnsi="Arial" w:cs="Arial"/>
          <w:color w:val="000000"/>
        </w:rPr>
        <w:t xml:space="preserve"> you will be an outstanding classroom practitioner who consistently demonstrates the highest standards of delivery. You should be fully committed to raising attainment across </w:t>
      </w:r>
      <w:r w:rsidRPr="00644DEA">
        <w:rPr>
          <w:rFonts w:ascii="Arial" w:hAnsi="Arial" w:cs="Arial"/>
          <w:color w:val="000000"/>
        </w:rPr>
        <w:t>the whole school</w:t>
      </w:r>
      <w:r w:rsidR="008833B8" w:rsidRPr="00644DEA">
        <w:rPr>
          <w:rFonts w:ascii="Arial" w:hAnsi="Arial" w:cs="Arial"/>
          <w:color w:val="000000"/>
        </w:rPr>
        <w:t xml:space="preserve"> </w:t>
      </w:r>
      <w:r w:rsidRPr="00644DEA">
        <w:rPr>
          <w:rFonts w:ascii="Arial" w:hAnsi="Arial" w:cs="Arial"/>
          <w:color w:val="000000"/>
        </w:rPr>
        <w:t>and across all subjects that you are required to teach. You will be acutely aware of the strategies required to achieve the highest standards across the curriculum.</w:t>
      </w:r>
    </w:p>
    <w:p w14:paraId="15D24FC7" w14:textId="77777777" w:rsidR="00DD2E30" w:rsidRPr="00DD2E30" w:rsidRDefault="00DD2E30" w:rsidP="00DD2E30">
      <w:pPr>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14:paraId="404B54F1" w14:textId="77777777" w:rsidR="00DD2E30" w:rsidRPr="00DD2E30" w:rsidRDefault="00DD2E30" w:rsidP="00DD2E30">
      <w:pPr>
        <w:rPr>
          <w:rFonts w:ascii="Arial" w:hAnsi="Arial" w:cs="Arial"/>
          <w:color w:val="000000"/>
        </w:rPr>
      </w:pPr>
      <w:r w:rsidRPr="00DD2E30">
        <w:rPr>
          <w:rFonts w:ascii="Arial" w:hAnsi="Arial" w:cs="Arial"/>
          <w:color w:val="000000"/>
        </w:rPr>
        <w:t>As a Classroom teacher you will, at all times, be mindful of, and adhere to, the Professional Standards for Teachers and the Career Stage expectations negotiated and adopted by the school at any time.</w:t>
      </w:r>
    </w:p>
    <w:p w14:paraId="25067E9D" w14:textId="77777777"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14:paraId="05341771"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14:paraId="10F13D47" w14:textId="63C36547" w:rsidR="00DD2E30" w:rsidRPr="008833B8" w:rsidRDefault="00DD2E30" w:rsidP="00DD2E30">
      <w:pPr>
        <w:rPr>
          <w:rFonts w:ascii="Arial" w:hAnsi="Arial" w:cs="Arial"/>
          <w:i/>
          <w:color w:val="000000"/>
        </w:rPr>
      </w:pPr>
      <w:r w:rsidRPr="00DD2E30">
        <w:rPr>
          <w:rFonts w:ascii="Arial" w:hAnsi="Arial" w:cs="Arial"/>
          <w:i/>
          <w:color w:val="000000"/>
        </w:rPr>
        <w:t>(See Personnel Specification)</w:t>
      </w:r>
    </w:p>
    <w:p w14:paraId="05269BA8" w14:textId="041CBACC" w:rsidR="00DD2E30" w:rsidRDefault="00DD2E30" w:rsidP="00644DEA">
      <w:pPr>
        <w:rPr>
          <w:rFonts w:ascii="Arial" w:hAnsi="Arial" w:cs="Arial"/>
          <w:b/>
          <w:caps/>
          <w:color w:val="000000"/>
          <w:sz w:val="24"/>
        </w:rPr>
      </w:pPr>
      <w:r w:rsidRPr="00DD2E30">
        <w:rPr>
          <w:rFonts w:ascii="Arial" w:hAnsi="Arial" w:cs="Arial"/>
          <w:b/>
          <w:caps/>
          <w:color w:val="000000"/>
          <w:sz w:val="24"/>
        </w:rPr>
        <w:t>SUBJECT SPECIFIC KNOWLEDGE AND SKILLS:</w:t>
      </w:r>
    </w:p>
    <w:p w14:paraId="5D36C3A8" w14:textId="4E1C789C" w:rsidR="00644DEA" w:rsidRPr="00FE0C26" w:rsidRDefault="00FE0C26" w:rsidP="00FE0C26">
      <w:pPr>
        <w:pStyle w:val="ListParagraph"/>
        <w:numPr>
          <w:ilvl w:val="0"/>
          <w:numId w:val="21"/>
        </w:numPr>
        <w:ind w:left="284"/>
        <w:rPr>
          <w:rFonts w:ascii="Arial" w:hAnsi="Arial" w:cs="Arial"/>
          <w:caps/>
          <w:color w:val="000000"/>
          <w:sz w:val="22"/>
          <w:szCs w:val="22"/>
        </w:rPr>
      </w:pPr>
      <w:r>
        <w:rPr>
          <w:rFonts w:ascii="Arial" w:hAnsi="Arial" w:cs="Arial"/>
          <w:color w:val="000000"/>
          <w:sz w:val="22"/>
          <w:szCs w:val="22"/>
        </w:rPr>
        <w:t xml:space="preserve">Depending upon experience, </w:t>
      </w:r>
      <w:r w:rsidRPr="00FE0C26">
        <w:rPr>
          <w:rFonts w:ascii="Arial" w:hAnsi="Arial" w:cs="Arial"/>
          <w:color w:val="000000"/>
          <w:sz w:val="22"/>
          <w:szCs w:val="22"/>
        </w:rPr>
        <w:t xml:space="preserve">lead </w:t>
      </w:r>
      <w:r>
        <w:rPr>
          <w:rFonts w:ascii="Arial" w:hAnsi="Arial" w:cs="Arial"/>
          <w:color w:val="000000"/>
          <w:sz w:val="22"/>
          <w:szCs w:val="22"/>
        </w:rPr>
        <w:t xml:space="preserve">and monitor </w:t>
      </w:r>
      <w:r w:rsidRPr="00FE0C26">
        <w:rPr>
          <w:rFonts w:ascii="Arial" w:hAnsi="Arial" w:cs="Arial"/>
          <w:color w:val="000000"/>
          <w:sz w:val="22"/>
          <w:szCs w:val="22"/>
        </w:rPr>
        <w:t>a subject across the school</w:t>
      </w:r>
      <w:r>
        <w:rPr>
          <w:rFonts w:ascii="Arial" w:hAnsi="Arial" w:cs="Arial"/>
          <w:color w:val="000000"/>
          <w:sz w:val="22"/>
          <w:szCs w:val="22"/>
        </w:rPr>
        <w:t>, liaising with other class teachers and giving support where necessary.</w:t>
      </w:r>
    </w:p>
    <w:p w14:paraId="4AC78067" w14:textId="77777777" w:rsidR="00644DEA" w:rsidRPr="00644DEA" w:rsidRDefault="00644DEA" w:rsidP="00644DEA">
      <w:pPr>
        <w:rPr>
          <w:rFonts w:ascii="Arial" w:hAnsi="Arial" w:cs="Arial"/>
          <w:b/>
          <w:caps/>
          <w:color w:val="000000"/>
          <w:sz w:val="24"/>
        </w:rPr>
      </w:pPr>
    </w:p>
    <w:p w14:paraId="352E344E" w14:textId="77777777"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14:paraId="4899579F" w14:textId="77777777"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14:paraId="3DC34CF2" w14:textId="77777777" w:rsidR="00DD2E30" w:rsidRDefault="00DD2E30" w:rsidP="00DD2E30">
      <w:pPr>
        <w:spacing w:after="0" w:line="240" w:lineRule="auto"/>
        <w:ind w:left="360"/>
        <w:jc w:val="both"/>
        <w:rPr>
          <w:rFonts w:ascii="Arial" w:hAnsi="Arial" w:cs="Arial"/>
          <w:color w:val="000000"/>
        </w:rPr>
      </w:pPr>
    </w:p>
    <w:p w14:paraId="086BC61F" w14:textId="77777777"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14:paraId="299C3D73" w14:textId="77777777" w:rsidR="00DD2E30" w:rsidRDefault="00DD2E30" w:rsidP="00DD2E30">
      <w:pPr>
        <w:spacing w:after="0" w:line="240" w:lineRule="auto"/>
        <w:ind w:left="360"/>
        <w:rPr>
          <w:rFonts w:ascii="Arial" w:hAnsi="Arial" w:cs="Arial"/>
          <w:color w:val="000000"/>
        </w:rPr>
      </w:pPr>
    </w:p>
    <w:p w14:paraId="69EE225E"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14:paraId="6FA955D3" w14:textId="77777777" w:rsidR="00DD2E30" w:rsidRDefault="00DD2E30" w:rsidP="00DD2E30">
      <w:pPr>
        <w:spacing w:after="0" w:line="240" w:lineRule="auto"/>
        <w:ind w:left="360"/>
        <w:rPr>
          <w:rFonts w:ascii="Arial" w:hAnsi="Arial" w:cs="Arial"/>
          <w:color w:val="000000"/>
        </w:rPr>
      </w:pPr>
    </w:p>
    <w:p w14:paraId="4E4E6C26"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14:paraId="3197C83F" w14:textId="77777777"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14:paraId="26E9D595" w14:textId="77777777" w:rsidR="00DD2E30" w:rsidRPr="00DD2E30" w:rsidRDefault="00DD2E30" w:rsidP="00DD2E30">
      <w:pPr>
        <w:rPr>
          <w:rFonts w:ascii="Arial" w:hAnsi="Arial" w:cs="Arial"/>
          <w:b/>
          <w:caps/>
          <w:sz w:val="24"/>
        </w:rPr>
      </w:pPr>
      <w:r w:rsidRPr="00DD2E30">
        <w:rPr>
          <w:rFonts w:ascii="Arial" w:hAnsi="Arial" w:cs="Arial"/>
          <w:b/>
          <w:caps/>
          <w:sz w:val="24"/>
        </w:rPr>
        <w:t>Teaching:</w:t>
      </w:r>
    </w:p>
    <w:p w14:paraId="56D8F157" w14:textId="23A5580A" w:rsidR="00644DEA" w:rsidRPr="00644DEA" w:rsidRDefault="00DD2E30" w:rsidP="00644DEA">
      <w:pPr>
        <w:numPr>
          <w:ilvl w:val="0"/>
          <w:numId w:val="9"/>
        </w:numPr>
        <w:tabs>
          <w:tab w:val="clear" w:pos="720"/>
        </w:tabs>
        <w:spacing w:after="0" w:line="240" w:lineRule="auto"/>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r w:rsidR="00644DEA" w:rsidRPr="00644DEA">
        <w:t xml:space="preserve"> </w:t>
      </w:r>
    </w:p>
    <w:p w14:paraId="1398EFD5" w14:textId="4D601646" w:rsidR="00644DEA" w:rsidRDefault="00644DEA" w:rsidP="00644DEA">
      <w:pPr>
        <w:numPr>
          <w:ilvl w:val="0"/>
          <w:numId w:val="9"/>
        </w:numPr>
        <w:tabs>
          <w:tab w:val="clear" w:pos="720"/>
        </w:tabs>
        <w:spacing w:after="0" w:line="240" w:lineRule="auto"/>
        <w:rPr>
          <w:rFonts w:ascii="Arial" w:hAnsi="Arial" w:cs="Arial"/>
        </w:rPr>
      </w:pPr>
      <w:r w:rsidRPr="00644DEA">
        <w:rPr>
          <w:rFonts w:ascii="Arial" w:hAnsi="Arial" w:cs="Arial"/>
        </w:rPr>
        <w:t xml:space="preserve">Carry out teaching of </w:t>
      </w:r>
      <w:r w:rsidR="00FE0C26">
        <w:rPr>
          <w:rFonts w:ascii="Arial" w:hAnsi="Arial" w:cs="Arial"/>
        </w:rPr>
        <w:t xml:space="preserve">the </w:t>
      </w:r>
      <w:r w:rsidRPr="00644DEA">
        <w:rPr>
          <w:rFonts w:ascii="Arial" w:hAnsi="Arial" w:cs="Arial"/>
        </w:rPr>
        <w:t>allocated class to achieve specific curriculum objectives, consistent with the aptitudes and abilities</w:t>
      </w:r>
      <w:r>
        <w:rPr>
          <w:rFonts w:ascii="Arial" w:hAnsi="Arial" w:cs="Arial"/>
        </w:rPr>
        <w:t xml:space="preserve"> </w:t>
      </w:r>
      <w:r w:rsidRPr="00644DEA">
        <w:rPr>
          <w:rFonts w:ascii="Arial" w:hAnsi="Arial" w:cs="Arial"/>
        </w:rPr>
        <w:t>of the pupils.</w:t>
      </w:r>
    </w:p>
    <w:p w14:paraId="40B17719" w14:textId="41FCA028" w:rsidR="00644DEA" w:rsidRPr="00644DEA" w:rsidRDefault="00644DEA" w:rsidP="00644DEA">
      <w:pPr>
        <w:numPr>
          <w:ilvl w:val="0"/>
          <w:numId w:val="9"/>
        </w:numPr>
        <w:tabs>
          <w:tab w:val="clear" w:pos="720"/>
        </w:tabs>
        <w:spacing w:after="0" w:line="240" w:lineRule="auto"/>
        <w:rPr>
          <w:rFonts w:ascii="Arial" w:hAnsi="Arial" w:cs="Arial"/>
        </w:rPr>
      </w:pPr>
      <w:r w:rsidRPr="00644DEA">
        <w:rPr>
          <w:rFonts w:ascii="Arial" w:hAnsi="Arial" w:cs="Arial"/>
        </w:rPr>
        <w:t>Promote the development of language skills, including for pupils with English as an additional language.</w:t>
      </w:r>
    </w:p>
    <w:p w14:paraId="44BB4264" w14:textId="77777777" w:rsidR="00644DEA" w:rsidRDefault="00644DEA" w:rsidP="00644DEA">
      <w:pPr>
        <w:numPr>
          <w:ilvl w:val="0"/>
          <w:numId w:val="9"/>
        </w:numPr>
        <w:tabs>
          <w:tab w:val="clear" w:pos="720"/>
        </w:tabs>
        <w:spacing w:after="0" w:line="240" w:lineRule="auto"/>
        <w:rPr>
          <w:rFonts w:ascii="Arial" w:hAnsi="Arial" w:cs="Arial"/>
        </w:rPr>
      </w:pPr>
      <w:r w:rsidRPr="00644DEA">
        <w:rPr>
          <w:rFonts w:ascii="Arial" w:hAnsi="Arial" w:cs="Arial"/>
        </w:rPr>
        <w:t>Aim to achieve the highest possible teaching standards.</w:t>
      </w:r>
    </w:p>
    <w:p w14:paraId="073EEFC7" w14:textId="77777777" w:rsidR="00644DEA" w:rsidRDefault="00DD2E30" w:rsidP="00644DEA">
      <w:pPr>
        <w:numPr>
          <w:ilvl w:val="0"/>
          <w:numId w:val="9"/>
        </w:numPr>
        <w:tabs>
          <w:tab w:val="clear" w:pos="720"/>
        </w:tabs>
        <w:spacing w:after="0" w:line="240" w:lineRule="auto"/>
        <w:rPr>
          <w:rFonts w:ascii="Arial" w:hAnsi="Arial" w:cs="Arial"/>
        </w:rPr>
      </w:pPr>
      <w:r w:rsidRPr="00644DEA">
        <w:rPr>
          <w:rFonts w:ascii="Arial" w:hAnsi="Arial" w:cs="Arial"/>
        </w:rPr>
        <w:t>Identifying effective intervention and mentoring strategies for students.</w:t>
      </w:r>
    </w:p>
    <w:p w14:paraId="437BAA66" w14:textId="77777777" w:rsidR="00644DEA" w:rsidRDefault="00DD2E30" w:rsidP="00644DEA">
      <w:pPr>
        <w:numPr>
          <w:ilvl w:val="0"/>
          <w:numId w:val="9"/>
        </w:numPr>
        <w:tabs>
          <w:tab w:val="clear" w:pos="720"/>
        </w:tabs>
        <w:spacing w:after="0" w:line="240" w:lineRule="auto"/>
        <w:rPr>
          <w:rFonts w:ascii="Arial" w:hAnsi="Arial" w:cs="Arial"/>
        </w:rPr>
      </w:pPr>
      <w:r w:rsidRPr="00644DEA">
        <w:rPr>
          <w:rFonts w:ascii="Arial" w:hAnsi="Arial" w:cs="Arial"/>
        </w:rPr>
        <w:t>To mark and grade students work in a way which enables you to give written/verbal and diagnostic feedback and maintain records of pupils' progress and development</w:t>
      </w:r>
    </w:p>
    <w:p w14:paraId="5536B993" w14:textId="4781392F" w:rsidR="00DD2E30" w:rsidRPr="00644DEA" w:rsidRDefault="00DD2E30" w:rsidP="00644DEA">
      <w:pPr>
        <w:numPr>
          <w:ilvl w:val="0"/>
          <w:numId w:val="9"/>
        </w:numPr>
        <w:tabs>
          <w:tab w:val="clear" w:pos="720"/>
        </w:tabs>
        <w:spacing w:after="0" w:line="240" w:lineRule="auto"/>
        <w:rPr>
          <w:rFonts w:ascii="Arial" w:hAnsi="Arial" w:cs="Arial"/>
        </w:rPr>
      </w:pPr>
      <w:r w:rsidRPr="00644DEA">
        <w:rPr>
          <w:rFonts w:ascii="Arial" w:hAnsi="Arial" w:cs="Arial"/>
        </w:rPr>
        <w:lastRenderedPageBreak/>
        <w:t>To use a variety of delivery methods, which will stimulate learning appropriate to student needs and demands of the syllabus, for example, podcasts, interactive whiteboards etc.</w:t>
      </w:r>
    </w:p>
    <w:p w14:paraId="2F7A2C0C" w14:textId="77777777" w:rsidR="00DD2E30" w:rsidRPr="00DD2E30" w:rsidRDefault="00DD2E30" w:rsidP="00DD2E30">
      <w:pPr>
        <w:spacing w:after="0" w:line="240" w:lineRule="auto"/>
        <w:rPr>
          <w:rFonts w:ascii="Arial" w:hAnsi="Arial" w:cs="Arial"/>
        </w:rPr>
      </w:pPr>
    </w:p>
    <w:p w14:paraId="31B41C73" w14:textId="2BAE0055" w:rsidR="00644DEA" w:rsidRDefault="00DD2E30" w:rsidP="00FE0C26">
      <w:pPr>
        <w:numPr>
          <w:ilvl w:val="0"/>
          <w:numId w:val="9"/>
        </w:numPr>
        <w:tabs>
          <w:tab w:val="clear" w:pos="720"/>
          <w:tab w:val="num" w:pos="360"/>
        </w:tabs>
        <w:spacing w:after="0" w:line="240" w:lineRule="auto"/>
        <w:ind w:left="360" w:firstLine="66"/>
        <w:rPr>
          <w:rFonts w:ascii="Arial" w:hAnsi="Arial" w:cs="Arial"/>
        </w:rPr>
      </w:pPr>
      <w:r w:rsidRPr="00DD2E30">
        <w:rPr>
          <w:rFonts w:ascii="Arial" w:hAnsi="Arial" w:cs="Arial"/>
        </w:rPr>
        <w:t>Prepare pupils for internal and external assessments.</w:t>
      </w:r>
    </w:p>
    <w:p w14:paraId="65B43FBE" w14:textId="77777777" w:rsidR="00644DEA" w:rsidRDefault="00644DEA" w:rsidP="00FE0C26">
      <w:pPr>
        <w:pStyle w:val="ListParagraph"/>
        <w:ind w:firstLine="66"/>
        <w:rPr>
          <w:rFonts w:ascii="Arial" w:hAnsi="Arial" w:cs="Arial"/>
        </w:rPr>
      </w:pPr>
    </w:p>
    <w:p w14:paraId="259AAEA2" w14:textId="77777777" w:rsidR="00644DEA" w:rsidRDefault="00644DEA" w:rsidP="00FE0C26">
      <w:pPr>
        <w:numPr>
          <w:ilvl w:val="0"/>
          <w:numId w:val="9"/>
        </w:numPr>
        <w:tabs>
          <w:tab w:val="clear" w:pos="720"/>
          <w:tab w:val="num" w:pos="360"/>
        </w:tabs>
        <w:spacing w:after="0" w:line="240" w:lineRule="auto"/>
        <w:ind w:left="360" w:firstLine="66"/>
        <w:rPr>
          <w:rFonts w:ascii="Arial" w:hAnsi="Arial" w:cs="Arial"/>
        </w:rPr>
      </w:pPr>
      <w:r w:rsidRPr="00644DEA">
        <w:rPr>
          <w:rFonts w:ascii="Arial" w:hAnsi="Arial" w:cs="Arial"/>
        </w:rPr>
        <w:t>Work within the curriculum policies of the school, following the National Curriculum, bearing in mind the cultural,</w:t>
      </w:r>
      <w:r>
        <w:rPr>
          <w:rFonts w:ascii="Arial" w:hAnsi="Arial" w:cs="Arial"/>
        </w:rPr>
        <w:t xml:space="preserve"> </w:t>
      </w:r>
      <w:r w:rsidRPr="00644DEA">
        <w:rPr>
          <w:rFonts w:ascii="Arial" w:hAnsi="Arial" w:cs="Arial"/>
        </w:rPr>
        <w:t>religious and social backgrounds of the children.</w:t>
      </w:r>
    </w:p>
    <w:p w14:paraId="3A2A344D" w14:textId="77777777" w:rsidR="00644DEA" w:rsidRDefault="00644DEA" w:rsidP="00FE0C26">
      <w:pPr>
        <w:pStyle w:val="ListParagraph"/>
        <w:ind w:firstLine="66"/>
        <w:rPr>
          <w:rFonts w:ascii="Arial" w:hAnsi="Arial" w:cs="Arial"/>
        </w:rPr>
      </w:pPr>
    </w:p>
    <w:p w14:paraId="5AE3C459" w14:textId="45CB0427" w:rsidR="00644DEA" w:rsidRPr="00644DEA" w:rsidRDefault="00644DEA" w:rsidP="00FE0C26">
      <w:pPr>
        <w:numPr>
          <w:ilvl w:val="0"/>
          <w:numId w:val="9"/>
        </w:numPr>
        <w:tabs>
          <w:tab w:val="clear" w:pos="720"/>
          <w:tab w:val="num" w:pos="360"/>
        </w:tabs>
        <w:spacing w:after="0" w:line="240" w:lineRule="auto"/>
        <w:ind w:left="360" w:firstLine="66"/>
        <w:rPr>
          <w:rFonts w:ascii="Arial" w:hAnsi="Arial" w:cs="Arial"/>
        </w:rPr>
      </w:pPr>
      <w:r w:rsidRPr="00644DEA">
        <w:rPr>
          <w:rFonts w:ascii="Arial" w:hAnsi="Arial" w:cs="Arial"/>
        </w:rPr>
        <w:t>Develop and implement teaching sequences to meet the learning needs of all pupils in accordance with National</w:t>
      </w:r>
      <w:r>
        <w:rPr>
          <w:rFonts w:ascii="Arial" w:hAnsi="Arial" w:cs="Arial"/>
        </w:rPr>
        <w:t xml:space="preserve"> </w:t>
      </w:r>
      <w:r w:rsidRPr="00644DEA">
        <w:rPr>
          <w:rFonts w:ascii="Arial" w:hAnsi="Arial" w:cs="Arial"/>
        </w:rPr>
        <w:t>Curriculum and the overall aim and curriculum policies of the school.</w:t>
      </w:r>
    </w:p>
    <w:p w14:paraId="45F7CB74" w14:textId="0EA862CD" w:rsidR="00644DEA" w:rsidRPr="00644DEA" w:rsidRDefault="00644DEA" w:rsidP="00644DEA">
      <w:pPr>
        <w:numPr>
          <w:ilvl w:val="0"/>
          <w:numId w:val="9"/>
        </w:numPr>
        <w:tabs>
          <w:tab w:val="clear" w:pos="720"/>
        </w:tabs>
        <w:spacing w:after="0" w:line="240" w:lineRule="auto"/>
        <w:rPr>
          <w:rFonts w:ascii="Arial" w:hAnsi="Arial" w:cs="Arial"/>
        </w:rPr>
      </w:pPr>
      <w:r w:rsidRPr="00644DEA">
        <w:rPr>
          <w:rFonts w:ascii="Arial" w:hAnsi="Arial" w:cs="Arial"/>
        </w:rPr>
        <w:t>Assess pupils’ performance by discussion and observation and ensure that progress is monitored.</w:t>
      </w:r>
    </w:p>
    <w:p w14:paraId="4E44F582" w14:textId="061A5318" w:rsidR="00644DEA" w:rsidRPr="00644DEA" w:rsidRDefault="00644DEA" w:rsidP="00644DEA">
      <w:pPr>
        <w:numPr>
          <w:ilvl w:val="0"/>
          <w:numId w:val="9"/>
        </w:numPr>
        <w:tabs>
          <w:tab w:val="clear" w:pos="720"/>
        </w:tabs>
        <w:spacing w:after="0" w:line="240" w:lineRule="auto"/>
        <w:rPr>
          <w:rFonts w:ascii="Arial" w:hAnsi="Arial" w:cs="Arial"/>
        </w:rPr>
      </w:pPr>
      <w:r w:rsidRPr="00644DEA">
        <w:rPr>
          <w:rFonts w:ascii="Arial" w:hAnsi="Arial" w:cs="Arial"/>
        </w:rPr>
        <w:t>Set challenging but achievable targets on a regular basis.</w:t>
      </w:r>
    </w:p>
    <w:p w14:paraId="49A6A3B4" w14:textId="1CEE024A" w:rsidR="00644DEA" w:rsidRPr="00FE0C26" w:rsidRDefault="00644DEA" w:rsidP="00FE0C26">
      <w:pPr>
        <w:numPr>
          <w:ilvl w:val="0"/>
          <w:numId w:val="9"/>
        </w:numPr>
        <w:tabs>
          <w:tab w:val="clear" w:pos="720"/>
        </w:tabs>
        <w:spacing w:after="0" w:line="240" w:lineRule="auto"/>
        <w:rPr>
          <w:rFonts w:ascii="Arial" w:hAnsi="Arial" w:cs="Arial"/>
        </w:rPr>
      </w:pPr>
      <w:r w:rsidRPr="00644DEA">
        <w:rPr>
          <w:rFonts w:ascii="Arial" w:hAnsi="Arial" w:cs="Arial"/>
        </w:rPr>
        <w:t>Maintain a well organised, stimulating provision led classroom which promotes learning through practical approaches</w:t>
      </w:r>
      <w:r w:rsidR="00FE0C26">
        <w:rPr>
          <w:rFonts w:ascii="Arial" w:hAnsi="Arial" w:cs="Arial"/>
        </w:rPr>
        <w:t xml:space="preserve"> </w:t>
      </w:r>
      <w:r w:rsidRPr="00FE0C26">
        <w:rPr>
          <w:rFonts w:ascii="Arial" w:hAnsi="Arial" w:cs="Arial"/>
        </w:rPr>
        <w:t>and interactive displays.</w:t>
      </w:r>
    </w:p>
    <w:p w14:paraId="3E9B278C" w14:textId="214D61E2" w:rsidR="00644DEA" w:rsidRPr="00FE0C26" w:rsidRDefault="00644DEA" w:rsidP="00FE0C26">
      <w:pPr>
        <w:numPr>
          <w:ilvl w:val="0"/>
          <w:numId w:val="9"/>
        </w:numPr>
        <w:tabs>
          <w:tab w:val="clear" w:pos="720"/>
        </w:tabs>
        <w:spacing w:after="0" w:line="240" w:lineRule="auto"/>
        <w:rPr>
          <w:rFonts w:ascii="Arial" w:hAnsi="Arial" w:cs="Arial"/>
        </w:rPr>
      </w:pPr>
      <w:r w:rsidRPr="00644DEA">
        <w:rPr>
          <w:rFonts w:ascii="Arial" w:hAnsi="Arial" w:cs="Arial"/>
        </w:rPr>
        <w:t>•Maintain a good educational ethos including the storage, display and use of teaching materials/resources/books</w:t>
      </w:r>
      <w:r w:rsidR="00FE0C26">
        <w:rPr>
          <w:rFonts w:ascii="Arial" w:hAnsi="Arial" w:cs="Arial"/>
        </w:rPr>
        <w:t xml:space="preserve"> </w:t>
      </w:r>
      <w:r w:rsidRPr="00FE0C26">
        <w:rPr>
          <w:rFonts w:ascii="Arial" w:hAnsi="Arial" w:cs="Arial"/>
        </w:rPr>
        <w:t>relating to the class and curriculum responsibilities.</w:t>
      </w:r>
    </w:p>
    <w:p w14:paraId="676827BC" w14:textId="77777777" w:rsidR="00DD2E30" w:rsidRDefault="00DD2E30" w:rsidP="00DD2E30">
      <w:pPr>
        <w:spacing w:after="0" w:line="240" w:lineRule="auto"/>
        <w:ind w:left="360"/>
        <w:rPr>
          <w:rFonts w:ascii="Arial" w:hAnsi="Arial" w:cs="Arial"/>
        </w:rPr>
      </w:pPr>
    </w:p>
    <w:p w14:paraId="21C945D1" w14:textId="30B0E96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undertake pastoral duties, such as supporting pupils on an individual basis through academic or personal difficulties.</w:t>
      </w:r>
    </w:p>
    <w:p w14:paraId="418839B1" w14:textId="77777777" w:rsidR="00DD2E30" w:rsidRPr="00DD2E30" w:rsidRDefault="00DD2E30" w:rsidP="00DD2E30">
      <w:pPr>
        <w:rPr>
          <w:rFonts w:ascii="Arial" w:hAnsi="Arial" w:cs="Arial"/>
        </w:rPr>
      </w:pPr>
    </w:p>
    <w:p w14:paraId="221A222E" w14:textId="77777777"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14:paraId="5F9E013F" w14:textId="77777777"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14:paraId="4BA2B31D" w14:textId="77777777" w:rsidR="00DD2E30" w:rsidRPr="00DD2E30" w:rsidRDefault="00DD2E30" w:rsidP="00DD2E30">
      <w:pPr>
        <w:spacing w:after="0" w:line="240" w:lineRule="auto"/>
        <w:ind w:left="360"/>
        <w:rPr>
          <w:rFonts w:ascii="Arial" w:hAnsi="Arial" w:cs="Arial"/>
        </w:rPr>
      </w:pPr>
    </w:p>
    <w:p w14:paraId="3BBE4896"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14:paraId="0DF36F4C" w14:textId="77777777" w:rsidR="00DD2E30" w:rsidRDefault="00DD2E30" w:rsidP="00DD2E30">
      <w:pPr>
        <w:spacing w:after="0" w:line="240" w:lineRule="auto"/>
        <w:ind w:left="360"/>
        <w:rPr>
          <w:rFonts w:ascii="Arial" w:hAnsi="Arial" w:cs="Arial"/>
        </w:rPr>
      </w:pPr>
    </w:p>
    <w:p w14:paraId="4F01710E"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actively encourage good practice with regard to punctuality, behaviour, standards of work and independent learning.</w:t>
      </w:r>
    </w:p>
    <w:p w14:paraId="055AF3A4" w14:textId="77777777" w:rsidR="00DD2E30" w:rsidRPr="00DD2E30" w:rsidRDefault="00DD2E30" w:rsidP="00DD2E30">
      <w:pPr>
        <w:rPr>
          <w:rFonts w:ascii="Arial" w:hAnsi="Arial" w:cs="Arial"/>
        </w:rPr>
      </w:pPr>
    </w:p>
    <w:p w14:paraId="0D418DFB" w14:textId="77777777"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14:paraId="26F0A0E4" w14:textId="47749282"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 xml:space="preserve">To participate in and organise extracurricular activities, such as outings, social activities and sporting events; </w:t>
      </w:r>
    </w:p>
    <w:p w14:paraId="785901F9" w14:textId="77777777" w:rsidR="00DD2E30" w:rsidRPr="00DD2E30" w:rsidRDefault="00DD2E30" w:rsidP="00DD2E30">
      <w:pPr>
        <w:rPr>
          <w:rFonts w:ascii="Arial" w:hAnsi="Arial" w:cs="Arial"/>
        </w:rPr>
      </w:pPr>
    </w:p>
    <w:p w14:paraId="09ADA1AD"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14:paraId="652012D5" w14:textId="77777777" w:rsidR="00DD2E30" w:rsidRPr="00DD2E30" w:rsidRDefault="00DD2E30" w:rsidP="00DD2E30">
      <w:pPr>
        <w:rPr>
          <w:rFonts w:ascii="Arial" w:hAnsi="Arial" w:cs="Arial"/>
        </w:rPr>
      </w:pPr>
    </w:p>
    <w:p w14:paraId="1A7F5CEF"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14:paraId="231CF15A" w14:textId="77777777" w:rsidR="00DD2E30" w:rsidRPr="00DD2E30" w:rsidRDefault="00DD2E30" w:rsidP="00DD2E30">
      <w:pPr>
        <w:rPr>
          <w:rFonts w:ascii="Arial" w:hAnsi="Arial" w:cs="Arial"/>
        </w:rPr>
      </w:pPr>
    </w:p>
    <w:p w14:paraId="2863C9D6" w14:textId="77777777"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14:paraId="1742DCCE" w14:textId="77777777" w:rsidR="00DD2E30" w:rsidRDefault="00DD2E30" w:rsidP="00DD2E30">
      <w:pPr>
        <w:pStyle w:val="ListParagraph"/>
        <w:rPr>
          <w:rFonts w:ascii="Arial" w:hAnsi="Arial" w:cs="Arial"/>
        </w:rPr>
      </w:pPr>
    </w:p>
    <w:p w14:paraId="7B1D77F1" w14:textId="77777777" w:rsidR="00DD2E30" w:rsidRPr="00DD2E30" w:rsidRDefault="00DD2E30" w:rsidP="00DD2E30">
      <w:pPr>
        <w:spacing w:after="0" w:line="240" w:lineRule="auto"/>
        <w:ind w:left="360"/>
        <w:rPr>
          <w:rFonts w:ascii="Arial" w:hAnsi="Arial" w:cs="Arial"/>
        </w:rPr>
      </w:pPr>
    </w:p>
    <w:p w14:paraId="348F3FBA" w14:textId="77777777"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14:paraId="768CA10D"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14:paraId="0C0B71CD" w14:textId="77777777" w:rsidR="00DD2E30" w:rsidRDefault="00DD2E30" w:rsidP="00DD2E30">
      <w:pPr>
        <w:spacing w:after="0" w:line="240" w:lineRule="auto"/>
        <w:ind w:left="360"/>
        <w:rPr>
          <w:rFonts w:ascii="Arial" w:hAnsi="Arial" w:cs="Arial"/>
        </w:rPr>
      </w:pPr>
    </w:p>
    <w:p w14:paraId="2E19858A"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14:paraId="2424BE39" w14:textId="77777777" w:rsidR="00DD2E30" w:rsidRDefault="00DD2E30" w:rsidP="00DD2E30">
      <w:pPr>
        <w:spacing w:after="0" w:line="240" w:lineRule="auto"/>
        <w:ind w:left="360"/>
        <w:rPr>
          <w:rFonts w:ascii="Arial" w:hAnsi="Arial" w:cs="Arial"/>
        </w:rPr>
      </w:pPr>
    </w:p>
    <w:p w14:paraId="30A2684D"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14:paraId="61881269" w14:textId="77777777" w:rsidR="00DD2E30" w:rsidRDefault="00DD2E30" w:rsidP="00DD2E30">
      <w:pPr>
        <w:spacing w:after="0" w:line="240" w:lineRule="auto"/>
        <w:ind w:left="360"/>
        <w:rPr>
          <w:rFonts w:ascii="Arial" w:hAnsi="Arial" w:cs="Arial"/>
        </w:rPr>
      </w:pPr>
    </w:p>
    <w:p w14:paraId="3C372814" w14:textId="5A113C0B"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Contribute to the recruitment, selection appointment and professional development of other teachers and support staff.</w:t>
      </w:r>
    </w:p>
    <w:p w14:paraId="2B094A41" w14:textId="18CD29C2" w:rsidR="008A5C9B" w:rsidRDefault="008A5C9B" w:rsidP="00DD2E30">
      <w:pPr>
        <w:rPr>
          <w:rFonts w:ascii="Arial" w:hAnsi="Arial" w:cs="Arial"/>
          <w:b/>
          <w:caps/>
          <w:sz w:val="24"/>
        </w:rPr>
      </w:pPr>
    </w:p>
    <w:p w14:paraId="11C7C6FB" w14:textId="77777777" w:rsidR="00644DEA" w:rsidRDefault="00644DEA" w:rsidP="00DD2E30">
      <w:pPr>
        <w:rPr>
          <w:rFonts w:ascii="Arial" w:hAnsi="Arial" w:cs="Arial"/>
          <w:b/>
          <w:caps/>
          <w:sz w:val="24"/>
        </w:rPr>
      </w:pPr>
    </w:p>
    <w:p w14:paraId="1E7261ED" w14:textId="77777777"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14:paraId="2523916C"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To under-go regular observations and participate in regular in-service training (INSET) as part of continuing professional development (CPD).</w:t>
      </w:r>
    </w:p>
    <w:p w14:paraId="608EAB48" w14:textId="77777777" w:rsidR="00DD2E30" w:rsidRDefault="00DD2E30" w:rsidP="00DD2E30">
      <w:pPr>
        <w:spacing w:after="0" w:line="240" w:lineRule="auto"/>
        <w:ind w:left="360"/>
        <w:rPr>
          <w:rFonts w:ascii="Arial" w:hAnsi="Arial" w:cs="Arial"/>
        </w:rPr>
      </w:pPr>
    </w:p>
    <w:p w14:paraId="5C4DDB32"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14:paraId="31DEF88A" w14:textId="77777777" w:rsidR="00DD2E30" w:rsidRDefault="00DD2E30" w:rsidP="00DD2E30">
      <w:pPr>
        <w:spacing w:after="0" w:line="240" w:lineRule="auto"/>
        <w:ind w:left="360"/>
        <w:rPr>
          <w:rFonts w:ascii="Arial" w:hAnsi="Arial" w:cs="Arial"/>
        </w:rPr>
      </w:pPr>
    </w:p>
    <w:p w14:paraId="51F184C6" w14:textId="382933F2" w:rsid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14:paraId="553B5E33" w14:textId="77777777" w:rsidR="00644DEA" w:rsidRDefault="00644DEA" w:rsidP="00644DEA">
      <w:pPr>
        <w:pStyle w:val="ListParagraph"/>
        <w:rPr>
          <w:rFonts w:ascii="Arial" w:hAnsi="Arial" w:cs="Arial"/>
        </w:rPr>
      </w:pPr>
    </w:p>
    <w:p w14:paraId="1FBA9D90" w14:textId="61881596" w:rsidR="00644DEA" w:rsidRPr="00DD2E30" w:rsidRDefault="00644DEA" w:rsidP="00DD2E30">
      <w:pPr>
        <w:numPr>
          <w:ilvl w:val="0"/>
          <w:numId w:val="13"/>
        </w:numPr>
        <w:tabs>
          <w:tab w:val="clear" w:pos="720"/>
        </w:tabs>
        <w:spacing w:after="0" w:line="240" w:lineRule="auto"/>
        <w:ind w:left="360"/>
        <w:rPr>
          <w:rFonts w:ascii="Arial" w:hAnsi="Arial" w:cs="Arial"/>
        </w:rPr>
      </w:pPr>
      <w:r>
        <w:rPr>
          <w:rFonts w:ascii="Arial" w:hAnsi="Arial" w:cs="Arial"/>
        </w:rPr>
        <w:t>If you are a Newly Qualified Teacher, then you will to complete the NQT cycle and be supported by a specified mentor.</w:t>
      </w:r>
    </w:p>
    <w:p w14:paraId="397F7413" w14:textId="77777777" w:rsidR="00DD2E30" w:rsidRDefault="00DD2E30" w:rsidP="00DD2E30">
      <w:pPr>
        <w:rPr>
          <w:rFonts w:ascii="Arial" w:hAnsi="Arial" w:cs="Arial"/>
          <w:b/>
          <w:caps/>
          <w:sz w:val="24"/>
        </w:rPr>
      </w:pPr>
    </w:p>
    <w:p w14:paraId="6994D611" w14:textId="77777777" w:rsidR="00DD2E30" w:rsidRPr="00DD2E30" w:rsidRDefault="00DD2E30" w:rsidP="00DD2E30">
      <w:pPr>
        <w:rPr>
          <w:rFonts w:ascii="Arial" w:hAnsi="Arial" w:cs="Arial"/>
          <w:b/>
          <w:caps/>
          <w:sz w:val="24"/>
        </w:rPr>
      </w:pPr>
      <w:r w:rsidRPr="00DD2E30">
        <w:rPr>
          <w:rFonts w:ascii="Arial" w:hAnsi="Arial" w:cs="Arial"/>
          <w:b/>
          <w:caps/>
          <w:sz w:val="24"/>
        </w:rPr>
        <w:t>Communication:</w:t>
      </w:r>
    </w:p>
    <w:p w14:paraId="0DE529DD"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14:paraId="2B83B50A" w14:textId="77777777" w:rsidR="00DD2E30" w:rsidRPr="00DD2E30" w:rsidRDefault="00DD2E30" w:rsidP="00DD2E30">
      <w:pPr>
        <w:rPr>
          <w:rFonts w:ascii="Arial" w:hAnsi="Arial" w:cs="Arial"/>
        </w:rPr>
      </w:pPr>
    </w:p>
    <w:p w14:paraId="76C50B7C" w14:textId="77777777"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14:paraId="00567F80"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14:paraId="1165F0E6" w14:textId="77777777" w:rsidR="00DD2E30" w:rsidRPr="00DD2E30" w:rsidRDefault="00DD2E30" w:rsidP="00DD2E30">
      <w:pPr>
        <w:rPr>
          <w:rFonts w:ascii="Arial" w:hAnsi="Arial" w:cs="Arial"/>
          <w:b/>
          <w:caps/>
          <w:color w:val="000000"/>
        </w:rPr>
      </w:pPr>
    </w:p>
    <w:p w14:paraId="0ED75F28" w14:textId="77777777"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lastRenderedPageBreak/>
        <w:t>environmental demands/Working Conditions:</w:t>
      </w:r>
    </w:p>
    <w:p w14:paraId="776A3AD4"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14:paraId="415FDD58" w14:textId="77777777" w:rsidR="00DD2E30" w:rsidRDefault="00DD2E30" w:rsidP="00DD2E30">
      <w:pPr>
        <w:spacing w:after="0" w:line="240" w:lineRule="auto"/>
        <w:ind w:left="360"/>
        <w:rPr>
          <w:rFonts w:ascii="Arial" w:hAnsi="Arial" w:cs="Arial"/>
          <w:color w:val="000000"/>
        </w:rPr>
      </w:pPr>
    </w:p>
    <w:p w14:paraId="15BB4E77" w14:textId="77777777"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14:paraId="4DBDE85F" w14:textId="77777777" w:rsidR="00DD2E30" w:rsidRDefault="00DD2E30" w:rsidP="00DD2E30">
      <w:pPr>
        <w:tabs>
          <w:tab w:val="left" w:pos="-720"/>
        </w:tabs>
        <w:suppressAutoHyphens/>
        <w:spacing w:after="0" w:line="240" w:lineRule="auto"/>
        <w:ind w:left="360"/>
        <w:rPr>
          <w:rFonts w:ascii="Arial" w:hAnsi="Arial" w:cs="Arial"/>
          <w:color w:val="000000"/>
        </w:rPr>
      </w:pPr>
    </w:p>
    <w:p w14:paraId="098866BF" w14:textId="77777777"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14:paraId="50DA65E2" w14:textId="77777777" w:rsidR="00DD2E30" w:rsidRDefault="00DD2E30" w:rsidP="00DD2E30">
      <w:pPr>
        <w:pStyle w:val="ListParagraph"/>
        <w:ind w:left="360"/>
        <w:rPr>
          <w:rFonts w:ascii="Arial" w:hAnsi="Arial" w:cs="Arial"/>
          <w:color w:val="000000"/>
          <w:sz w:val="22"/>
          <w:szCs w:val="22"/>
        </w:rPr>
      </w:pPr>
    </w:p>
    <w:p w14:paraId="6583674A"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14:paraId="7D1E7A10" w14:textId="77777777" w:rsidR="00DD2E30" w:rsidRPr="00DD2E30" w:rsidRDefault="00DD2E30" w:rsidP="00DD2E30">
      <w:pPr>
        <w:pStyle w:val="ListParagraph"/>
        <w:ind w:left="0"/>
        <w:rPr>
          <w:rFonts w:ascii="Arial" w:hAnsi="Arial" w:cs="Arial"/>
          <w:color w:val="000000"/>
          <w:sz w:val="22"/>
          <w:szCs w:val="22"/>
        </w:rPr>
      </w:pPr>
    </w:p>
    <w:p w14:paraId="153DC581"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14:paraId="7DCEABEB" w14:textId="77777777" w:rsidR="00DD2E30" w:rsidRPr="00DD2E30" w:rsidRDefault="00DD2E30" w:rsidP="00DD2E30">
      <w:pPr>
        <w:pStyle w:val="ListParagraph"/>
        <w:ind w:left="0"/>
        <w:rPr>
          <w:rFonts w:ascii="Arial" w:hAnsi="Arial" w:cs="Arial"/>
          <w:color w:val="000000"/>
          <w:sz w:val="22"/>
          <w:szCs w:val="22"/>
        </w:rPr>
      </w:pPr>
    </w:p>
    <w:p w14:paraId="3D12C240" w14:textId="75E2CA7C" w:rsidR="00644DEA" w:rsidRDefault="00DD2E30" w:rsidP="00FE0C26">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14:paraId="585655CA" w14:textId="77777777" w:rsidR="00FE0C26" w:rsidRPr="00FE0C26" w:rsidRDefault="00FE0C26" w:rsidP="00FE0C26">
      <w:pPr>
        <w:pStyle w:val="ListParagraph"/>
        <w:rPr>
          <w:rFonts w:ascii="Arial" w:hAnsi="Arial" w:cs="Arial"/>
          <w:color w:val="000000"/>
          <w:sz w:val="22"/>
          <w:szCs w:val="22"/>
        </w:rPr>
      </w:pPr>
    </w:p>
    <w:p w14:paraId="187EECFD" w14:textId="77777777" w:rsidR="00FE0C26" w:rsidRPr="00FE0C26" w:rsidRDefault="00FE0C26" w:rsidP="00FE0C26">
      <w:pPr>
        <w:pStyle w:val="ListParagraph"/>
        <w:ind w:left="360"/>
        <w:rPr>
          <w:rFonts w:ascii="Arial" w:hAnsi="Arial" w:cs="Arial"/>
          <w:color w:val="000000"/>
          <w:sz w:val="22"/>
          <w:szCs w:val="22"/>
        </w:rPr>
      </w:pPr>
    </w:p>
    <w:p w14:paraId="50D50FD4" w14:textId="77777777" w:rsidR="00644DEA" w:rsidRPr="00D470C2" w:rsidRDefault="00644DEA" w:rsidP="00D470C2">
      <w:pPr>
        <w:pStyle w:val="ListParagraph"/>
        <w:rPr>
          <w:rFonts w:ascii="Arial" w:hAnsi="Arial" w:cs="Arial"/>
          <w:color w:val="000000"/>
          <w:sz w:val="22"/>
          <w:szCs w:val="22"/>
        </w:rPr>
      </w:pPr>
    </w:p>
    <w:p w14:paraId="5BAAA466" w14:textId="77777777" w:rsidR="00D470C2" w:rsidRPr="008833B8" w:rsidRDefault="00D470C2" w:rsidP="00D470C2">
      <w:pPr>
        <w:spacing w:after="0" w:line="240" w:lineRule="auto"/>
        <w:rPr>
          <w:rFonts w:ascii="Arial" w:eastAsia="Times New Roman" w:hAnsi="Arial" w:cs="Arial"/>
          <w:b/>
          <w:caps/>
          <w:sz w:val="24"/>
          <w:szCs w:val="24"/>
          <w:lang w:eastAsia="en-GB"/>
        </w:rPr>
      </w:pPr>
      <w:r w:rsidRPr="008833B8">
        <w:rPr>
          <w:rFonts w:ascii="Arial" w:eastAsia="Times New Roman" w:hAnsi="Arial" w:cs="Arial"/>
          <w:b/>
          <w:caps/>
          <w:sz w:val="24"/>
          <w:szCs w:val="24"/>
          <w:lang w:eastAsia="en-GB"/>
        </w:rPr>
        <w:t xml:space="preserve">Fluency Duty </w:t>
      </w:r>
    </w:p>
    <w:p w14:paraId="3C71D6E3" w14:textId="77777777" w:rsidR="00D470C2" w:rsidRPr="008833B8" w:rsidRDefault="00D470C2" w:rsidP="00D470C2">
      <w:pPr>
        <w:spacing w:after="0" w:line="240" w:lineRule="auto"/>
        <w:rPr>
          <w:rFonts w:ascii="Arial" w:eastAsia="Times New Roman" w:hAnsi="Arial" w:cs="Arial"/>
          <w:b/>
          <w:caps/>
          <w:lang w:eastAsia="en-GB"/>
        </w:rPr>
      </w:pPr>
    </w:p>
    <w:p w14:paraId="764DA9A3" w14:textId="77777777" w:rsidR="00D470C2" w:rsidRPr="008833B8" w:rsidRDefault="00D470C2" w:rsidP="00D470C2">
      <w:pPr>
        <w:spacing w:after="0" w:line="240" w:lineRule="auto"/>
        <w:rPr>
          <w:rFonts w:ascii="Arial" w:eastAsiaTheme="minorEastAsia" w:hAnsi="Arial" w:cs="Arial"/>
        </w:rPr>
      </w:pPr>
      <w:r w:rsidRPr="008833B8">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14:paraId="1C71D6FE" w14:textId="77777777" w:rsidR="00D470C2" w:rsidRPr="008833B8" w:rsidRDefault="00D470C2" w:rsidP="00D470C2">
      <w:pPr>
        <w:spacing w:after="0" w:line="240" w:lineRule="auto"/>
        <w:rPr>
          <w:rFonts w:ascii="Arial" w:eastAsiaTheme="minorEastAsia" w:hAnsi="Arial" w:cs="Arial"/>
        </w:rPr>
      </w:pPr>
    </w:p>
    <w:p w14:paraId="56517CA7" w14:textId="77777777" w:rsidR="00D470C2" w:rsidRPr="008833B8" w:rsidRDefault="00D470C2" w:rsidP="00D470C2">
      <w:pPr>
        <w:spacing w:after="0" w:line="240" w:lineRule="auto"/>
        <w:rPr>
          <w:rFonts w:ascii="Arial" w:eastAsiaTheme="minorEastAsia" w:hAnsi="Arial" w:cs="Arial"/>
        </w:rPr>
      </w:pPr>
      <w:r w:rsidRPr="008833B8">
        <w:rPr>
          <w:rFonts w:ascii="Arial" w:eastAsiaTheme="minorEastAsia" w:hAnsi="Arial" w:cs="Arial"/>
        </w:rPr>
        <w:t>For this role the post holder is required to meet the Advanced Threshold Level</w:t>
      </w:r>
    </w:p>
    <w:p w14:paraId="0F27FD38" w14:textId="77777777" w:rsidR="00D470C2" w:rsidRPr="008833B8" w:rsidRDefault="00D470C2" w:rsidP="00D470C2">
      <w:pPr>
        <w:spacing w:after="0" w:line="240" w:lineRule="auto"/>
        <w:rPr>
          <w:rFonts w:ascii="Arial" w:eastAsiaTheme="minorEastAsia" w:hAnsi="Arial" w:cs="Arial"/>
        </w:rPr>
      </w:pPr>
    </w:p>
    <w:p w14:paraId="0C2A0C10" w14:textId="77777777" w:rsidR="00D470C2" w:rsidRPr="008833B8" w:rsidRDefault="00D470C2" w:rsidP="00D470C2">
      <w:pPr>
        <w:autoSpaceDE w:val="0"/>
        <w:autoSpaceDN w:val="0"/>
        <w:adjustRightInd w:val="0"/>
        <w:spacing w:after="0" w:line="240" w:lineRule="auto"/>
        <w:rPr>
          <w:rFonts w:ascii="Arial" w:eastAsiaTheme="minorEastAsia" w:hAnsi="Arial" w:cs="Arial"/>
          <w:u w:val="single"/>
        </w:rPr>
      </w:pPr>
      <w:r w:rsidRPr="008833B8">
        <w:rPr>
          <w:rFonts w:ascii="Arial" w:eastAsiaTheme="minorEastAsia" w:hAnsi="Arial" w:cs="Arial"/>
          <w:u w:val="single"/>
        </w:rPr>
        <w:t>Advanced Threshold Level</w:t>
      </w:r>
    </w:p>
    <w:p w14:paraId="441D7690" w14:textId="77777777" w:rsidR="00D470C2" w:rsidRPr="008833B8" w:rsidRDefault="00D470C2" w:rsidP="00D470C2">
      <w:pPr>
        <w:spacing w:after="0" w:line="240" w:lineRule="auto"/>
        <w:rPr>
          <w:rFonts w:ascii="Arial" w:eastAsiaTheme="minorEastAsia" w:hAnsi="Arial" w:cs="Arial"/>
        </w:rPr>
      </w:pPr>
    </w:p>
    <w:p w14:paraId="395A475B" w14:textId="77777777" w:rsidR="00D470C2" w:rsidRPr="008833B8" w:rsidRDefault="00D470C2" w:rsidP="00D470C2">
      <w:pPr>
        <w:spacing w:after="0" w:line="240" w:lineRule="auto"/>
        <w:rPr>
          <w:rFonts w:ascii="Arial" w:eastAsiaTheme="minorEastAsia" w:hAnsi="Arial" w:cs="Arial"/>
        </w:rPr>
      </w:pPr>
      <w:r w:rsidRPr="008833B8">
        <w:rPr>
          <w:rFonts w:ascii="Arial" w:eastAsiaTheme="minorEastAsia" w:hAnsi="Arial" w:cs="Arial"/>
        </w:rPr>
        <w:t>The post holder should demonstrate they can:</w:t>
      </w:r>
    </w:p>
    <w:p w14:paraId="57704E1E" w14:textId="77777777" w:rsidR="00D470C2" w:rsidRPr="008833B8" w:rsidRDefault="00D470C2" w:rsidP="00D470C2">
      <w:pPr>
        <w:spacing w:after="0" w:line="240" w:lineRule="auto"/>
        <w:rPr>
          <w:rFonts w:ascii="Arial" w:eastAsiaTheme="minorEastAsia" w:hAnsi="Arial" w:cs="Arial"/>
        </w:rPr>
      </w:pPr>
    </w:p>
    <w:p w14:paraId="0A71A97F" w14:textId="77777777" w:rsidR="00D470C2" w:rsidRPr="008833B8" w:rsidRDefault="00D470C2" w:rsidP="00D470C2">
      <w:pPr>
        <w:numPr>
          <w:ilvl w:val="0"/>
          <w:numId w:val="16"/>
        </w:numPr>
        <w:spacing w:after="0" w:line="240" w:lineRule="auto"/>
        <w:ind w:left="426" w:hanging="426"/>
        <w:contextualSpacing/>
        <w:rPr>
          <w:rFonts w:ascii="Arial" w:eastAsiaTheme="minorEastAsia" w:hAnsi="Arial" w:cs="Arial"/>
        </w:rPr>
      </w:pPr>
      <w:r w:rsidRPr="008833B8">
        <w:rPr>
          <w:rFonts w:ascii="Arial" w:eastAsiaTheme="minorEastAsia" w:hAnsi="Arial" w:cs="Arial"/>
        </w:rPr>
        <w:t>Express themselves fluently and spontaneously at length effortlessly.</w:t>
      </w:r>
    </w:p>
    <w:p w14:paraId="45802363" w14:textId="77777777" w:rsidR="00D470C2" w:rsidRPr="008833B8" w:rsidRDefault="00D470C2" w:rsidP="00D470C2">
      <w:pPr>
        <w:numPr>
          <w:ilvl w:val="0"/>
          <w:numId w:val="16"/>
        </w:numPr>
        <w:spacing w:after="0" w:line="240" w:lineRule="auto"/>
        <w:ind w:left="426" w:hanging="426"/>
        <w:contextualSpacing/>
        <w:rPr>
          <w:rFonts w:ascii="Arial" w:eastAsiaTheme="minorEastAsia" w:hAnsi="Arial" w:cs="Arial"/>
        </w:rPr>
      </w:pPr>
      <w:r w:rsidRPr="008833B8">
        <w:rPr>
          <w:rFonts w:ascii="Arial" w:eastAsiaTheme="minorEastAsia" w:hAnsi="Arial" w:cs="Arial"/>
        </w:rPr>
        <w:t xml:space="preserve">Explain difficult concepts simply without hindering the natural smooth flow of language. </w:t>
      </w:r>
    </w:p>
    <w:p w14:paraId="5FDA53EC" w14:textId="77777777" w:rsidR="00D470C2" w:rsidRPr="008833B8" w:rsidRDefault="00D470C2" w:rsidP="00D470C2">
      <w:pPr>
        <w:numPr>
          <w:ilvl w:val="0"/>
          <w:numId w:val="16"/>
        </w:numPr>
        <w:spacing w:after="0" w:line="240" w:lineRule="auto"/>
        <w:ind w:left="426" w:hanging="426"/>
        <w:contextualSpacing/>
        <w:rPr>
          <w:rFonts w:ascii="Arial" w:eastAsiaTheme="minorEastAsia" w:hAnsi="Arial" w:cs="Arial"/>
        </w:rPr>
      </w:pPr>
      <w:r w:rsidRPr="008833B8">
        <w:rPr>
          <w:rFonts w:ascii="Arial" w:eastAsiaTheme="minorEastAsia" w:hAnsi="Arial" w:cs="Arial"/>
        </w:rPr>
        <w:t>Take responsibility for promoting high standards of literacy, articulacy and the correct use of standard English in School.</w:t>
      </w:r>
    </w:p>
    <w:p w14:paraId="55D25F19" w14:textId="77777777" w:rsidR="00D470C2" w:rsidRPr="00D470C2" w:rsidRDefault="00D470C2" w:rsidP="00D470C2">
      <w:pPr>
        <w:spacing w:after="0" w:line="240" w:lineRule="auto"/>
        <w:ind w:left="426"/>
        <w:contextualSpacing/>
        <w:rPr>
          <w:rFonts w:ascii="Arial" w:eastAsiaTheme="minorEastAsia" w:hAnsi="Arial" w:cs="Arial"/>
          <w:highlight w:val="yellow"/>
        </w:rPr>
      </w:pPr>
    </w:p>
    <w:p w14:paraId="02971E2C" w14:textId="77777777" w:rsidR="008A5C9B" w:rsidRPr="008A5C9B" w:rsidRDefault="008A5C9B" w:rsidP="008A5C9B">
      <w:pPr>
        <w:pStyle w:val="ListParagraph"/>
        <w:rPr>
          <w:rFonts w:ascii="Arial" w:hAnsi="Arial" w:cs="Arial"/>
          <w:b/>
          <w:caps/>
          <w:color w:val="000000"/>
          <w:sz w:val="24"/>
          <w:szCs w:val="22"/>
        </w:rPr>
      </w:pPr>
    </w:p>
    <w:p w14:paraId="7A6D3A86" w14:textId="77777777"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14:paraId="4B6B1DE4" w14:textId="77777777" w:rsidR="00DD2E30" w:rsidRDefault="00DD2E30" w:rsidP="00DD2E30">
      <w:pPr>
        <w:pStyle w:val="ListParagraph"/>
        <w:ind w:left="0"/>
        <w:rPr>
          <w:rFonts w:ascii="Arial" w:hAnsi="Arial" w:cs="Arial"/>
          <w:color w:val="000000"/>
        </w:rPr>
      </w:pPr>
    </w:p>
    <w:p w14:paraId="6766A44B" w14:textId="77777777"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14:paraId="67B9C3BC" w14:textId="77777777" w:rsidR="00DD2E30" w:rsidRPr="00DD2E30" w:rsidRDefault="00DD2E30" w:rsidP="00DD2E30">
      <w:pPr>
        <w:tabs>
          <w:tab w:val="left" w:pos="-720"/>
        </w:tabs>
        <w:suppressAutoHyphens/>
        <w:rPr>
          <w:rFonts w:ascii="Arial" w:hAnsi="Arial" w:cs="Arial"/>
          <w:color w:val="000000"/>
        </w:rPr>
      </w:pPr>
    </w:p>
    <w:p w14:paraId="5C96F21D" w14:textId="77777777"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lastRenderedPageBreak/>
        <w:t>Other considerations</w:t>
      </w:r>
    </w:p>
    <w:p w14:paraId="25D3352D"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14:paraId="32ABD5BE" w14:textId="77777777" w:rsidR="00DD2E30" w:rsidRPr="00DD2E30" w:rsidRDefault="00DD2E30" w:rsidP="00DD2E30">
      <w:pPr>
        <w:rPr>
          <w:rFonts w:ascii="Arial" w:hAnsi="Arial" w:cs="Arial"/>
          <w:color w:val="000000"/>
        </w:rPr>
      </w:pPr>
    </w:p>
    <w:p w14:paraId="05339E10"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act in accordance with the Data Protection Act and maintain confidentiality at all times e.g. access to staff/student/parent and carers files.</w:t>
      </w:r>
    </w:p>
    <w:p w14:paraId="28437C98" w14:textId="77777777" w:rsidR="00DD2E30" w:rsidRPr="00DD2E30" w:rsidRDefault="00DD2E30" w:rsidP="00DD2E30">
      <w:pPr>
        <w:rPr>
          <w:rFonts w:ascii="Arial" w:hAnsi="Arial" w:cs="Arial"/>
          <w:color w:val="000000"/>
        </w:rPr>
      </w:pPr>
    </w:p>
    <w:p w14:paraId="400F9036"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14:paraId="301C3BEA" w14:textId="77777777" w:rsidR="00DD2E30" w:rsidRPr="00DD2E30" w:rsidRDefault="00DD2E30" w:rsidP="00DD2E30">
      <w:pPr>
        <w:rPr>
          <w:rFonts w:ascii="Arial" w:hAnsi="Arial" w:cs="Arial"/>
          <w:color w:val="000000"/>
        </w:rPr>
      </w:pPr>
    </w:p>
    <w:p w14:paraId="463340BF"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14:paraId="3747B6D4" w14:textId="77777777" w:rsidR="00DD2E30" w:rsidRPr="00DD2E30" w:rsidRDefault="00DD2E30" w:rsidP="00DD2E30">
      <w:pPr>
        <w:rPr>
          <w:rFonts w:ascii="Arial" w:hAnsi="Arial" w:cs="Arial"/>
          <w:color w:val="000000"/>
        </w:rPr>
      </w:pPr>
    </w:p>
    <w:p w14:paraId="553DBBE1" w14:textId="77777777" w:rsidR="00DD2E30" w:rsidRP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14:paraId="3C5D90EA" w14:textId="77777777" w:rsidR="00DD2E30" w:rsidRPr="00DD2E30" w:rsidRDefault="00DD2E30" w:rsidP="00DD2E30">
      <w:pPr>
        <w:tabs>
          <w:tab w:val="left" w:pos="-720"/>
        </w:tabs>
        <w:suppressAutoHyphens/>
        <w:rPr>
          <w:rFonts w:ascii="Arial" w:hAnsi="Arial" w:cs="Arial"/>
          <w:b/>
          <w:color w:val="000000"/>
        </w:rPr>
      </w:pPr>
    </w:p>
    <w:p w14:paraId="6C8D233E" w14:textId="77777777" w:rsidR="00DD2E30" w:rsidRPr="008A5C9B"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p w14:paraId="7D8DF13D" w14:textId="2243A401" w:rsidR="00DD2E30" w:rsidRPr="00DD2E30" w:rsidRDefault="00DD2E30" w:rsidP="00DD2E30">
      <w:pPr>
        <w:tabs>
          <w:tab w:val="left" w:pos="-720"/>
        </w:tabs>
        <w:suppressAutoHyphens/>
        <w:rPr>
          <w:rFonts w:ascii="Arial" w:hAnsi="Arial" w:cs="Arial"/>
          <w:b/>
          <w:i/>
          <w:color w:val="000000"/>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DD2E30" w:rsidRPr="00DD2E30" w14:paraId="784EF162" w14:textId="77777777" w:rsidTr="00F1373C">
        <w:trPr>
          <w:trHeight w:val="343"/>
        </w:trPr>
        <w:tc>
          <w:tcPr>
            <w:tcW w:w="1094" w:type="pct"/>
            <w:shd w:val="clear" w:color="auto" w:fill="BFBFBF"/>
            <w:vAlign w:val="center"/>
          </w:tcPr>
          <w:p w14:paraId="496CAAC5" w14:textId="77777777" w:rsidR="00DD2E30" w:rsidRPr="00DD2E30" w:rsidRDefault="00DD2E30" w:rsidP="00F1373C">
            <w:pPr>
              <w:jc w:val="center"/>
              <w:rPr>
                <w:rFonts w:ascii="Arial" w:hAnsi="Arial" w:cs="Arial"/>
                <w:b/>
                <w:caps/>
                <w:color w:val="000000"/>
              </w:rPr>
            </w:pPr>
          </w:p>
        </w:tc>
        <w:tc>
          <w:tcPr>
            <w:tcW w:w="3906" w:type="pct"/>
            <w:shd w:val="clear" w:color="auto" w:fill="BFBFBF"/>
            <w:vAlign w:val="center"/>
          </w:tcPr>
          <w:p w14:paraId="68E019E9" w14:textId="77777777"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14:paraId="4FA8762C" w14:textId="77777777" w:rsidTr="00F1373C">
        <w:trPr>
          <w:trHeight w:val="330"/>
        </w:trPr>
        <w:tc>
          <w:tcPr>
            <w:tcW w:w="1094" w:type="pct"/>
            <w:shd w:val="clear" w:color="auto" w:fill="BFBFBF"/>
            <w:vAlign w:val="center"/>
          </w:tcPr>
          <w:p w14:paraId="078F3278"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906" w:type="pct"/>
            <w:vAlign w:val="center"/>
          </w:tcPr>
          <w:p w14:paraId="1B8FCE6F" w14:textId="497B3342"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r w:rsidR="008833B8">
              <w:rPr>
                <w:rFonts w:ascii="Arial" w:hAnsi="Arial" w:cs="Arial"/>
                <w:color w:val="000000"/>
                <w:sz w:val="22"/>
                <w:szCs w:val="22"/>
              </w:rPr>
              <w:t>or Student Teacher (E)</w:t>
            </w:r>
          </w:p>
          <w:p w14:paraId="76EF2B92" w14:textId="2EE45CE4"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r w:rsidR="008833B8">
              <w:rPr>
                <w:rFonts w:ascii="Arial" w:hAnsi="Arial" w:cs="Arial"/>
                <w:color w:val="000000"/>
                <w:sz w:val="22"/>
                <w:szCs w:val="22"/>
              </w:rPr>
              <w:t>(E)</w:t>
            </w:r>
          </w:p>
          <w:p w14:paraId="50678988" w14:textId="3083F8EB"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r w:rsidR="008833B8">
              <w:rPr>
                <w:rFonts w:ascii="Arial" w:hAnsi="Arial" w:cs="Arial"/>
                <w:color w:val="000000"/>
                <w:sz w:val="22"/>
                <w:szCs w:val="22"/>
              </w:rPr>
              <w:t>(D)</w:t>
            </w:r>
          </w:p>
          <w:p w14:paraId="2F140C3C" w14:textId="11299758"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r w:rsidR="008833B8">
              <w:rPr>
                <w:rFonts w:ascii="Arial" w:hAnsi="Arial" w:cs="Arial"/>
                <w:color w:val="000000"/>
                <w:sz w:val="22"/>
                <w:szCs w:val="22"/>
              </w:rPr>
              <w:t xml:space="preserve">(E) </w:t>
            </w:r>
          </w:p>
          <w:p w14:paraId="2F262DDE" w14:textId="780714AC"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r w:rsidR="008833B8">
              <w:rPr>
                <w:rFonts w:ascii="Arial" w:hAnsi="Arial" w:cs="Arial"/>
                <w:color w:val="000000"/>
                <w:sz w:val="22"/>
                <w:szCs w:val="22"/>
              </w:rPr>
              <w:t xml:space="preserve"> (E) </w:t>
            </w:r>
          </w:p>
          <w:p w14:paraId="66BA6FD8" w14:textId="6201FEB6" w:rsidR="00D470C2"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working alongside employer partners to achieve learning objectives</w:t>
            </w:r>
            <w:r w:rsidR="008833B8">
              <w:rPr>
                <w:rFonts w:ascii="Arial" w:hAnsi="Arial" w:cs="Arial"/>
                <w:color w:val="000000"/>
                <w:sz w:val="22"/>
                <w:szCs w:val="22"/>
              </w:rPr>
              <w:t xml:space="preserve"> (E)</w:t>
            </w:r>
          </w:p>
          <w:p w14:paraId="19619547" w14:textId="20DA5E94" w:rsidR="00DD2E30" w:rsidRPr="00DD2E30" w:rsidRDefault="00D470C2" w:rsidP="00F1373C">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8833B8">
              <w:rPr>
                <w:rFonts w:ascii="Arial" w:hAnsi="Arial" w:cs="Arial"/>
                <w:sz w:val="22"/>
                <w:szCs w:val="22"/>
              </w:rPr>
              <w:t>Advanced</w:t>
            </w:r>
            <w:r w:rsidRPr="00DB1514">
              <w:rPr>
                <w:rFonts w:ascii="Arial" w:hAnsi="Arial" w:cs="Arial"/>
                <w:sz w:val="22"/>
                <w:szCs w:val="22"/>
              </w:rPr>
              <w:t xml:space="preserve"> Threshold </w:t>
            </w:r>
            <w:proofErr w:type="gramStart"/>
            <w:r w:rsidRPr="00DB1514">
              <w:rPr>
                <w:rFonts w:ascii="Arial" w:hAnsi="Arial" w:cs="Arial"/>
                <w:sz w:val="22"/>
                <w:szCs w:val="22"/>
              </w:rPr>
              <w:t>Level</w:t>
            </w:r>
            <w:r>
              <w:rPr>
                <w:rFonts w:ascii="Arial" w:hAnsi="Arial" w:cs="Arial"/>
                <w:sz w:val="22"/>
                <w:szCs w:val="22"/>
              </w:rPr>
              <w:t xml:space="preserve"> </w:t>
            </w:r>
            <w:r w:rsidRPr="007C7964">
              <w:rPr>
                <w:rFonts w:ascii="Arial" w:hAnsi="Arial" w:cs="Arial"/>
              </w:rPr>
              <w:t xml:space="preserve"> </w:t>
            </w:r>
            <w:r w:rsidR="008833B8">
              <w:rPr>
                <w:rFonts w:ascii="Arial" w:hAnsi="Arial" w:cs="Arial"/>
              </w:rPr>
              <w:t>(</w:t>
            </w:r>
            <w:proofErr w:type="gramEnd"/>
            <w:r w:rsidR="008833B8">
              <w:rPr>
                <w:rFonts w:ascii="Arial" w:hAnsi="Arial" w:cs="Arial"/>
              </w:rPr>
              <w:t>E)</w:t>
            </w:r>
          </w:p>
        </w:tc>
      </w:tr>
      <w:tr w:rsidR="00DD2E30" w:rsidRPr="00DD2E30" w14:paraId="5692E9A9" w14:textId="77777777" w:rsidTr="00F1373C">
        <w:trPr>
          <w:trHeight w:val="1206"/>
        </w:trPr>
        <w:tc>
          <w:tcPr>
            <w:tcW w:w="1094" w:type="pct"/>
            <w:shd w:val="clear" w:color="auto" w:fill="BFBFBF"/>
            <w:vAlign w:val="center"/>
          </w:tcPr>
          <w:p w14:paraId="0CCA445D"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w:t>
            </w:r>
          </w:p>
          <w:p w14:paraId="46AD571C"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906" w:type="pct"/>
            <w:vAlign w:val="center"/>
          </w:tcPr>
          <w:p w14:paraId="02F3B746" w14:textId="683E893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r w:rsidR="008833B8">
              <w:rPr>
                <w:rFonts w:ascii="Arial" w:hAnsi="Arial" w:cs="Arial"/>
                <w:color w:val="000000"/>
                <w:sz w:val="22"/>
                <w:szCs w:val="22"/>
              </w:rPr>
              <w:t>(E)</w:t>
            </w:r>
          </w:p>
          <w:p w14:paraId="5ACAB3B2" w14:textId="4EEF7E36"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r w:rsidR="008833B8">
              <w:rPr>
                <w:rFonts w:ascii="Arial" w:hAnsi="Arial" w:cs="Arial"/>
                <w:color w:val="000000"/>
                <w:sz w:val="22"/>
                <w:szCs w:val="22"/>
              </w:rPr>
              <w:t xml:space="preserve"> (E)</w:t>
            </w:r>
          </w:p>
          <w:p w14:paraId="2D5CA782" w14:textId="466EB4BD"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r w:rsidR="008833B8">
              <w:rPr>
                <w:rFonts w:ascii="Arial" w:hAnsi="Arial" w:cs="Arial"/>
                <w:color w:val="000000"/>
                <w:sz w:val="22"/>
                <w:szCs w:val="22"/>
              </w:rPr>
              <w:t xml:space="preserve"> (E)</w:t>
            </w:r>
          </w:p>
        </w:tc>
      </w:tr>
      <w:tr w:rsidR="00DD2E30" w:rsidRPr="00DD2E30" w14:paraId="44A03B96" w14:textId="77777777" w:rsidTr="00F1373C">
        <w:trPr>
          <w:trHeight w:val="869"/>
        </w:trPr>
        <w:tc>
          <w:tcPr>
            <w:tcW w:w="1094" w:type="pct"/>
            <w:shd w:val="clear" w:color="auto" w:fill="BFBFBF"/>
            <w:vAlign w:val="center"/>
          </w:tcPr>
          <w:p w14:paraId="5D1AE484"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lastRenderedPageBreak/>
              <w:t>Knowledge/ Skills:</w:t>
            </w:r>
          </w:p>
        </w:tc>
        <w:tc>
          <w:tcPr>
            <w:tcW w:w="3906" w:type="pct"/>
            <w:vAlign w:val="center"/>
          </w:tcPr>
          <w:p w14:paraId="6BBD79E9" w14:textId="54C9B761"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r w:rsidR="008833B8">
              <w:rPr>
                <w:rFonts w:ascii="Arial" w:hAnsi="Arial" w:cs="Arial"/>
                <w:color w:val="000000"/>
                <w:sz w:val="22"/>
                <w:szCs w:val="22"/>
              </w:rPr>
              <w:t xml:space="preserve"> (E)</w:t>
            </w:r>
          </w:p>
          <w:p w14:paraId="5EFAD74E" w14:textId="19ADCF09" w:rsid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skills</w:t>
            </w:r>
            <w:r w:rsidR="008833B8">
              <w:rPr>
                <w:rFonts w:ascii="Arial" w:hAnsi="Arial" w:cs="Arial"/>
                <w:color w:val="000000"/>
                <w:sz w:val="22"/>
                <w:szCs w:val="22"/>
              </w:rPr>
              <w:t xml:space="preserve"> (E)</w:t>
            </w:r>
          </w:p>
          <w:p w14:paraId="3BEC48AA" w14:textId="59491487" w:rsidR="006546B8" w:rsidRDefault="006546B8"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To speak a modern foreign language and deliver lessons in KS2 (D)</w:t>
            </w:r>
          </w:p>
          <w:p w14:paraId="5822A852" w14:textId="4393E8AF" w:rsidR="00D470C2" w:rsidRPr="00DD2E30" w:rsidRDefault="00D470C2"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8833B8">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w:t>
            </w:r>
            <w:r w:rsidR="008833B8">
              <w:rPr>
                <w:rFonts w:ascii="Arial" w:hAnsi="Arial" w:cs="Arial"/>
                <w:sz w:val="22"/>
                <w:szCs w:val="22"/>
              </w:rPr>
              <w:t xml:space="preserve">  (E)</w:t>
            </w:r>
          </w:p>
        </w:tc>
      </w:tr>
    </w:tbl>
    <w:p w14:paraId="521AD59D" w14:textId="77777777" w:rsidR="00DD2E30" w:rsidRPr="00DD2E30" w:rsidRDefault="00DD2E30" w:rsidP="00DD2E30">
      <w:pPr>
        <w:tabs>
          <w:tab w:val="left" w:pos="-720"/>
        </w:tabs>
        <w:suppressAutoHyphens/>
        <w:rPr>
          <w:rFonts w:ascii="Arial" w:hAnsi="Arial" w:cs="Arial"/>
          <w:b/>
          <w:color w:val="000000"/>
        </w:rPr>
      </w:pPr>
    </w:p>
    <w:p w14:paraId="6A81C5FE" w14:textId="77777777" w:rsidR="00DD2E30" w:rsidRPr="00DD2E30" w:rsidRDefault="00DD2E30" w:rsidP="00DD2E30">
      <w:pPr>
        <w:tabs>
          <w:tab w:val="left" w:pos="-720"/>
        </w:tabs>
        <w:suppressAutoHyphens/>
        <w:rPr>
          <w:rFonts w:ascii="Arial" w:hAnsi="Arial" w:cs="Arial"/>
          <w:b/>
          <w:color w:val="000000"/>
          <w:sz w:val="24"/>
        </w:rPr>
      </w:pPr>
      <w:r w:rsidRPr="00DD2E30">
        <w:rPr>
          <w:rFonts w:ascii="Arial" w:hAnsi="Arial" w:cs="Arial"/>
          <w:b/>
          <w:color w:val="000000"/>
          <w:sz w:val="24"/>
        </w:rPr>
        <w:t>OFFICE USE ONLY:</w:t>
      </w:r>
    </w:p>
    <w:p w14:paraId="0F9598F0" w14:textId="77777777" w:rsidR="00DD2E30" w:rsidRPr="00DD2E30" w:rsidRDefault="00DD2E30" w:rsidP="00DD2E30">
      <w:pPr>
        <w:tabs>
          <w:tab w:val="left" w:pos="-720"/>
        </w:tabs>
        <w:suppressAutoHyphens/>
        <w:rPr>
          <w:rFonts w:ascii="Arial" w:hAnsi="Arial" w:cs="Arial"/>
          <w:b/>
          <w:color w:val="00000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DD2E30" w:rsidRPr="00DD2E30" w14:paraId="61D2FBF1" w14:textId="77777777" w:rsidTr="00F1373C">
        <w:trPr>
          <w:trHeight w:val="390"/>
        </w:trPr>
        <w:tc>
          <w:tcPr>
            <w:tcW w:w="2340" w:type="dxa"/>
            <w:vAlign w:val="center"/>
          </w:tcPr>
          <w:p w14:paraId="7918E5BB"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Compiled by:</w:t>
            </w:r>
          </w:p>
        </w:tc>
        <w:tc>
          <w:tcPr>
            <w:tcW w:w="7380" w:type="dxa"/>
            <w:vAlign w:val="center"/>
          </w:tcPr>
          <w:p w14:paraId="4B324020" w14:textId="77777777" w:rsidR="00DD2E30" w:rsidRPr="00DD2E30" w:rsidRDefault="00DD2E30" w:rsidP="00F1373C">
            <w:pPr>
              <w:rPr>
                <w:rFonts w:ascii="Arial" w:hAnsi="Arial" w:cs="Arial"/>
                <w:color w:val="000000"/>
              </w:rPr>
            </w:pPr>
            <w:r w:rsidRPr="00DD2E30">
              <w:rPr>
                <w:rFonts w:ascii="Arial" w:hAnsi="Arial" w:cs="Arial"/>
                <w:color w:val="000000"/>
              </w:rPr>
              <w:t>Michele Huddart</w:t>
            </w:r>
          </w:p>
        </w:tc>
      </w:tr>
      <w:tr w:rsidR="00DD2E30" w:rsidRPr="00DD2E30" w14:paraId="1513ABD5" w14:textId="77777777" w:rsidTr="00F1373C">
        <w:trPr>
          <w:trHeight w:val="390"/>
        </w:trPr>
        <w:tc>
          <w:tcPr>
            <w:tcW w:w="2340" w:type="dxa"/>
            <w:vAlign w:val="center"/>
          </w:tcPr>
          <w:p w14:paraId="7618311A"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Date of Issue:</w:t>
            </w:r>
          </w:p>
        </w:tc>
        <w:tc>
          <w:tcPr>
            <w:tcW w:w="7380" w:type="dxa"/>
            <w:vAlign w:val="center"/>
          </w:tcPr>
          <w:p w14:paraId="1920A982" w14:textId="77777777" w:rsidR="00DD2E30" w:rsidRPr="00DD2E30" w:rsidRDefault="00DD2E30" w:rsidP="00F1373C">
            <w:pPr>
              <w:rPr>
                <w:rFonts w:ascii="Arial" w:hAnsi="Arial" w:cs="Arial"/>
                <w:color w:val="000000"/>
                <w:u w:val="single"/>
              </w:rPr>
            </w:pPr>
            <w:r w:rsidRPr="00DD2E30">
              <w:rPr>
                <w:rFonts w:ascii="Arial" w:hAnsi="Arial" w:cs="Arial"/>
                <w:color w:val="000000"/>
                <w:u w:val="single"/>
              </w:rPr>
              <w:t>February 2016</w:t>
            </w:r>
          </w:p>
        </w:tc>
      </w:tr>
    </w:tbl>
    <w:p w14:paraId="2EB3C86C" w14:textId="77777777" w:rsidR="00DD2E30" w:rsidRPr="00DD2E30" w:rsidRDefault="00DD2E30" w:rsidP="00DD2E30">
      <w:pPr>
        <w:tabs>
          <w:tab w:val="left" w:pos="-720"/>
        </w:tabs>
        <w:suppressAutoHyphens/>
        <w:rPr>
          <w:rFonts w:ascii="Arial" w:hAnsi="Arial" w:cs="Arial"/>
          <w:color w:val="000000"/>
        </w:rPr>
      </w:pPr>
    </w:p>
    <w:p w14:paraId="421C99FF" w14:textId="77777777" w:rsidR="00DD2E30" w:rsidRPr="00DD2E30" w:rsidRDefault="00DD2E30">
      <w:pPr>
        <w:rPr>
          <w:rFonts w:ascii="Arial" w:hAnsi="Arial" w:cs="Arial"/>
        </w:rPr>
      </w:pPr>
    </w:p>
    <w:sectPr w:rsidR="00DD2E30" w:rsidRPr="00DD2E30" w:rsidSect="008A5C9B">
      <w:headerReference w:type="default" r:id="rId7"/>
      <w:footerReference w:type="default" r:id="rId8"/>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F4048" w14:textId="77777777" w:rsidR="004E3B84" w:rsidRDefault="004E3B84" w:rsidP="00F10C34">
      <w:pPr>
        <w:spacing w:after="0" w:line="240" w:lineRule="auto"/>
      </w:pPr>
      <w:r>
        <w:separator/>
      </w:r>
    </w:p>
  </w:endnote>
  <w:endnote w:type="continuationSeparator" w:id="0">
    <w:p w14:paraId="2FA48FDD" w14:textId="77777777" w:rsidR="004E3B84" w:rsidRDefault="004E3B84"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CE74"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4F3B1128"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280DFD48" w14:textId="77777777" w:rsidR="00F10C34" w:rsidRPr="00F10C34" w:rsidRDefault="00F10C34" w:rsidP="00F10C34">
    <w:pPr>
      <w:pStyle w:val="Default"/>
      <w:jc w:val="both"/>
      <w:rPr>
        <w:sz w:val="12"/>
        <w:szCs w:val="22"/>
      </w:rPr>
    </w:pPr>
  </w:p>
  <w:p w14:paraId="3BBA6D27"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79FA3B45" w14:textId="77777777" w:rsidR="00F10C34" w:rsidRPr="00F10C34" w:rsidRDefault="00F10C34" w:rsidP="00F10C34">
    <w:pPr>
      <w:pStyle w:val="Default"/>
      <w:jc w:val="both"/>
      <w:rPr>
        <w:sz w:val="12"/>
        <w:szCs w:val="22"/>
      </w:rPr>
    </w:pPr>
  </w:p>
  <w:p w14:paraId="0FC0B88F"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14:paraId="6F750E67" w14:textId="77777777" w:rsidR="00F10C34" w:rsidRPr="00F10C34" w:rsidRDefault="00F10C34" w:rsidP="00F10C34">
    <w:pPr>
      <w:pStyle w:val="Default"/>
      <w:jc w:val="both"/>
      <w:rPr>
        <w:sz w:val="12"/>
        <w:szCs w:val="22"/>
      </w:rPr>
    </w:pPr>
  </w:p>
  <w:p w14:paraId="78B6780E"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0B28ADFF" w14:textId="77777777"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4410E" w14:textId="77777777" w:rsidR="004E3B84" w:rsidRDefault="004E3B84" w:rsidP="00F10C34">
      <w:pPr>
        <w:spacing w:after="0" w:line="240" w:lineRule="auto"/>
      </w:pPr>
      <w:r>
        <w:separator/>
      </w:r>
    </w:p>
  </w:footnote>
  <w:footnote w:type="continuationSeparator" w:id="0">
    <w:p w14:paraId="5E1297A0" w14:textId="77777777" w:rsidR="004E3B84" w:rsidRDefault="004E3B84"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31086" w14:textId="60D295FF" w:rsidR="00F10C34" w:rsidRDefault="00FE0C26">
    <w:pPr>
      <w:pStyle w:val="Header"/>
    </w:pPr>
    <w:r>
      <w:rPr>
        <w:noProof/>
        <w:lang w:eastAsia="en-GB"/>
      </w:rPr>
      <w:drawing>
        <wp:anchor distT="0" distB="0" distL="114300" distR="114300" simplePos="0" relativeHeight="251660288" behindDoc="1" locked="0" layoutInCell="1" allowOverlap="1" wp14:anchorId="4E42F4E4" wp14:editId="5A460B99">
          <wp:simplePos x="0" y="0"/>
          <wp:positionH relativeFrom="column">
            <wp:posOffset>5191125</wp:posOffset>
          </wp:positionH>
          <wp:positionV relativeFrom="paragraph">
            <wp:posOffset>-144780</wp:posOffset>
          </wp:positionV>
          <wp:extent cx="1009650" cy="1035050"/>
          <wp:effectExtent l="0" t="0" r="0" b="0"/>
          <wp:wrapTight wrapText="bothSides">
            <wp:wrapPolygon edited="0">
              <wp:start x="0" y="0"/>
              <wp:lineTo x="0" y="21070"/>
              <wp:lineTo x="21192" y="21070"/>
              <wp:lineTo x="21192" y="0"/>
              <wp:lineTo x="0" y="0"/>
            </wp:wrapPolygon>
          </wp:wrapTight>
          <wp:docPr id="2" name="Picture 2" descr="2 Colour Stocks Lane 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ur Stocks Lane P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C34">
      <w:rPr>
        <w:noProof/>
        <w:lang w:eastAsia="en-GB"/>
      </w:rPr>
      <mc:AlternateContent>
        <mc:Choice Requires="wps">
          <w:drawing>
            <wp:anchor distT="0" distB="0" distL="114300" distR="114300" simplePos="0" relativeHeight="251659264" behindDoc="0" locked="0" layoutInCell="1" allowOverlap="1" wp14:anchorId="4DA12304" wp14:editId="39C91E14">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7393C5FF" w14:textId="4C9A0E55" w:rsidR="00F10C34" w:rsidRDefault="00F10C34">
                          <w:r>
                            <w:rPr>
                              <w:noProof/>
                              <w:lang w:eastAsia="en-GB"/>
                            </w:rPr>
                            <w:drawing>
                              <wp:inline distT="0" distB="0" distL="0" distR="0" wp14:anchorId="7C10A185" wp14:editId="25116A79">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r w:rsidR="00FE0C26" w:rsidRPr="00FE0C26">
                            <w:rPr>
                              <w:noProof/>
                              <w:lang w:eastAsia="en-GB"/>
                            </w:rPr>
                            <w:drawing>
                              <wp:inline distT="0" distB="0" distL="0" distR="0" wp14:anchorId="79A27258" wp14:editId="5BD9C652">
                                <wp:extent cx="1328420" cy="13595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8420" cy="1359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12304"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14:paraId="7393C5FF" w14:textId="4C9A0E55" w:rsidR="00F10C34" w:rsidRDefault="00F10C34">
                    <w:r>
                      <w:rPr>
                        <w:noProof/>
                        <w:lang w:eastAsia="en-GB"/>
                      </w:rPr>
                      <w:drawing>
                        <wp:inline distT="0" distB="0" distL="0" distR="0" wp14:anchorId="7C10A185" wp14:editId="25116A79">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r w:rsidR="00FE0C26" w:rsidRPr="00FE0C26">
                      <w:rPr>
                        <w:noProof/>
                        <w:lang w:eastAsia="en-GB"/>
                      </w:rPr>
                      <w:drawing>
                        <wp:inline distT="0" distB="0" distL="0" distR="0" wp14:anchorId="79A27258" wp14:editId="5BD9C652">
                          <wp:extent cx="1328420" cy="13595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8420" cy="135953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FD036A"/>
    <w:multiLevelType w:val="hybridMultilevel"/>
    <w:tmpl w:val="658C1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FC383F"/>
    <w:multiLevelType w:val="hybridMultilevel"/>
    <w:tmpl w:val="F9526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0A6649"/>
    <w:multiLevelType w:val="hybridMultilevel"/>
    <w:tmpl w:val="90E6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E25B6A"/>
    <w:multiLevelType w:val="hybridMultilevel"/>
    <w:tmpl w:val="6D20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700448"/>
    <w:multiLevelType w:val="hybridMultilevel"/>
    <w:tmpl w:val="DDDE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17"/>
  </w:num>
  <w:num w:numId="4">
    <w:abstractNumId w:val="10"/>
  </w:num>
  <w:num w:numId="5">
    <w:abstractNumId w:val="14"/>
  </w:num>
  <w:num w:numId="6">
    <w:abstractNumId w:val="20"/>
  </w:num>
  <w:num w:numId="7">
    <w:abstractNumId w:val="8"/>
  </w:num>
  <w:num w:numId="8">
    <w:abstractNumId w:val="18"/>
  </w:num>
  <w:num w:numId="9">
    <w:abstractNumId w:val="1"/>
  </w:num>
  <w:num w:numId="10">
    <w:abstractNumId w:val="12"/>
  </w:num>
  <w:num w:numId="11">
    <w:abstractNumId w:val="4"/>
  </w:num>
  <w:num w:numId="12">
    <w:abstractNumId w:val="3"/>
  </w:num>
  <w:num w:numId="13">
    <w:abstractNumId w:val="7"/>
  </w:num>
  <w:num w:numId="14">
    <w:abstractNumId w:val="15"/>
  </w:num>
  <w:num w:numId="15">
    <w:abstractNumId w:val="0"/>
  </w:num>
  <w:num w:numId="16">
    <w:abstractNumId w:val="13"/>
  </w:num>
  <w:num w:numId="17">
    <w:abstractNumId w:val="2"/>
  </w:num>
  <w:num w:numId="18">
    <w:abstractNumId w:val="9"/>
  </w:num>
  <w:num w:numId="19">
    <w:abstractNumId w:val="16"/>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E30"/>
    <w:rsid w:val="00073D45"/>
    <w:rsid w:val="00116B4B"/>
    <w:rsid w:val="001427D8"/>
    <w:rsid w:val="00143FD4"/>
    <w:rsid w:val="00383671"/>
    <w:rsid w:val="003850AD"/>
    <w:rsid w:val="004E3B84"/>
    <w:rsid w:val="00644DEA"/>
    <w:rsid w:val="006546B8"/>
    <w:rsid w:val="008833B8"/>
    <w:rsid w:val="008A5C9B"/>
    <w:rsid w:val="00A51860"/>
    <w:rsid w:val="00B218DE"/>
    <w:rsid w:val="00D470C2"/>
    <w:rsid w:val="00DD2E30"/>
    <w:rsid w:val="00E750AD"/>
    <w:rsid w:val="00ED411B"/>
    <w:rsid w:val="00F06DA9"/>
    <w:rsid w:val="00F10C34"/>
    <w:rsid w:val="00FE0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0241"/>
    <o:shapelayout v:ext="edit">
      <o:idmap v:ext="edit" data="1"/>
    </o:shapelayout>
  </w:shapeDefaults>
  <w:decimalSymbol w:val="."/>
  <w:listSeparator w:val=","/>
  <w14:docId w14:val="16473EB4"/>
  <w15:docId w15:val="{68DA924D-E659-466B-9E17-D026A59C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3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1636</Words>
  <Characters>9330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SBM Stocks Lane PS</cp:lastModifiedBy>
  <cp:revision>4</cp:revision>
  <cp:lastPrinted>2016-05-16T16:06:00Z</cp:lastPrinted>
  <dcterms:created xsi:type="dcterms:W3CDTF">2021-04-12T09:06:00Z</dcterms:created>
  <dcterms:modified xsi:type="dcterms:W3CDTF">2022-10-03T14:22:00Z</dcterms:modified>
</cp:coreProperties>
</file>