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33788D8" w:rsidR="009D7ACC" w:rsidRPr="00C55ABF" w:rsidRDefault="009D7ACC" w:rsidP="009D7ACC">
      <w:pPr>
        <w:tabs>
          <w:tab w:val="left" w:pos="1843"/>
        </w:tabs>
        <w:spacing w:after="0" w:line="240" w:lineRule="auto"/>
        <w:jc w:val="both"/>
      </w:pPr>
      <w:r w:rsidRPr="00C55ABF">
        <w:rPr>
          <w:b/>
        </w:rPr>
        <w:t>Post Title:</w:t>
      </w:r>
      <w:r w:rsidRPr="00C55ABF">
        <w:rPr>
          <w:b/>
        </w:rPr>
        <w:tab/>
      </w:r>
      <w:r w:rsidR="00C55ABF" w:rsidRPr="00C55ABF">
        <w:rPr>
          <w:rFonts w:eastAsia="Calibri"/>
        </w:rPr>
        <w:t>Trust Payroll Officer</w:t>
      </w:r>
    </w:p>
    <w:p w14:paraId="6E0D3D03" w14:textId="172BA486" w:rsidR="009D7ACC" w:rsidRPr="00C55ABF" w:rsidRDefault="009D7ACC" w:rsidP="009D7ACC">
      <w:pPr>
        <w:tabs>
          <w:tab w:val="left" w:pos="1843"/>
        </w:tabs>
        <w:spacing w:after="0" w:line="240" w:lineRule="auto"/>
        <w:jc w:val="both"/>
        <w:rPr>
          <w:bCs/>
        </w:rPr>
      </w:pPr>
      <w:r w:rsidRPr="00C55ABF">
        <w:rPr>
          <w:b/>
        </w:rPr>
        <w:t>Salary:</w:t>
      </w:r>
      <w:r w:rsidRPr="00C55ABF">
        <w:rPr>
          <w:b/>
        </w:rPr>
        <w:tab/>
      </w:r>
      <w:r w:rsidR="00C55ABF" w:rsidRPr="00C55ABF">
        <w:rPr>
          <w:rFonts w:eastAsia="Calibri"/>
          <w:bCs/>
        </w:rPr>
        <w:t xml:space="preserve">Band 8, Point 17 to 22 </w:t>
      </w:r>
    </w:p>
    <w:p w14:paraId="0CEA9B65" w14:textId="713A7ABE" w:rsidR="009D7ACC" w:rsidRPr="00C55ABF" w:rsidRDefault="009D7ACC" w:rsidP="009D7ACC">
      <w:pPr>
        <w:tabs>
          <w:tab w:val="left" w:pos="1843"/>
        </w:tabs>
        <w:spacing w:after="0" w:line="240" w:lineRule="auto"/>
        <w:jc w:val="both"/>
      </w:pPr>
      <w:r w:rsidRPr="00C55ABF">
        <w:rPr>
          <w:b/>
        </w:rPr>
        <w:t>Hours of Work:</w:t>
      </w:r>
      <w:r w:rsidRPr="00C55ABF">
        <w:rPr>
          <w:b/>
        </w:rPr>
        <w:tab/>
      </w:r>
      <w:r w:rsidR="00C55ABF" w:rsidRPr="00C55ABF">
        <w:rPr>
          <w:rFonts w:eastAsia="Calibri"/>
        </w:rPr>
        <w:t>37 Hours per week, AYR</w:t>
      </w:r>
    </w:p>
    <w:p w14:paraId="17178BF2" w14:textId="42C6A3FD" w:rsidR="009D7ACC" w:rsidRPr="00C55ABF" w:rsidRDefault="009D7ACC" w:rsidP="009D7ACC">
      <w:pPr>
        <w:tabs>
          <w:tab w:val="left" w:pos="1843"/>
        </w:tabs>
        <w:spacing w:after="0" w:line="240" w:lineRule="auto"/>
        <w:jc w:val="both"/>
      </w:pPr>
      <w:r w:rsidRPr="00C55ABF">
        <w:rPr>
          <w:b/>
        </w:rPr>
        <w:t>Post Status:</w:t>
      </w:r>
      <w:r w:rsidRPr="00C55ABF">
        <w:rPr>
          <w:b/>
        </w:rPr>
        <w:tab/>
      </w:r>
      <w:r w:rsidR="00C55ABF" w:rsidRPr="00C55ABF">
        <w:t>Permanent</w:t>
      </w:r>
    </w:p>
    <w:p w14:paraId="7D608885" w14:textId="67299F06" w:rsidR="009D7ACC" w:rsidRPr="00C55ABF" w:rsidRDefault="009D7ACC" w:rsidP="009D7ACC">
      <w:pPr>
        <w:tabs>
          <w:tab w:val="left" w:pos="1843"/>
        </w:tabs>
        <w:spacing w:after="0" w:line="240" w:lineRule="auto"/>
        <w:jc w:val="both"/>
      </w:pPr>
      <w:r w:rsidRPr="00C55ABF">
        <w:rPr>
          <w:b/>
        </w:rPr>
        <w:t>Disclosure level:</w:t>
      </w:r>
      <w:r w:rsidRPr="00C55ABF">
        <w:rPr>
          <w:b/>
        </w:rPr>
        <w:tab/>
      </w:r>
      <w:r w:rsidR="00C55ABF" w:rsidRPr="00C55ABF">
        <w:rPr>
          <w:bCs/>
        </w:rPr>
        <w:t>Enhanced</w:t>
      </w:r>
    </w:p>
    <w:p w14:paraId="7B624CB3" w14:textId="10F01D3E" w:rsidR="009D7ACC" w:rsidRPr="00C55ABF" w:rsidRDefault="009D7ACC" w:rsidP="009D7ACC">
      <w:pPr>
        <w:tabs>
          <w:tab w:val="left" w:pos="1843"/>
        </w:tabs>
        <w:spacing w:after="0" w:line="240" w:lineRule="auto"/>
        <w:jc w:val="both"/>
      </w:pPr>
      <w:r w:rsidRPr="00C55ABF">
        <w:rPr>
          <w:b/>
        </w:rPr>
        <w:t>Responsible to:</w:t>
      </w:r>
      <w:r w:rsidRPr="00C55ABF">
        <w:rPr>
          <w:b/>
        </w:rPr>
        <w:tab/>
      </w:r>
      <w:r w:rsidR="00C55ABF" w:rsidRPr="00C55ABF">
        <w:rPr>
          <w:bCs/>
        </w:rPr>
        <w:t>Chief Finance Officer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6E2BCE8" w14:textId="77777777" w:rsidR="002516A2" w:rsidRDefault="002516A2" w:rsidP="00C55ABF">
      <w:pPr>
        <w:pStyle w:val="NoSpacing"/>
      </w:pPr>
    </w:p>
    <w:p w14:paraId="448EA0D3" w14:textId="083B52C3" w:rsidR="00C55ABF" w:rsidRPr="00C55ABF" w:rsidRDefault="00C55ABF" w:rsidP="00C55ABF">
      <w:pPr>
        <w:pStyle w:val="NoSpacing"/>
      </w:pPr>
      <w:r w:rsidRPr="00C55ABF">
        <w:t>This is a new role managing the trust payroll under the direction of the CFO. The role would suit an experienced finance and payroll professional, ensuring that employees are correctly paid to strict deadlines each month. In accordance with trust methodologies, the successful candidate would be afforded considerable scope to manage their time and duties as they deem appropriate.</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6F95637" w14:textId="77777777" w:rsidR="00C55ABF" w:rsidRPr="00C55ABF" w:rsidRDefault="00C55ABF" w:rsidP="00C55ABF">
      <w:pPr>
        <w:pStyle w:val="ListParagraph"/>
        <w:numPr>
          <w:ilvl w:val="0"/>
          <w:numId w:val="1"/>
        </w:numPr>
        <w:ind w:left="357" w:hanging="357"/>
        <w:jc w:val="both"/>
      </w:pPr>
      <w:r w:rsidRPr="00C55ABF">
        <w:t>Main point of contact with the trust’s payroll provider</w:t>
      </w:r>
    </w:p>
    <w:p w14:paraId="766D2B55" w14:textId="77777777" w:rsidR="00C55ABF" w:rsidRPr="00C55ABF" w:rsidRDefault="00C55ABF" w:rsidP="00C55ABF">
      <w:pPr>
        <w:pStyle w:val="ListParagraph"/>
        <w:numPr>
          <w:ilvl w:val="0"/>
          <w:numId w:val="1"/>
        </w:numPr>
        <w:ind w:left="357" w:hanging="357"/>
        <w:jc w:val="both"/>
      </w:pPr>
      <w:r w:rsidRPr="00C55ABF">
        <w:t xml:space="preserve">Ensure accurate processing of all salary payments, including overtime, salary sacrifice schemes, sick pay, maternity pay, or similar. </w:t>
      </w:r>
    </w:p>
    <w:p w14:paraId="5524544A" w14:textId="77777777" w:rsidR="00C55ABF" w:rsidRPr="00C55ABF" w:rsidRDefault="00C55ABF" w:rsidP="00C55ABF">
      <w:pPr>
        <w:pStyle w:val="ListParagraph"/>
        <w:numPr>
          <w:ilvl w:val="0"/>
          <w:numId w:val="1"/>
        </w:numPr>
        <w:ind w:left="360"/>
        <w:jc w:val="both"/>
      </w:pPr>
      <w:r w:rsidRPr="00C55ABF">
        <w:t>Ensure the accurate processing of contract changes, effectively liaising with HR to achieve this.</w:t>
      </w:r>
    </w:p>
    <w:p w14:paraId="6DC270D3" w14:textId="77777777" w:rsidR="00C55ABF" w:rsidRPr="00C55ABF" w:rsidRDefault="00C55ABF" w:rsidP="00C55ABF">
      <w:pPr>
        <w:pStyle w:val="ListParagraph"/>
        <w:numPr>
          <w:ilvl w:val="0"/>
          <w:numId w:val="1"/>
        </w:numPr>
        <w:ind w:left="360"/>
        <w:jc w:val="both"/>
      </w:pPr>
      <w:r w:rsidRPr="00C55ABF">
        <w:t>Financial administration of Carlton Cares employee benefit schemes.</w:t>
      </w:r>
    </w:p>
    <w:p w14:paraId="576F359A" w14:textId="77777777" w:rsidR="00C55ABF" w:rsidRPr="00C55ABF" w:rsidRDefault="00C55ABF" w:rsidP="00C55ABF">
      <w:pPr>
        <w:pStyle w:val="ListParagraph"/>
        <w:numPr>
          <w:ilvl w:val="0"/>
          <w:numId w:val="1"/>
        </w:numPr>
        <w:ind w:left="360"/>
        <w:jc w:val="both"/>
      </w:pPr>
      <w:r w:rsidRPr="00C55ABF">
        <w:t>Balance and check monthly deductions, accurately entering these to trust finance systems.</w:t>
      </w:r>
    </w:p>
    <w:p w14:paraId="606844F6" w14:textId="77777777" w:rsidR="00C55ABF" w:rsidRPr="00C55ABF" w:rsidRDefault="00C55ABF" w:rsidP="00C55ABF">
      <w:pPr>
        <w:pStyle w:val="ListParagraph"/>
        <w:numPr>
          <w:ilvl w:val="0"/>
          <w:numId w:val="1"/>
        </w:numPr>
        <w:ind w:left="360"/>
        <w:jc w:val="both"/>
      </w:pPr>
      <w:r w:rsidRPr="00C55ABF">
        <w:t>Check auto enrolment of teachers and support staff pension schemes and accurate processing of ‘opt-out’ forms.</w:t>
      </w:r>
    </w:p>
    <w:p w14:paraId="1B2A806A" w14:textId="77777777" w:rsidR="00C55ABF" w:rsidRPr="00C55ABF" w:rsidRDefault="00C55ABF" w:rsidP="00C55ABF">
      <w:pPr>
        <w:pStyle w:val="ListParagraph"/>
        <w:numPr>
          <w:ilvl w:val="0"/>
          <w:numId w:val="1"/>
        </w:numPr>
        <w:ind w:left="360"/>
        <w:jc w:val="both"/>
      </w:pPr>
      <w:r w:rsidRPr="00C55ABF">
        <w:t>Prepare monthly pension information for annual teacher pension audits.</w:t>
      </w:r>
    </w:p>
    <w:p w14:paraId="488D1D54" w14:textId="77777777" w:rsidR="00C55ABF" w:rsidRPr="00C55ABF" w:rsidRDefault="00C55ABF" w:rsidP="00C55ABF">
      <w:pPr>
        <w:pStyle w:val="ListParagraph"/>
        <w:numPr>
          <w:ilvl w:val="0"/>
          <w:numId w:val="1"/>
        </w:numPr>
        <w:ind w:left="360"/>
        <w:jc w:val="both"/>
      </w:pPr>
      <w:r w:rsidRPr="00C55ABF">
        <w:t>Respond to payroll and pension enquiries in a helpful, professional and timely manner.</w:t>
      </w:r>
    </w:p>
    <w:p w14:paraId="68AAE98B" w14:textId="77777777" w:rsidR="00C55ABF" w:rsidRPr="00C55ABF" w:rsidRDefault="00C55ABF" w:rsidP="00C55ABF">
      <w:pPr>
        <w:pStyle w:val="ListParagraph"/>
        <w:numPr>
          <w:ilvl w:val="0"/>
          <w:numId w:val="1"/>
        </w:numPr>
        <w:ind w:left="360"/>
        <w:jc w:val="both"/>
      </w:pPr>
      <w:r w:rsidRPr="00C55ABF">
        <w:t>Prepare payroll information for the year-end and annual audit processes.</w:t>
      </w:r>
    </w:p>
    <w:p w14:paraId="7FCE6504" w14:textId="3FA15668" w:rsidR="00C55ABF" w:rsidRPr="00C55ABF" w:rsidRDefault="00C55ABF" w:rsidP="00C55ABF">
      <w:pPr>
        <w:pStyle w:val="ListParagraph"/>
        <w:numPr>
          <w:ilvl w:val="0"/>
          <w:numId w:val="1"/>
        </w:numPr>
        <w:ind w:left="360"/>
        <w:jc w:val="both"/>
      </w:pPr>
      <w:r w:rsidRPr="00C55ABF">
        <w:t>Ensuring accurate upkeep of staff contract information within software.</w:t>
      </w:r>
    </w:p>
    <w:p w14:paraId="2C063D65" w14:textId="77777777" w:rsidR="00C55ABF" w:rsidRPr="00C55ABF" w:rsidRDefault="00C55ABF" w:rsidP="00C55ABF">
      <w:pPr>
        <w:pStyle w:val="ListParagraph"/>
        <w:numPr>
          <w:ilvl w:val="0"/>
          <w:numId w:val="1"/>
        </w:numPr>
        <w:ind w:left="360"/>
        <w:jc w:val="both"/>
      </w:pPr>
      <w:r w:rsidRPr="00C55ABF">
        <w:t>Processing orders, invoices, journals and bank transactions (including credit and direct debit transactions) ensuring correct approval has been obtained.</w:t>
      </w:r>
    </w:p>
    <w:p w14:paraId="066E17BF" w14:textId="77777777" w:rsidR="00C55ABF" w:rsidRPr="00C55ABF" w:rsidRDefault="00C55ABF" w:rsidP="00C55ABF">
      <w:pPr>
        <w:pStyle w:val="ListParagraph"/>
        <w:numPr>
          <w:ilvl w:val="0"/>
          <w:numId w:val="1"/>
        </w:numPr>
        <w:ind w:left="360"/>
        <w:jc w:val="both"/>
      </w:pPr>
      <w:r w:rsidRPr="00C55ABF">
        <w:t>Ensuring all transactions are processed to correct DfE coding criteria to allow accurate and compliant monitoring of income and expenditure.</w:t>
      </w:r>
    </w:p>
    <w:p w14:paraId="4891BBE0" w14:textId="77777777" w:rsidR="00C55ABF" w:rsidRPr="00C55ABF" w:rsidRDefault="00C55ABF" w:rsidP="00C55ABF">
      <w:pPr>
        <w:pStyle w:val="ListParagraph"/>
        <w:numPr>
          <w:ilvl w:val="0"/>
          <w:numId w:val="1"/>
        </w:numPr>
        <w:ind w:left="360"/>
        <w:jc w:val="both"/>
      </w:pPr>
      <w:r w:rsidRPr="00C55ABF">
        <w:t>Any other responsibilities reasonably associated with the role.</w:t>
      </w:r>
    </w:p>
    <w:p w14:paraId="19E150C7" w14:textId="77777777" w:rsidR="00C55ABF" w:rsidRDefault="00C55ABF" w:rsidP="00C55ABF">
      <w:pPr>
        <w:pStyle w:val="ListParagraph"/>
        <w:ind w:left="360"/>
        <w:jc w:val="both"/>
        <w:rPr>
          <w:rFonts w:ascii="Arial" w:hAnsi="Arial" w:cs="Arial"/>
        </w:rPr>
      </w:pP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140CDBDC" w14:textId="77777777" w:rsidR="00DD189C" w:rsidRDefault="00DD189C" w:rsidP="00C55ABF">
      <w:pPr>
        <w:rPr>
          <w:b/>
        </w:rPr>
      </w:pPr>
    </w:p>
    <w:p w14:paraId="4BA9D529" w14:textId="77777777" w:rsidR="00B9483D" w:rsidRPr="006335BD" w:rsidRDefault="00B9483D" w:rsidP="00C55ABF">
      <w:pPr>
        <w:rPr>
          <w:b/>
        </w:rPr>
      </w:pPr>
    </w:p>
    <w:p w14:paraId="1FD5BA8C" w14:textId="075B18BF" w:rsidR="009D7ACC" w:rsidRPr="006335BD" w:rsidRDefault="009D7ACC" w:rsidP="009D7ACC">
      <w:pPr>
        <w:jc w:val="center"/>
        <w:rPr>
          <w:b/>
          <w:u w:val="single"/>
        </w:rPr>
      </w:pPr>
      <w:r w:rsidRPr="006335BD">
        <w:rPr>
          <w:b/>
        </w:rPr>
        <w:lastRenderedPageBreak/>
        <w:t xml:space="preserve">PERSON SPECIFICATION – </w:t>
      </w:r>
      <w:r w:rsidR="00C55ABF">
        <w:rPr>
          <w:b/>
        </w:rPr>
        <w:t>Trust Payroll Officer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2139B7D7" w:rsidR="009D7ACC" w:rsidRPr="006335BD" w:rsidRDefault="00C55ABF" w:rsidP="007854E5">
            <w:pPr>
              <w:spacing w:after="0" w:line="240" w:lineRule="auto"/>
            </w:pPr>
            <w:r w:rsidRPr="00C55ABF">
              <w:t>GCSE English and Maths at Grade C / Level 4 or equivalent</w:t>
            </w:r>
          </w:p>
        </w:tc>
        <w:tc>
          <w:tcPr>
            <w:tcW w:w="880" w:type="dxa"/>
            <w:tcBorders>
              <w:top w:val="single" w:sz="4" w:space="0" w:color="000000"/>
              <w:left w:val="single" w:sz="4" w:space="0" w:color="000000"/>
              <w:bottom w:val="single" w:sz="4" w:space="0" w:color="000000"/>
              <w:right w:val="single" w:sz="4" w:space="0" w:color="000000"/>
            </w:tcBorders>
          </w:tcPr>
          <w:p w14:paraId="137FFF26" w14:textId="3E4E7C3C"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6400EE6C" w:rsidR="009D7ACC" w:rsidRPr="006335BD" w:rsidRDefault="00C55ABF" w:rsidP="007854E5">
            <w:pPr>
              <w:spacing w:after="0" w:line="240" w:lineRule="auto"/>
              <w:jc w:val="center"/>
              <w:rPr>
                <w:bCs/>
              </w:rPr>
            </w:pPr>
            <w:r>
              <w:rPr>
                <w:bCs/>
              </w:rPr>
              <w:t>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DAF920" w:rsidR="009D7ACC" w:rsidRPr="006335BD" w:rsidRDefault="00C55ABF" w:rsidP="007854E5">
            <w:pPr>
              <w:spacing w:after="0" w:line="240" w:lineRule="auto"/>
            </w:pPr>
            <w:r w:rsidRPr="00C55ABF">
              <w:t>Knowledge of payroll legislation and statutory payments (e.g. SSP, SMP, SPP)</w:t>
            </w:r>
          </w:p>
        </w:tc>
        <w:tc>
          <w:tcPr>
            <w:tcW w:w="880" w:type="dxa"/>
            <w:tcBorders>
              <w:top w:val="single" w:sz="4" w:space="0" w:color="000000"/>
              <w:left w:val="single" w:sz="4" w:space="0" w:color="000000"/>
              <w:bottom w:val="single" w:sz="4" w:space="0" w:color="000000"/>
              <w:right w:val="single" w:sz="4" w:space="0" w:color="000000"/>
            </w:tcBorders>
          </w:tcPr>
          <w:p w14:paraId="73AB0E5B" w14:textId="4893F021"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15D92DBC" w:rsidR="009D7ACC" w:rsidRPr="006335BD" w:rsidRDefault="00C55ABF" w:rsidP="007854E5">
            <w:pPr>
              <w:spacing w:after="0" w:line="240" w:lineRule="auto"/>
              <w:jc w:val="center"/>
              <w:rPr>
                <w:bCs/>
              </w:rPr>
            </w:pPr>
            <w:r>
              <w:rPr>
                <w:bCs/>
              </w:rPr>
              <w:t>A/I</w:t>
            </w:r>
          </w:p>
        </w:tc>
      </w:tr>
      <w:tr w:rsidR="00C55ABF"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606956E9" w:rsidR="00C55ABF" w:rsidRPr="006335BD" w:rsidRDefault="00C55ABF" w:rsidP="00C55ABF">
            <w:pPr>
              <w:spacing w:after="0" w:line="240" w:lineRule="auto"/>
            </w:pPr>
            <w:r w:rsidRPr="00C55ABF">
              <w:t>Understanding of statutory holiday and contractual pay</w:t>
            </w:r>
          </w:p>
        </w:tc>
        <w:tc>
          <w:tcPr>
            <w:tcW w:w="880" w:type="dxa"/>
            <w:tcBorders>
              <w:top w:val="single" w:sz="4" w:space="0" w:color="000000"/>
              <w:left w:val="single" w:sz="4" w:space="0" w:color="000000"/>
              <w:bottom w:val="single" w:sz="4" w:space="0" w:color="000000"/>
              <w:right w:val="single" w:sz="4" w:space="0" w:color="000000"/>
            </w:tcBorders>
          </w:tcPr>
          <w:p w14:paraId="7841CE9C" w14:textId="069793C3" w:rsidR="00C55ABF" w:rsidRPr="006335BD" w:rsidRDefault="00C55ABF" w:rsidP="00C55ABF">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C55ABF" w:rsidRPr="006335BD" w:rsidRDefault="00C55ABF" w:rsidP="00C55ABF">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58259600" w:rsidR="00C55ABF" w:rsidRPr="006335BD" w:rsidRDefault="00C55ABF" w:rsidP="00C55ABF">
            <w:pPr>
              <w:spacing w:after="0" w:line="240" w:lineRule="auto"/>
              <w:jc w:val="center"/>
              <w:rPr>
                <w:bCs/>
              </w:rPr>
            </w:pPr>
            <w:r w:rsidRPr="004E27B4">
              <w:rPr>
                <w:bCs/>
              </w:rPr>
              <w:t>A/I</w:t>
            </w:r>
          </w:p>
        </w:tc>
      </w:tr>
      <w:tr w:rsidR="00C55ABF"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118B11CC" w:rsidR="00C55ABF" w:rsidRPr="006335BD" w:rsidRDefault="00C55ABF" w:rsidP="00C55ABF">
            <w:pPr>
              <w:spacing w:after="0" w:line="240" w:lineRule="auto"/>
            </w:pPr>
            <w:r w:rsidRPr="00C55ABF">
              <w:t>Familiarity with Teachers’ and Local Government Pension Schemes</w:t>
            </w: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C55ABF" w:rsidRPr="006335BD" w:rsidRDefault="00C55ABF" w:rsidP="00C55ABF">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5FC0E82B" w:rsidR="00C55ABF" w:rsidRPr="006335BD" w:rsidRDefault="00C55ABF" w:rsidP="00C55ABF">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DD604BC" w14:textId="34F87091" w:rsidR="00C55ABF" w:rsidRPr="006335BD" w:rsidRDefault="00C55ABF" w:rsidP="00C55ABF">
            <w:pPr>
              <w:spacing w:after="0" w:line="240" w:lineRule="auto"/>
              <w:jc w:val="center"/>
              <w:rPr>
                <w:bCs/>
              </w:rPr>
            </w:pPr>
            <w:r w:rsidRPr="004E27B4">
              <w:rPr>
                <w:bCs/>
              </w:rPr>
              <w:t>A/I</w:t>
            </w:r>
          </w:p>
        </w:tc>
      </w:tr>
      <w:tr w:rsidR="00C55ABF"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4D5326E2" w:rsidR="00C55ABF" w:rsidRPr="006335BD" w:rsidRDefault="00C55ABF" w:rsidP="00C55ABF">
            <w:pPr>
              <w:spacing w:after="0" w:line="240" w:lineRule="auto"/>
            </w:pPr>
            <w:r w:rsidRPr="00C55ABF">
              <w:t>Knowledge of DfE financial coding and reporting requirements</w:t>
            </w: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C55ABF" w:rsidRPr="006335BD" w:rsidRDefault="00C55ABF" w:rsidP="00C55ABF">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0A0793E2" w:rsidR="00C55ABF" w:rsidRPr="006335BD" w:rsidRDefault="00C55ABF" w:rsidP="00C55ABF">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743A445" w14:textId="3A033A1A" w:rsidR="00C55ABF" w:rsidRPr="006335BD" w:rsidRDefault="00C55ABF" w:rsidP="00C55ABF">
            <w:pPr>
              <w:spacing w:after="0" w:line="240" w:lineRule="auto"/>
              <w:jc w:val="center"/>
              <w:rPr>
                <w:bCs/>
              </w:rPr>
            </w:pPr>
            <w:r w:rsidRPr="004E27B4">
              <w:rPr>
                <w:bCs/>
              </w:rPr>
              <w:t>A/I</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0DBAF35E"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6F4B650D"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58468458" w:rsidR="009D7ACC" w:rsidRPr="006335BD" w:rsidRDefault="00C55ABF" w:rsidP="007854E5">
            <w:pPr>
              <w:spacing w:after="0" w:line="240" w:lineRule="auto"/>
            </w:pPr>
            <w:r w:rsidRPr="00C55ABF">
              <w:t>Experience working in a payroll role</w:t>
            </w:r>
          </w:p>
        </w:tc>
        <w:tc>
          <w:tcPr>
            <w:tcW w:w="880" w:type="dxa"/>
            <w:tcBorders>
              <w:top w:val="single" w:sz="4" w:space="0" w:color="000000"/>
              <w:left w:val="single" w:sz="4" w:space="0" w:color="000000"/>
              <w:bottom w:val="single" w:sz="4" w:space="0" w:color="000000"/>
              <w:right w:val="single" w:sz="4" w:space="0" w:color="000000"/>
            </w:tcBorders>
          </w:tcPr>
          <w:p w14:paraId="181F271C" w14:textId="051F5D89"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1740C9B8" w:rsidR="009D7ACC" w:rsidRPr="006335BD" w:rsidRDefault="00C55ABF"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67C2EE2" w:rsidR="009D7ACC" w:rsidRPr="006335BD" w:rsidRDefault="00C55ABF" w:rsidP="007854E5">
            <w:pPr>
              <w:spacing w:after="0" w:line="240" w:lineRule="auto"/>
            </w:pPr>
            <w:r w:rsidRPr="00C55ABF">
              <w:t>Experience processing salary payments, deductions, and pension contributions</w:t>
            </w:r>
          </w:p>
        </w:tc>
        <w:tc>
          <w:tcPr>
            <w:tcW w:w="880" w:type="dxa"/>
            <w:tcBorders>
              <w:top w:val="single" w:sz="4" w:space="0" w:color="000000"/>
              <w:left w:val="single" w:sz="4" w:space="0" w:color="000000"/>
              <w:bottom w:val="single" w:sz="4" w:space="0" w:color="000000"/>
              <w:right w:val="single" w:sz="4" w:space="0" w:color="000000"/>
            </w:tcBorders>
          </w:tcPr>
          <w:p w14:paraId="2419BE26" w14:textId="1F54048C"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56D4F338" w:rsidR="009D7ACC" w:rsidRPr="006335BD" w:rsidRDefault="00C55ABF"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7B2F5DA5" w:rsidR="009D7ACC" w:rsidRPr="006335BD" w:rsidRDefault="00C55ABF" w:rsidP="007854E5">
            <w:pPr>
              <w:spacing w:after="0" w:line="240" w:lineRule="auto"/>
            </w:pPr>
            <w:r w:rsidRPr="00C55ABF">
              <w:t>Experience liaising with external payroll providers</w:t>
            </w:r>
          </w:p>
        </w:tc>
        <w:tc>
          <w:tcPr>
            <w:tcW w:w="880" w:type="dxa"/>
            <w:tcBorders>
              <w:top w:val="single" w:sz="4" w:space="0" w:color="000000"/>
              <w:left w:val="single" w:sz="4" w:space="0" w:color="000000"/>
              <w:bottom w:val="single" w:sz="4" w:space="0" w:color="000000"/>
              <w:right w:val="single" w:sz="4" w:space="0" w:color="000000"/>
            </w:tcBorders>
          </w:tcPr>
          <w:p w14:paraId="4EFE164D" w14:textId="63288012"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673398D5" w:rsidR="009D7ACC" w:rsidRPr="006335BD" w:rsidRDefault="00C55ABF"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37C07014" w:rsidR="009D7ACC" w:rsidRPr="006335BD" w:rsidRDefault="00C55ABF" w:rsidP="007854E5">
            <w:pPr>
              <w:spacing w:after="0" w:line="240" w:lineRule="auto"/>
            </w:pPr>
            <w:r w:rsidRPr="00C55ABF">
              <w:t>Experience working with finance systems and processing financial transactions</w:t>
            </w:r>
          </w:p>
        </w:tc>
        <w:tc>
          <w:tcPr>
            <w:tcW w:w="880" w:type="dxa"/>
            <w:tcBorders>
              <w:top w:val="single" w:sz="4" w:space="0" w:color="000000"/>
              <w:left w:val="single" w:sz="4" w:space="0" w:color="000000"/>
              <w:bottom w:val="single" w:sz="4" w:space="0" w:color="000000"/>
              <w:right w:val="single" w:sz="4" w:space="0" w:color="000000"/>
            </w:tcBorders>
          </w:tcPr>
          <w:p w14:paraId="0E958FFC" w14:textId="6C9879D1"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4BBD781" w:rsidR="009D7ACC" w:rsidRPr="006335BD" w:rsidRDefault="00C55ABF"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0DD952B9" w:rsidR="009D7ACC" w:rsidRPr="006335BD" w:rsidRDefault="00C55ABF" w:rsidP="007854E5">
            <w:pPr>
              <w:spacing w:after="0" w:line="240" w:lineRule="auto"/>
            </w:pPr>
            <w:r w:rsidRPr="00C55ABF">
              <w:t>Experience in a school or education payroll setting</w:t>
            </w: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006AEAED" w:rsidR="009D7ACC" w:rsidRPr="006335BD" w:rsidRDefault="00C55ABF"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5E90038" w14:textId="42FA8A71" w:rsidR="009D7ACC" w:rsidRPr="006335BD" w:rsidRDefault="00C55ABF" w:rsidP="007854E5">
            <w:pPr>
              <w:spacing w:after="0" w:line="240" w:lineRule="auto"/>
              <w:jc w:val="center"/>
              <w:rPr>
                <w:bCs/>
              </w:rPr>
            </w:pPr>
            <w:r>
              <w:rPr>
                <w:bCs/>
              </w:rPr>
              <w:t>A</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27C9B67F" w:rsidR="009D7ACC" w:rsidRPr="006335BD" w:rsidRDefault="00C55ABF" w:rsidP="007854E5">
            <w:pPr>
              <w:spacing w:after="0" w:line="240" w:lineRule="auto"/>
            </w:pPr>
            <w:r w:rsidRPr="00C55ABF">
              <w:t xml:space="preserve">Experience using Access Education Finance and </w:t>
            </w:r>
            <w:proofErr w:type="spellStart"/>
            <w:r w:rsidRPr="00C55ABF">
              <w:t>Dataplan</w:t>
            </w:r>
            <w:proofErr w:type="spellEnd"/>
            <w:r w:rsidRPr="00C55ABF">
              <w:t xml:space="preserve"> payroll systems</w:t>
            </w: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20C346D7" w:rsidR="009D7ACC" w:rsidRPr="006335BD" w:rsidRDefault="00C55ABF"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A299164" w14:textId="7E81572E" w:rsidR="009D7ACC" w:rsidRPr="006335BD" w:rsidRDefault="00C55ABF" w:rsidP="007854E5">
            <w:pPr>
              <w:spacing w:after="0" w:line="240" w:lineRule="auto"/>
              <w:jc w:val="center"/>
              <w:rPr>
                <w:bCs/>
              </w:rPr>
            </w:pPr>
            <w:r>
              <w:rPr>
                <w:bCs/>
              </w:rPr>
              <w:t>A</w:t>
            </w: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36AB29E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41CA8DFA" w:rsidR="009D7ACC" w:rsidRPr="006335BD" w:rsidRDefault="00C55ABF" w:rsidP="007854E5">
            <w:pPr>
              <w:spacing w:after="0" w:line="240" w:lineRule="auto"/>
            </w:pPr>
            <w:r w:rsidRPr="00C55ABF">
              <w:t>Strong IT skills, particularly Microsoft Excel</w:t>
            </w:r>
          </w:p>
        </w:tc>
        <w:tc>
          <w:tcPr>
            <w:tcW w:w="880" w:type="dxa"/>
            <w:tcBorders>
              <w:top w:val="single" w:sz="4" w:space="0" w:color="000000"/>
              <w:left w:val="single" w:sz="4" w:space="0" w:color="000000"/>
              <w:bottom w:val="single" w:sz="4" w:space="0" w:color="000000"/>
              <w:right w:val="single" w:sz="4" w:space="0" w:color="000000"/>
            </w:tcBorders>
          </w:tcPr>
          <w:p w14:paraId="384330D7" w14:textId="4DC79A60" w:rsidR="009D7ACC" w:rsidRPr="006335BD" w:rsidRDefault="00C55ABF"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41C9C235" w:rsidR="009D7ACC" w:rsidRPr="006335BD" w:rsidRDefault="00C55ABF" w:rsidP="007854E5">
            <w:pPr>
              <w:spacing w:after="0" w:line="240" w:lineRule="auto"/>
              <w:jc w:val="center"/>
            </w:pPr>
            <w:r>
              <w:t>A/I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57C8948" w:rsidR="009D7ACC" w:rsidRPr="006335BD" w:rsidRDefault="00C55ABF" w:rsidP="007854E5">
            <w:pPr>
              <w:spacing w:after="0" w:line="240" w:lineRule="auto"/>
            </w:pPr>
            <w:r w:rsidRPr="00C55ABF">
              <w:t>Excellent administrative and organisational skills</w:t>
            </w:r>
          </w:p>
        </w:tc>
        <w:tc>
          <w:tcPr>
            <w:tcW w:w="880" w:type="dxa"/>
            <w:tcBorders>
              <w:top w:val="single" w:sz="4" w:space="0" w:color="000000"/>
              <w:left w:val="single" w:sz="4" w:space="0" w:color="000000"/>
              <w:bottom w:val="single" w:sz="4" w:space="0" w:color="000000"/>
              <w:right w:val="single" w:sz="4" w:space="0" w:color="000000"/>
            </w:tcBorders>
          </w:tcPr>
          <w:p w14:paraId="3275D3B8" w14:textId="7D7A2F3C" w:rsidR="009D7ACC" w:rsidRPr="006335BD" w:rsidRDefault="00C55ABF"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1EEAF1D1" w:rsidR="009D7ACC" w:rsidRPr="006335BD" w:rsidRDefault="00C55ABF" w:rsidP="007854E5">
            <w:pPr>
              <w:spacing w:after="0" w:line="240" w:lineRule="auto"/>
              <w:jc w:val="center"/>
            </w:pPr>
            <w:r>
              <w:t>A/I/R</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3E455932" w:rsidR="009D7ACC" w:rsidRPr="006335BD" w:rsidRDefault="00C55ABF" w:rsidP="007854E5">
            <w:pPr>
              <w:spacing w:after="0" w:line="240" w:lineRule="auto"/>
            </w:pPr>
            <w:r w:rsidRPr="00C55ABF">
              <w:t>High attention to detail and accuracy</w:t>
            </w:r>
          </w:p>
        </w:tc>
        <w:tc>
          <w:tcPr>
            <w:tcW w:w="880" w:type="dxa"/>
            <w:tcBorders>
              <w:top w:val="single" w:sz="4" w:space="0" w:color="000000"/>
              <w:left w:val="single" w:sz="4" w:space="0" w:color="000000"/>
              <w:bottom w:val="single" w:sz="4" w:space="0" w:color="000000"/>
              <w:right w:val="single" w:sz="4" w:space="0" w:color="000000"/>
            </w:tcBorders>
          </w:tcPr>
          <w:p w14:paraId="1C03B160" w14:textId="5373133F"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79FE31EA" w:rsidR="009D7ACC" w:rsidRPr="006335BD" w:rsidRDefault="00C55ABF" w:rsidP="007854E5">
            <w:pPr>
              <w:spacing w:after="0" w:line="240" w:lineRule="auto"/>
              <w:jc w:val="center"/>
              <w:rPr>
                <w:bCs/>
              </w:rPr>
            </w:pPr>
            <w:r>
              <w:rPr>
                <w:bCs/>
              </w:rPr>
              <w:t>A/I/R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4DD82D67" w:rsidR="009D7ACC" w:rsidRPr="006335BD" w:rsidRDefault="00C55ABF" w:rsidP="007854E5">
            <w:pPr>
              <w:spacing w:after="0" w:line="240" w:lineRule="auto"/>
            </w:pPr>
            <w:r w:rsidRPr="00C55ABF">
              <w:t>Ability to manage time effectively and meet strict deadlines</w:t>
            </w:r>
          </w:p>
        </w:tc>
        <w:tc>
          <w:tcPr>
            <w:tcW w:w="880" w:type="dxa"/>
            <w:tcBorders>
              <w:top w:val="single" w:sz="4" w:space="0" w:color="000000"/>
              <w:left w:val="single" w:sz="4" w:space="0" w:color="000000"/>
              <w:bottom w:val="single" w:sz="4" w:space="0" w:color="000000"/>
              <w:right w:val="single" w:sz="4" w:space="0" w:color="000000"/>
            </w:tcBorders>
          </w:tcPr>
          <w:p w14:paraId="229B9D6F" w14:textId="00B63ADF"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342EBD72" w:rsidR="009D7ACC" w:rsidRPr="006335BD" w:rsidRDefault="00C55ABF" w:rsidP="007854E5">
            <w:pPr>
              <w:spacing w:after="0" w:line="240" w:lineRule="auto"/>
              <w:jc w:val="center"/>
              <w:rPr>
                <w:bCs/>
              </w:rPr>
            </w:pPr>
            <w:r>
              <w:rPr>
                <w:bCs/>
              </w:rPr>
              <w:t>A/I/R</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7064BBCC" w:rsidR="009D7ACC" w:rsidRPr="006335BD" w:rsidRDefault="00C55ABF" w:rsidP="007854E5">
            <w:pPr>
              <w:spacing w:after="0" w:line="240" w:lineRule="auto"/>
            </w:pPr>
            <w:r w:rsidRPr="00C55ABF">
              <w:t>Strong written and verbal communication skills</w:t>
            </w:r>
          </w:p>
        </w:tc>
        <w:tc>
          <w:tcPr>
            <w:tcW w:w="880" w:type="dxa"/>
            <w:tcBorders>
              <w:top w:val="single" w:sz="4" w:space="0" w:color="000000"/>
              <w:left w:val="single" w:sz="4" w:space="0" w:color="000000"/>
              <w:bottom w:val="single" w:sz="4" w:space="0" w:color="000000"/>
              <w:right w:val="single" w:sz="4" w:space="0" w:color="000000"/>
            </w:tcBorders>
          </w:tcPr>
          <w:p w14:paraId="55E9C69B" w14:textId="69FD2E76" w:rsidR="009D7ACC" w:rsidRPr="006335BD" w:rsidRDefault="00C55AB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1321A539" w:rsidR="009D7ACC" w:rsidRPr="006335BD" w:rsidRDefault="00C55ABF" w:rsidP="007854E5">
            <w:pPr>
              <w:spacing w:after="0" w:line="240" w:lineRule="auto"/>
              <w:jc w:val="center"/>
              <w:rPr>
                <w:bCs/>
              </w:rPr>
            </w:pPr>
            <w:r>
              <w:rPr>
                <w:bCs/>
              </w:rPr>
              <w:t>A/I</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575AB466" w:rsidR="009D7ACC" w:rsidRPr="006335BD" w:rsidRDefault="00C55ABF" w:rsidP="007854E5">
            <w:pPr>
              <w:spacing w:after="0" w:line="240" w:lineRule="auto"/>
            </w:pPr>
            <w:r w:rsidRPr="00C55ABF">
              <w:t>Ability to interpret and apply payroll and pension regulations</w:t>
            </w: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30EC6094" w:rsidR="009D7ACC" w:rsidRPr="006335BD" w:rsidRDefault="00C55ABF"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57480FBF" w14:textId="0C88334D" w:rsidR="009D7ACC" w:rsidRPr="006335BD" w:rsidRDefault="00C55ABF" w:rsidP="007854E5">
            <w:pPr>
              <w:spacing w:after="0" w:line="240" w:lineRule="auto"/>
              <w:jc w:val="center"/>
              <w:rPr>
                <w:bCs/>
              </w:rPr>
            </w:pPr>
            <w:r>
              <w:rPr>
                <w:bCs/>
              </w:rPr>
              <w:t>A/I</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706D08EE" w:rsidR="009D7ACC" w:rsidRPr="006335BD" w:rsidRDefault="002516A2" w:rsidP="007854E5">
            <w:pPr>
              <w:spacing w:after="0" w:line="240" w:lineRule="auto"/>
            </w:pPr>
            <w:r w:rsidRPr="002516A2">
              <w:t>High standards of professionalism and integrity</w:t>
            </w:r>
          </w:p>
        </w:tc>
        <w:tc>
          <w:tcPr>
            <w:tcW w:w="880" w:type="dxa"/>
            <w:tcBorders>
              <w:top w:val="single" w:sz="4" w:space="0" w:color="000000"/>
              <w:left w:val="single" w:sz="4" w:space="0" w:color="000000"/>
              <w:bottom w:val="single" w:sz="4" w:space="0" w:color="000000"/>
              <w:right w:val="single" w:sz="4" w:space="0" w:color="000000"/>
            </w:tcBorders>
          </w:tcPr>
          <w:p w14:paraId="50608298" w14:textId="351CFA8C" w:rsidR="009D7ACC" w:rsidRPr="006335BD" w:rsidRDefault="002516A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631CB421" w:rsidR="009D7ACC" w:rsidRPr="006335BD" w:rsidRDefault="002516A2"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60EE967" w:rsidR="009D7ACC" w:rsidRPr="006335BD" w:rsidRDefault="002516A2" w:rsidP="007854E5">
            <w:pPr>
              <w:spacing w:after="0" w:line="240" w:lineRule="auto"/>
            </w:pPr>
            <w:r w:rsidRPr="002516A2">
              <w:t>Resilient and adaptable to change</w:t>
            </w:r>
          </w:p>
        </w:tc>
        <w:tc>
          <w:tcPr>
            <w:tcW w:w="880" w:type="dxa"/>
            <w:tcBorders>
              <w:top w:val="single" w:sz="4" w:space="0" w:color="000000"/>
              <w:left w:val="single" w:sz="4" w:space="0" w:color="000000"/>
              <w:bottom w:val="single" w:sz="4" w:space="0" w:color="000000"/>
              <w:right w:val="single" w:sz="4" w:space="0" w:color="000000"/>
            </w:tcBorders>
          </w:tcPr>
          <w:p w14:paraId="7A1D372A" w14:textId="33C49684" w:rsidR="009D7ACC" w:rsidRPr="006335BD" w:rsidRDefault="002516A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660F9996" w:rsidR="009D7ACC" w:rsidRPr="006335BD" w:rsidRDefault="002516A2" w:rsidP="007854E5">
            <w:pPr>
              <w:spacing w:after="0" w:line="240" w:lineRule="auto"/>
              <w:jc w:val="center"/>
              <w:rPr>
                <w:bCs/>
              </w:rPr>
            </w:pPr>
            <w:r>
              <w:rPr>
                <w:bCs/>
              </w:rPr>
              <w:t>I</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0C30F937" w:rsidR="009D7ACC" w:rsidRPr="006335BD" w:rsidRDefault="002516A2" w:rsidP="007854E5">
            <w:pPr>
              <w:spacing w:after="0" w:line="240" w:lineRule="auto"/>
            </w:pPr>
            <w:r w:rsidRPr="002516A2">
              <w:t>Flexible approach to work and willingness to support wider team</w:t>
            </w:r>
          </w:p>
        </w:tc>
        <w:tc>
          <w:tcPr>
            <w:tcW w:w="880" w:type="dxa"/>
            <w:tcBorders>
              <w:top w:val="single" w:sz="4" w:space="0" w:color="000000"/>
              <w:left w:val="single" w:sz="4" w:space="0" w:color="000000"/>
              <w:bottom w:val="single" w:sz="4" w:space="0" w:color="000000"/>
              <w:right w:val="single" w:sz="4" w:space="0" w:color="000000"/>
            </w:tcBorders>
          </w:tcPr>
          <w:p w14:paraId="6AC87B17" w14:textId="17CF0EA3" w:rsidR="009D7ACC" w:rsidRPr="006335BD" w:rsidRDefault="002516A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7F840EDE" w:rsidR="009D7ACC" w:rsidRPr="006335BD" w:rsidRDefault="002516A2" w:rsidP="007854E5">
            <w:pPr>
              <w:spacing w:after="0" w:line="240" w:lineRule="auto"/>
              <w:jc w:val="center"/>
              <w:rPr>
                <w:bCs/>
              </w:rPr>
            </w:pPr>
            <w:r>
              <w:rPr>
                <w:bCs/>
              </w:rPr>
              <w:t>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0"/>
  </w:num>
  <w:num w:numId="3" w16cid:durableId="1551727581">
    <w:abstractNumId w:val="4"/>
  </w:num>
  <w:num w:numId="4" w16cid:durableId="1912422689">
    <w:abstractNumId w:val="8"/>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9"/>
  </w:num>
  <w:num w:numId="11" w16cid:durableId="1901284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16A2"/>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236B1"/>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15DE2"/>
    <w:rsid w:val="00824AEA"/>
    <w:rsid w:val="008466F4"/>
    <w:rsid w:val="008972AD"/>
    <w:rsid w:val="008A7637"/>
    <w:rsid w:val="008B3332"/>
    <w:rsid w:val="008E57EB"/>
    <w:rsid w:val="009131A8"/>
    <w:rsid w:val="00965A17"/>
    <w:rsid w:val="00994758"/>
    <w:rsid w:val="009D7ACC"/>
    <w:rsid w:val="00A0789C"/>
    <w:rsid w:val="00A2712A"/>
    <w:rsid w:val="00A37D49"/>
    <w:rsid w:val="00A91EBE"/>
    <w:rsid w:val="00AE6EE3"/>
    <w:rsid w:val="00B17F3C"/>
    <w:rsid w:val="00B63D77"/>
    <w:rsid w:val="00B9483D"/>
    <w:rsid w:val="00C5139C"/>
    <w:rsid w:val="00C55ABF"/>
    <w:rsid w:val="00CA7779"/>
    <w:rsid w:val="00CB298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63E3D"/>
    <w:rsid w:val="00EB73F7"/>
    <w:rsid w:val="00F11605"/>
    <w:rsid w:val="00F13DD6"/>
    <w:rsid w:val="00F1452C"/>
    <w:rsid w:val="00F15A19"/>
    <w:rsid w:val="00F67070"/>
    <w:rsid w:val="00F673E9"/>
    <w:rsid w:val="00F8006E"/>
    <w:rsid w:val="00F93225"/>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3335</Characters>
  <Application>Microsoft Office Word</Application>
  <DocSecurity>0</DocSecurity>
  <Lines>185</Lines>
  <Paragraphs>103</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7</cp:revision>
  <dcterms:created xsi:type="dcterms:W3CDTF">2025-10-10T15:57:00Z</dcterms:created>
  <dcterms:modified xsi:type="dcterms:W3CDTF">2025-10-16T11:05:00Z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