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4361" w14:textId="77777777" w:rsidR="00697E7F" w:rsidRDefault="00985D74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E4439D" wp14:editId="43E4439E">
                <wp:simplePos x="0" y="0"/>
                <wp:positionH relativeFrom="column">
                  <wp:posOffset>-664210</wp:posOffset>
                </wp:positionH>
                <wp:positionV relativeFrom="paragraph">
                  <wp:posOffset>-374650</wp:posOffset>
                </wp:positionV>
                <wp:extent cx="7672070" cy="2303780"/>
                <wp:effectExtent l="0" t="0" r="4318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2070" cy="2303780"/>
                          <a:chOff x="0" y="0"/>
                          <a:chExt cx="7195820" cy="21971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200" y="0"/>
                            <a:ext cx="4331970" cy="1816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4439F" w14:textId="77777777" w:rsidR="00697E7F" w:rsidRDefault="00985D74">
                              <w:pPr>
                                <w:spacing w:after="0"/>
                                <w:jc w:val="right"/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  <w:t>The Holy Family</w:t>
                              </w:r>
                            </w:p>
                            <w:p w14:paraId="43E443A0" w14:textId="77777777" w:rsidR="00697E7F" w:rsidRDefault="00985D74" w:rsidP="00537156">
                              <w:pPr>
                                <w:spacing w:after="0"/>
                                <w:jc w:val="right"/>
                                <w:rPr>
                                  <w:rFonts w:ascii="Franklin Gothic Book" w:hAnsi="Franklin Gothic Book" w:cs="Raavi"/>
                                  <w:sz w:val="60"/>
                                </w:rPr>
                              </w:pPr>
                              <w:r>
                                <w:rPr>
                                  <w:rFonts w:ascii="Franklin Gothic Book" w:hAnsi="Franklin Gothic Book" w:cs="Raavi"/>
                                  <w:sz w:val="60"/>
                                </w:rPr>
                                <w:t>Catholic School</w:t>
                              </w:r>
                            </w:p>
                            <w:p w14:paraId="43E443A1" w14:textId="77777777" w:rsidR="00697E7F" w:rsidRDefault="00985D74" w:rsidP="00537156">
                              <w:pPr>
                                <w:spacing w:after="0"/>
                                <w:jc w:val="right"/>
                                <w:rPr>
                                  <w:rFonts w:ascii="Franklin Gothic Book" w:hAnsi="Franklin Gothic Book" w:cs="Raavi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Franklin Gothic Book" w:hAnsi="Franklin Gothic Book" w:cs="Raavi"/>
                                  <w:sz w:val="30"/>
                                  <w:szCs w:val="30"/>
                                </w:rPr>
                                <w:t>a voluntary academy</w:t>
                              </w:r>
                            </w:p>
                            <w:p w14:paraId="43E443A2" w14:textId="77777777" w:rsidR="00697E7F" w:rsidRDefault="00697E7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660400"/>
                            <a:ext cx="608330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6692900" y="660400"/>
                            <a:ext cx="50292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842000" y="12700"/>
                            <a:ext cx="12319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443A3" w14:textId="77777777" w:rsidR="00697E7F" w:rsidRDefault="00985D74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43E443A4" wp14:editId="43E443A5">
                                    <wp:extent cx="819150" cy="119062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4439D" id="Group 1" o:spid="_x0000_s1026" style="position:absolute;left:0;text-align:left;margin-left:-52.3pt;margin-top:-29.5pt;width:604.1pt;height:181.4pt;z-index:-251657216" coordsize="71958,2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462;width:43319;height:18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3E4439F" w14:textId="77777777" w:rsidR="00697E7F" w:rsidRDefault="00985D74">
                        <w:pPr>
                          <w:spacing w:after="0"/>
                          <w:jc w:val="right"/>
                          <w:rPr>
                            <w:rFonts w:ascii="Franklin Gothic Book" w:hAnsi="Franklin Gothic Book" w:cs="Arial"/>
                            <w:sz w:val="88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sz w:val="88"/>
                          </w:rPr>
                          <w:t>The Holy Family</w:t>
                        </w:r>
                      </w:p>
                      <w:p w14:paraId="43E443A0" w14:textId="77777777" w:rsidR="00697E7F" w:rsidRDefault="00985D74" w:rsidP="00537156">
                        <w:pPr>
                          <w:spacing w:after="0"/>
                          <w:jc w:val="right"/>
                          <w:rPr>
                            <w:rFonts w:ascii="Franklin Gothic Book" w:hAnsi="Franklin Gothic Book" w:cs="Raavi"/>
                            <w:sz w:val="60"/>
                          </w:rPr>
                        </w:pPr>
                        <w:r>
                          <w:rPr>
                            <w:rFonts w:ascii="Franklin Gothic Book" w:hAnsi="Franklin Gothic Book" w:cs="Raavi"/>
                            <w:sz w:val="60"/>
                          </w:rPr>
                          <w:t>Catholic School</w:t>
                        </w:r>
                      </w:p>
                      <w:p w14:paraId="43E443A1" w14:textId="77777777" w:rsidR="00697E7F" w:rsidRDefault="00985D74" w:rsidP="00537156">
                        <w:pPr>
                          <w:spacing w:after="0"/>
                          <w:jc w:val="right"/>
                          <w:rPr>
                            <w:rFonts w:ascii="Franklin Gothic Book" w:hAnsi="Franklin Gothic Book" w:cs="Raavi"/>
                            <w:sz w:val="30"/>
                            <w:szCs w:val="30"/>
                          </w:rPr>
                        </w:pPr>
                        <w:r>
                          <w:rPr>
                            <w:rFonts w:ascii="Franklin Gothic Book" w:hAnsi="Franklin Gothic Book" w:cs="Raavi"/>
                            <w:sz w:val="30"/>
                            <w:szCs w:val="30"/>
                          </w:rPr>
                          <w:t>a voluntary academy</w:t>
                        </w:r>
                      </w:p>
                      <w:p w14:paraId="43E443A2" w14:textId="77777777" w:rsidR="00697E7F" w:rsidRDefault="00697E7F"/>
                    </w:txbxContent>
                  </v:textbox>
                </v:shape>
                <v:line id="Straight Connector 7" o:spid="_x0000_s1028" style="position:absolute;visibility:visible;mso-wrap-style:square" from="0,6604" to="60833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Straight Connector 8" o:spid="_x0000_s1029" style="position:absolute;visibility:visible;mso-wrap-style:square" from="66929,6604" to="71958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shape id="Text Box 11" o:spid="_x0000_s1030" type="#_x0000_t202" style="position:absolute;left:58420;top:127;width:12319;height:2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3E443A3" w14:textId="77777777" w:rsidR="00697E7F" w:rsidRDefault="00985D74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43E443A4" wp14:editId="43E443A5">
                              <wp:extent cx="819150" cy="119062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E44362" w14:textId="77777777" w:rsidR="00697E7F" w:rsidRDefault="00697E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E44363" w14:textId="77777777" w:rsidR="00697E7F" w:rsidRDefault="00697E7F">
      <w:pPr>
        <w:rPr>
          <w:rFonts w:ascii="Arial" w:hAnsi="Arial" w:cs="Arial"/>
          <w:b/>
          <w:u w:val="single"/>
        </w:rPr>
      </w:pPr>
    </w:p>
    <w:p w14:paraId="43E44364" w14:textId="77777777" w:rsidR="00697E7F" w:rsidRDefault="00697E7F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page" w:horzAnchor="margin" w:tblpY="2581"/>
        <w:tblW w:w="10191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>
      <w:tblGrid>
        <w:gridCol w:w="2340"/>
        <w:gridCol w:w="7851"/>
      </w:tblGrid>
      <w:tr w:rsidR="00697E7F" w14:paraId="43E44367" w14:textId="77777777">
        <w:trPr>
          <w:trHeight w:val="510"/>
        </w:trPr>
        <w:tc>
          <w:tcPr>
            <w:tcW w:w="2340" w:type="dxa"/>
            <w:shd w:val="clear" w:color="auto" w:fill="BFBFBF"/>
            <w:vAlign w:val="center"/>
          </w:tcPr>
          <w:p w14:paraId="43E44365" w14:textId="77777777" w:rsidR="00697E7F" w:rsidRDefault="00985D74">
            <w:pPr>
              <w:tabs>
                <w:tab w:val="left" w:pos="18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en-GB"/>
              </w:rPr>
              <w:t>Post Title:</w:t>
            </w:r>
          </w:p>
        </w:tc>
        <w:tc>
          <w:tcPr>
            <w:tcW w:w="7851" w:type="dxa"/>
            <w:shd w:val="clear" w:color="auto" w:fill="BFBFBF"/>
            <w:vAlign w:val="center"/>
          </w:tcPr>
          <w:p w14:paraId="43E44366" w14:textId="77777777" w:rsidR="00697E7F" w:rsidRDefault="00985D74">
            <w:pPr>
              <w:tabs>
                <w:tab w:val="left" w:pos="18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en-GB"/>
              </w:rPr>
              <w:t>Year Manager</w:t>
            </w:r>
          </w:p>
        </w:tc>
      </w:tr>
      <w:tr w:rsidR="00697E7F" w14:paraId="43E4436B" w14:textId="77777777">
        <w:trPr>
          <w:trHeight w:val="510"/>
        </w:trPr>
        <w:tc>
          <w:tcPr>
            <w:tcW w:w="2340" w:type="dxa"/>
            <w:shd w:val="clear" w:color="auto" w:fill="BFBFBF"/>
            <w:vAlign w:val="center"/>
          </w:tcPr>
          <w:p w14:paraId="43E44368" w14:textId="77777777" w:rsidR="00697E7F" w:rsidRDefault="00985D74">
            <w:pPr>
              <w:spacing w:after="0" w:line="240" w:lineRule="auto"/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</w:pPr>
            <w:r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Grade:</w:t>
            </w:r>
          </w:p>
        </w:tc>
        <w:tc>
          <w:tcPr>
            <w:tcW w:w="7851" w:type="dxa"/>
            <w:shd w:val="clear" w:color="auto" w:fill="BFBFBF"/>
            <w:vAlign w:val="center"/>
          </w:tcPr>
          <w:p w14:paraId="43E4436A" w14:textId="31E1FC7B" w:rsidR="00697E7F" w:rsidRDefault="00985D74">
            <w:pPr>
              <w:tabs>
                <w:tab w:val="left" w:pos="18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OLE_LINK1"/>
            <w:bookmarkStart w:id="1" w:name="OLE_LINK2"/>
            <w:r w:rsidRPr="00A461AD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Band 8, Point</w:t>
            </w:r>
            <w:bookmarkEnd w:id="0"/>
            <w:bookmarkEnd w:id="1"/>
            <w:r w:rsidR="00A461AD" w:rsidRPr="00A461AD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 xml:space="preserve">s 17 </w:t>
            </w:r>
            <w:r w:rsidR="008873AD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–</w:t>
            </w:r>
            <w:r w:rsidR="00A461AD" w:rsidRPr="00A461AD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 xml:space="preserve"> 22</w:t>
            </w:r>
            <w:r w:rsidR="008873AD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 xml:space="preserve"> (</w:t>
            </w:r>
            <w:r w:rsidR="0050406C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£</w:t>
            </w:r>
            <w:r w:rsidR="00376C00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26</w:t>
            </w:r>
            <w:r w:rsidR="003E4F60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,803</w:t>
            </w:r>
            <w:r w:rsidR="003D28CA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 xml:space="preserve"> - £</w:t>
            </w:r>
            <w:r w:rsidR="00617776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29,</w:t>
            </w:r>
            <w:r w:rsidR="00537156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115</w:t>
            </w:r>
            <w:r w:rsidR="003D28CA">
              <w:rPr>
                <w:rFonts w:ascii="Arial Bold" w:eastAsia="Times New Roman" w:hAnsi="Arial Bold" w:cs="Arial"/>
                <w:b/>
                <w:caps/>
                <w:sz w:val="24"/>
                <w:szCs w:val="24"/>
                <w:lang w:eastAsia="en-GB"/>
              </w:rPr>
              <w:t>)</w:t>
            </w:r>
          </w:p>
        </w:tc>
      </w:tr>
    </w:tbl>
    <w:p w14:paraId="43E4436C" w14:textId="77777777" w:rsidR="00697E7F" w:rsidRDefault="00697E7F">
      <w:pPr>
        <w:rPr>
          <w:rFonts w:ascii="Arial" w:hAnsi="Arial" w:cs="Arial"/>
          <w:b/>
          <w:u w:val="single"/>
        </w:rPr>
      </w:pPr>
    </w:p>
    <w:p w14:paraId="43E4436D" w14:textId="77777777" w:rsidR="00697E7F" w:rsidRDefault="00697E7F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p w14:paraId="2E72032F" w14:textId="77777777" w:rsidR="003E4F60" w:rsidRDefault="003E4F60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p w14:paraId="17DCEBE8" w14:textId="4CE19B43" w:rsidR="009C11D2" w:rsidRPr="00505E60" w:rsidRDefault="009C11D2" w:rsidP="009C11D2">
      <w:pPr>
        <w:spacing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>Post Title: Year Manager</w:t>
      </w:r>
    </w:p>
    <w:p w14:paraId="1152E585" w14:textId="25D5FBF9" w:rsidR="009C11D2" w:rsidRDefault="009C11D2" w:rsidP="009C11D2">
      <w:pPr>
        <w:spacing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Grade: Permanent, </w:t>
      </w:r>
      <w:r w:rsidR="00A461AD" w:rsidRPr="00505E60">
        <w:rPr>
          <w:rFonts w:ascii="Arial" w:hAnsi="Arial" w:cs="Arial"/>
        </w:rPr>
        <w:t>37 h</w:t>
      </w:r>
      <w:r w:rsidRPr="00505E60">
        <w:rPr>
          <w:rFonts w:ascii="Arial" w:hAnsi="Arial" w:cs="Arial"/>
        </w:rPr>
        <w:t>ours per week,</w:t>
      </w:r>
      <w:r w:rsidRPr="00505E60">
        <w:rPr>
          <w:rFonts w:ascii="Arial" w:hAnsi="Arial" w:cs="Arial"/>
          <w:b/>
          <w:bCs/>
        </w:rPr>
        <w:t xml:space="preserve"> </w:t>
      </w:r>
      <w:r w:rsidRPr="00505E60">
        <w:rPr>
          <w:rFonts w:ascii="Arial" w:hAnsi="Arial" w:cs="Arial"/>
        </w:rPr>
        <w:t>Term Time Only + 5 days</w:t>
      </w:r>
    </w:p>
    <w:p w14:paraId="18A8E99E" w14:textId="27D2FE89" w:rsidR="006C303B" w:rsidRPr="00505E60" w:rsidRDefault="006C303B" w:rsidP="009C11D2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>Responsible to – A</w:t>
      </w:r>
      <w:r w:rsidR="009B24EB">
        <w:rPr>
          <w:rFonts w:ascii="Arial" w:hAnsi="Arial" w:cs="Arial"/>
        </w:rPr>
        <w:t xml:space="preserve">ssistant </w:t>
      </w:r>
      <w:r>
        <w:rPr>
          <w:rFonts w:ascii="Arial" w:hAnsi="Arial" w:cs="Arial"/>
        </w:rPr>
        <w:t>H</w:t>
      </w:r>
      <w:r w:rsidR="009B24EB">
        <w:rPr>
          <w:rFonts w:ascii="Arial" w:hAnsi="Arial" w:cs="Arial"/>
        </w:rPr>
        <w:t>eadteacher</w:t>
      </w:r>
      <w:r>
        <w:rPr>
          <w:rFonts w:ascii="Arial" w:hAnsi="Arial" w:cs="Arial"/>
        </w:rPr>
        <w:t xml:space="preserve"> KS3/KS4</w:t>
      </w:r>
    </w:p>
    <w:p w14:paraId="343BE8AC" w14:textId="77777777" w:rsidR="009C11D2" w:rsidRPr="00505E60" w:rsidRDefault="009C11D2" w:rsidP="009C11D2">
      <w:pPr>
        <w:spacing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>Generic Duties and Responsibilities – Year Manager</w:t>
      </w:r>
    </w:p>
    <w:p w14:paraId="7959E1A7" w14:textId="77777777" w:rsidR="009C11D2" w:rsidRPr="00505E60" w:rsidRDefault="009C11D2" w:rsidP="009C11D2">
      <w:pPr>
        <w:spacing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>The following are the generic expectations of a Year Manager at The Holy Family Catholic School (HFCS). It is not an exhaustive list but should provide clarity on duties, responsibilities and expectations of Year Managers at HFCS.</w:t>
      </w:r>
    </w:p>
    <w:p w14:paraId="0832B557" w14:textId="77777777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>In addition, it is expected you uphold and promote the ethos that we are all learners, always learning and embody our learner values and foster this in all you do and demonstrate a strong ethos of putting the young person’s interests at the heart of every decision you make.</w:t>
      </w:r>
    </w:p>
    <w:p w14:paraId="1CBB6F69" w14:textId="77777777" w:rsidR="00AA1D79" w:rsidRDefault="00AA1D79" w:rsidP="00AA1D79">
      <w:pPr>
        <w:spacing w:after="0" w:line="278" w:lineRule="auto"/>
        <w:rPr>
          <w:rFonts w:ascii="Arial" w:hAnsi="Arial" w:cs="Arial"/>
          <w:b/>
          <w:bCs/>
        </w:rPr>
      </w:pPr>
    </w:p>
    <w:p w14:paraId="1C636CDA" w14:textId="46072FA4" w:rsidR="009C11D2" w:rsidRPr="00505E60" w:rsidRDefault="00CE3701" w:rsidP="00AA1D79">
      <w:pPr>
        <w:spacing w:after="0"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>1.</w:t>
      </w:r>
      <w:r w:rsidR="009C11D2" w:rsidRPr="00505E60">
        <w:rPr>
          <w:rFonts w:ascii="Arial" w:hAnsi="Arial" w:cs="Arial"/>
          <w:b/>
          <w:bCs/>
        </w:rPr>
        <w:t>Behaviour</w:t>
      </w:r>
    </w:p>
    <w:p w14:paraId="34646FA4" w14:textId="1EB5D2BE" w:rsidR="009C11D2" w:rsidRPr="00505E60" w:rsidRDefault="00AA1D79" w:rsidP="00AA1D79">
      <w:pPr>
        <w:spacing w:after="0" w:line="278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9C11D2" w:rsidRPr="00505E60">
        <w:rPr>
          <w:rFonts w:ascii="Arial" w:hAnsi="Arial" w:cs="Arial"/>
        </w:rPr>
        <w:t>Use a range of information including academic, attendance and behaviour data to identify students</w:t>
      </w:r>
      <w:r>
        <w:rPr>
          <w:rFonts w:ascii="Arial" w:hAnsi="Arial" w:cs="Arial"/>
        </w:rPr>
        <w:t xml:space="preserve"> </w:t>
      </w:r>
      <w:r w:rsidR="009C11D2" w:rsidRPr="00505E60">
        <w:rPr>
          <w:rFonts w:ascii="Arial" w:hAnsi="Arial" w:cs="Arial"/>
        </w:rPr>
        <w:t xml:space="preserve">needing additional support. </w:t>
      </w:r>
    </w:p>
    <w:p w14:paraId="1B7E8AEA" w14:textId="1EFE006E" w:rsidR="009C11D2" w:rsidRPr="00505E60" w:rsidRDefault="009C11D2" w:rsidP="00AA1D79">
      <w:pPr>
        <w:spacing w:after="0" w:line="278" w:lineRule="auto"/>
        <w:ind w:left="720" w:hanging="720"/>
        <w:rPr>
          <w:rFonts w:ascii="Arial" w:hAnsi="Arial" w:cs="Arial"/>
        </w:rPr>
      </w:pPr>
      <w:r w:rsidRPr="00505E60">
        <w:rPr>
          <w:rFonts w:ascii="Arial" w:hAnsi="Arial" w:cs="Arial"/>
        </w:rPr>
        <w:t>1.2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Support with the behaviour management of the year group, responding to incidents and managing on-call requests. </w:t>
      </w:r>
    </w:p>
    <w:p w14:paraId="0BBF69DC" w14:textId="11633A3B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1.3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Develop and implement behaviour support plans in collaboration with staff. </w:t>
      </w:r>
    </w:p>
    <w:p w14:paraId="22AFED0E" w14:textId="26BD9ABD" w:rsidR="009C11D2" w:rsidRPr="00505E60" w:rsidRDefault="009C11D2" w:rsidP="00AA1D79">
      <w:pPr>
        <w:spacing w:after="0" w:line="278" w:lineRule="auto"/>
        <w:ind w:left="720" w:hanging="720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1.4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Take a lead role in developing behaviour strategies with relevant staff including SENDCo and SLT. </w:t>
      </w:r>
    </w:p>
    <w:p w14:paraId="0C83A383" w14:textId="52E60C11" w:rsidR="00D031F4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1.5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Monitor and support reintegration following suspensions. </w:t>
      </w:r>
    </w:p>
    <w:p w14:paraId="183159F2" w14:textId="5E69C5FC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1.6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Deal with all forms of bullying, liaising with DSL and SLT as needed. </w:t>
      </w:r>
    </w:p>
    <w:p w14:paraId="2D539B0C" w14:textId="6830C8C8" w:rsidR="009C11D2" w:rsidRPr="00505E60" w:rsidRDefault="009C11D2" w:rsidP="00AA1D79">
      <w:pPr>
        <w:pStyle w:val="ListParagraph"/>
        <w:numPr>
          <w:ilvl w:val="2"/>
          <w:numId w:val="13"/>
        </w:num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>Ensure high behaviour standards through presence in corridors and across the school.</w:t>
      </w:r>
    </w:p>
    <w:p w14:paraId="71407AB4" w14:textId="77777777" w:rsidR="00AA1D79" w:rsidRDefault="00AA1D79" w:rsidP="00AA1D79">
      <w:pPr>
        <w:spacing w:after="0" w:line="278" w:lineRule="auto"/>
        <w:rPr>
          <w:rFonts w:ascii="Arial" w:hAnsi="Arial" w:cs="Arial"/>
          <w:b/>
          <w:bCs/>
        </w:rPr>
      </w:pPr>
    </w:p>
    <w:p w14:paraId="7B6FE982" w14:textId="5DADD7E6" w:rsidR="009C11D2" w:rsidRPr="00505E60" w:rsidRDefault="0056447C" w:rsidP="00AA1D79">
      <w:pPr>
        <w:spacing w:after="0"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 xml:space="preserve">2. </w:t>
      </w:r>
      <w:r w:rsidR="009C11D2" w:rsidRPr="00505E60">
        <w:rPr>
          <w:rFonts w:ascii="Arial" w:hAnsi="Arial" w:cs="Arial"/>
          <w:b/>
          <w:bCs/>
        </w:rPr>
        <w:t>Learners</w:t>
      </w:r>
    </w:p>
    <w:p w14:paraId="16A7171F" w14:textId="1ADD3E46" w:rsidR="009C11D2" w:rsidRPr="00505E60" w:rsidRDefault="009C11D2" w:rsidP="00AA1D79">
      <w:pPr>
        <w:spacing w:after="0" w:line="278" w:lineRule="auto"/>
        <w:ind w:left="720" w:hanging="720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2.1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Establish and maintain constructive relationships with learners to support behaviour and </w:t>
      </w:r>
      <w:r w:rsidR="00AA1D79">
        <w:rPr>
          <w:rFonts w:ascii="Arial" w:hAnsi="Arial" w:cs="Arial"/>
        </w:rPr>
        <w:t xml:space="preserve">   </w:t>
      </w:r>
      <w:r w:rsidRPr="00505E60">
        <w:rPr>
          <w:rFonts w:ascii="Arial" w:hAnsi="Arial" w:cs="Arial"/>
        </w:rPr>
        <w:t xml:space="preserve">engagement. </w:t>
      </w:r>
    </w:p>
    <w:p w14:paraId="53729728" w14:textId="34AAC238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2.2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Motivate students to promote self-esteem and positive behaviour. </w:t>
      </w:r>
    </w:p>
    <w:p w14:paraId="05CA45ED" w14:textId="15E9C06E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2.3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Support distressed and disengaged students with tailored strategies and mentoring. </w:t>
      </w:r>
    </w:p>
    <w:p w14:paraId="015DEC63" w14:textId="4387E685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2.4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Determine needs for specialist support and liaise with colleagues to adapt provision. </w:t>
      </w:r>
    </w:p>
    <w:p w14:paraId="1A249156" w14:textId="4FA35CC0" w:rsidR="007332F3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2.5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Coordinate and oversee work for suspended learners. </w:t>
      </w:r>
    </w:p>
    <w:p w14:paraId="0F5E0B61" w14:textId="492A02D2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2.6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>Encourage participation in extracurricular and enrichment activities.</w:t>
      </w:r>
    </w:p>
    <w:p w14:paraId="07499EEB" w14:textId="65475818" w:rsidR="003E4F60" w:rsidRDefault="003E4F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0B7126" w14:textId="77777777" w:rsidR="009C11D2" w:rsidRPr="00505E60" w:rsidRDefault="009C11D2" w:rsidP="009C11D2">
      <w:pPr>
        <w:spacing w:line="278" w:lineRule="auto"/>
        <w:rPr>
          <w:rFonts w:ascii="Arial" w:hAnsi="Arial" w:cs="Arial"/>
        </w:rPr>
      </w:pPr>
    </w:p>
    <w:p w14:paraId="25E73220" w14:textId="51D67E31" w:rsidR="009C11D2" w:rsidRPr="00505E60" w:rsidRDefault="00CE3701" w:rsidP="00CE3701">
      <w:pPr>
        <w:spacing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>3.</w:t>
      </w:r>
      <w:r w:rsidR="009C11D2" w:rsidRPr="00505E60">
        <w:rPr>
          <w:rFonts w:ascii="Arial" w:hAnsi="Arial" w:cs="Arial"/>
          <w:b/>
          <w:bCs/>
        </w:rPr>
        <w:t>Safeguarding</w:t>
      </w:r>
    </w:p>
    <w:p w14:paraId="3A06A949" w14:textId="6BBB20A8" w:rsidR="009C11D2" w:rsidRPr="00505E60" w:rsidRDefault="009C11D2" w:rsidP="00AA1D79">
      <w:pPr>
        <w:spacing w:after="0" w:line="278" w:lineRule="auto"/>
        <w:ind w:left="720" w:hanging="720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3.1 </w:t>
      </w:r>
      <w:r w:rsidR="00AA1D79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Maintain up-to-date safeguarding knowledge and act </w:t>
      </w:r>
      <w:r w:rsidR="00DF08F0" w:rsidRPr="00505E60">
        <w:rPr>
          <w:rFonts w:ascii="Arial" w:hAnsi="Arial" w:cs="Arial"/>
        </w:rPr>
        <w:t xml:space="preserve">as a member of the safeguarding team </w:t>
      </w:r>
      <w:r w:rsidRPr="00505E60">
        <w:rPr>
          <w:rFonts w:ascii="Arial" w:hAnsi="Arial" w:cs="Arial"/>
        </w:rPr>
        <w:t xml:space="preserve">where needed. </w:t>
      </w:r>
    </w:p>
    <w:p w14:paraId="0C616699" w14:textId="296F2DA4" w:rsidR="009C11D2" w:rsidRPr="00AA1D79" w:rsidRDefault="009C11D2" w:rsidP="00AA1D79">
      <w:pPr>
        <w:pStyle w:val="ListParagraph"/>
        <w:numPr>
          <w:ilvl w:val="1"/>
          <w:numId w:val="19"/>
        </w:numPr>
        <w:spacing w:after="0" w:line="278" w:lineRule="auto"/>
        <w:rPr>
          <w:rFonts w:ascii="Arial" w:hAnsi="Arial" w:cs="Arial"/>
        </w:rPr>
      </w:pPr>
      <w:r w:rsidRPr="00AA1D79">
        <w:rPr>
          <w:rFonts w:ascii="Arial" w:hAnsi="Arial" w:cs="Arial"/>
        </w:rPr>
        <w:t xml:space="preserve"> </w:t>
      </w:r>
      <w:r w:rsidR="00AA1D79">
        <w:rPr>
          <w:rFonts w:ascii="Arial" w:hAnsi="Arial" w:cs="Arial"/>
        </w:rPr>
        <w:tab/>
      </w:r>
      <w:r w:rsidRPr="00AA1D79">
        <w:rPr>
          <w:rFonts w:ascii="Arial" w:hAnsi="Arial" w:cs="Arial"/>
        </w:rPr>
        <w:t xml:space="preserve">Refer concerns to DSL and contribute to safeguarding planning. </w:t>
      </w:r>
    </w:p>
    <w:p w14:paraId="317ABDB5" w14:textId="40A5886A" w:rsidR="009C11D2" w:rsidRPr="00AA1D79" w:rsidRDefault="00AA1D79" w:rsidP="00AA1D79">
      <w:pPr>
        <w:spacing w:after="0" w:line="278" w:lineRule="auto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</w:r>
      <w:r w:rsidR="009C11D2" w:rsidRPr="00AA1D79">
        <w:rPr>
          <w:rFonts w:ascii="Arial" w:hAnsi="Arial" w:cs="Arial"/>
        </w:rPr>
        <w:t>Ensure wellbeing is a high priority, making referrals and accessing internal/external support.</w:t>
      </w:r>
    </w:p>
    <w:p w14:paraId="29203F91" w14:textId="77777777" w:rsidR="003E4F60" w:rsidRDefault="003E4F60" w:rsidP="00AA1D79">
      <w:pPr>
        <w:spacing w:after="0" w:line="278" w:lineRule="auto"/>
        <w:rPr>
          <w:rFonts w:ascii="Arial" w:hAnsi="Arial" w:cs="Arial"/>
          <w:b/>
          <w:bCs/>
        </w:rPr>
      </w:pPr>
    </w:p>
    <w:p w14:paraId="4CCC988D" w14:textId="73BCB2B2" w:rsidR="009C11D2" w:rsidRPr="00505E60" w:rsidRDefault="00CE3701" w:rsidP="00AA1D79">
      <w:pPr>
        <w:spacing w:after="0"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>4.</w:t>
      </w:r>
      <w:r w:rsidR="009C11D2" w:rsidRPr="00505E60">
        <w:rPr>
          <w:rFonts w:ascii="Arial" w:hAnsi="Arial" w:cs="Arial"/>
          <w:b/>
          <w:bCs/>
        </w:rPr>
        <w:t>Communication and Record Keeping</w:t>
      </w:r>
    </w:p>
    <w:p w14:paraId="7A493427" w14:textId="0DFDF1D9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4.1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Establish productive relationships with parents/carers, acting as a key liaison. </w:t>
      </w:r>
    </w:p>
    <w:p w14:paraId="19A785D4" w14:textId="6233B964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4.2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Arrange and lead parental meetings around behaviour and attendance. </w:t>
      </w:r>
    </w:p>
    <w:p w14:paraId="21F20B63" w14:textId="7B0CFE0D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4.3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Respond to parental enquiries and provide updates on student progress and wellbeing. </w:t>
      </w:r>
    </w:p>
    <w:p w14:paraId="196A3F8B" w14:textId="3C7B2957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4.4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Provide accurate reports and feedback on students for staff and external professionals. </w:t>
      </w:r>
    </w:p>
    <w:p w14:paraId="586C6C34" w14:textId="2603DEBA" w:rsidR="009C11D2" w:rsidRPr="003E4F60" w:rsidRDefault="003E4F60" w:rsidP="003E4F60">
      <w:pPr>
        <w:pStyle w:val="ListParagraph"/>
        <w:numPr>
          <w:ilvl w:val="1"/>
          <w:numId w:val="20"/>
        </w:numPr>
        <w:spacing w:after="0" w:line="278" w:lineRule="auto"/>
        <w:rPr>
          <w:rFonts w:ascii="Arial" w:hAnsi="Arial" w:cs="Arial"/>
        </w:rPr>
      </w:pPr>
      <w:r w:rsidRPr="003E4F60">
        <w:rPr>
          <w:rFonts w:ascii="Arial" w:hAnsi="Arial" w:cs="Arial"/>
        </w:rPr>
        <w:tab/>
      </w:r>
      <w:r w:rsidR="009C11D2" w:rsidRPr="003E4F60">
        <w:rPr>
          <w:rFonts w:ascii="Arial" w:hAnsi="Arial" w:cs="Arial"/>
        </w:rPr>
        <w:t xml:space="preserve">Maintain records of behaviour incidents, interventions, and parental contact. </w:t>
      </w:r>
    </w:p>
    <w:p w14:paraId="60054438" w14:textId="32F4E4B2" w:rsidR="009C11D2" w:rsidRPr="003E4F60" w:rsidRDefault="003E4F60" w:rsidP="003E4F60">
      <w:pPr>
        <w:spacing w:after="0" w:line="278" w:lineRule="auto"/>
        <w:rPr>
          <w:rFonts w:ascii="Arial" w:hAnsi="Arial" w:cs="Arial"/>
        </w:rPr>
      </w:pPr>
      <w:r>
        <w:rPr>
          <w:rFonts w:ascii="Arial" w:hAnsi="Arial" w:cs="Arial"/>
        </w:rPr>
        <w:t>4.6</w:t>
      </w:r>
      <w:r>
        <w:rPr>
          <w:rFonts w:ascii="Arial" w:hAnsi="Arial" w:cs="Arial"/>
        </w:rPr>
        <w:tab/>
      </w:r>
      <w:r w:rsidR="009C11D2" w:rsidRPr="003E4F60">
        <w:rPr>
          <w:rFonts w:ascii="Arial" w:hAnsi="Arial" w:cs="Arial"/>
        </w:rPr>
        <w:t>Facilitate and support parental engagement through events and workshops.</w:t>
      </w:r>
    </w:p>
    <w:p w14:paraId="71391C1C" w14:textId="77777777" w:rsidR="00AA1D79" w:rsidRDefault="00AA1D79" w:rsidP="00AA1D79">
      <w:pPr>
        <w:spacing w:after="0" w:line="278" w:lineRule="auto"/>
        <w:rPr>
          <w:rFonts w:ascii="Arial" w:hAnsi="Arial" w:cs="Arial"/>
          <w:b/>
          <w:bCs/>
        </w:rPr>
      </w:pPr>
    </w:p>
    <w:p w14:paraId="451700DE" w14:textId="3410527C" w:rsidR="009C11D2" w:rsidRPr="00505E60" w:rsidRDefault="00CE3701" w:rsidP="00AA1D79">
      <w:pPr>
        <w:spacing w:after="0" w:line="278" w:lineRule="auto"/>
        <w:rPr>
          <w:rFonts w:ascii="Arial" w:hAnsi="Arial" w:cs="Arial"/>
          <w:b/>
          <w:bCs/>
        </w:rPr>
      </w:pPr>
      <w:r w:rsidRPr="00505E60">
        <w:rPr>
          <w:rFonts w:ascii="Arial" w:hAnsi="Arial" w:cs="Arial"/>
          <w:b/>
          <w:bCs/>
        </w:rPr>
        <w:t>5.</w:t>
      </w:r>
      <w:r w:rsidR="009C11D2" w:rsidRPr="00505E60">
        <w:rPr>
          <w:rFonts w:ascii="Arial" w:hAnsi="Arial" w:cs="Arial"/>
          <w:b/>
          <w:bCs/>
        </w:rPr>
        <w:t>Organisation and Management</w:t>
      </w:r>
    </w:p>
    <w:p w14:paraId="0F86CFFA" w14:textId="77F65C39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5.1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Support transitions between schools and key stages, liaising with feeder/partner schools. </w:t>
      </w:r>
    </w:p>
    <w:p w14:paraId="1AF63338" w14:textId="4C3B0E91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5.2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Monitor systems related to attendance, punctuality, truancy, and engagement. </w:t>
      </w:r>
    </w:p>
    <w:p w14:paraId="1073C19C" w14:textId="413CF590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5.3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Conduct home visits as needed to remove barriers to attendance. </w:t>
      </w:r>
    </w:p>
    <w:p w14:paraId="31E70C15" w14:textId="5AA55CB8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5.4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>Work to ensure all students are equipped and prepared for learning daily.</w:t>
      </w:r>
    </w:p>
    <w:p w14:paraId="5F154001" w14:textId="5E37DC64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5.5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Actively promote attendance and punctuality across the year group. </w:t>
      </w:r>
    </w:p>
    <w:p w14:paraId="1E892D67" w14:textId="27623521" w:rsidR="009C11D2" w:rsidRPr="003E4F60" w:rsidRDefault="003E4F60" w:rsidP="003E4F60">
      <w:pPr>
        <w:pStyle w:val="ListParagraph"/>
        <w:numPr>
          <w:ilvl w:val="1"/>
          <w:numId w:val="21"/>
        </w:numPr>
        <w:spacing w:after="0" w:line="278" w:lineRule="auto"/>
        <w:rPr>
          <w:rFonts w:ascii="Arial" w:hAnsi="Arial" w:cs="Arial"/>
        </w:rPr>
      </w:pPr>
      <w:r w:rsidRPr="003E4F60">
        <w:rPr>
          <w:rFonts w:ascii="Arial" w:hAnsi="Arial" w:cs="Arial"/>
        </w:rPr>
        <w:tab/>
      </w:r>
      <w:r w:rsidR="009C11D2" w:rsidRPr="003E4F60">
        <w:rPr>
          <w:rFonts w:ascii="Arial" w:hAnsi="Arial" w:cs="Arial"/>
        </w:rPr>
        <w:t>Organise rewards and celebrate success across the year group.</w:t>
      </w:r>
    </w:p>
    <w:p w14:paraId="3024C748" w14:textId="77777777" w:rsidR="003E4F60" w:rsidRPr="00505E60" w:rsidRDefault="003E4F60" w:rsidP="00AA1D79">
      <w:pPr>
        <w:spacing w:after="0" w:line="278" w:lineRule="auto"/>
        <w:rPr>
          <w:rFonts w:ascii="Arial" w:hAnsi="Arial" w:cs="Arial"/>
        </w:rPr>
      </w:pPr>
    </w:p>
    <w:p w14:paraId="0F9F7959" w14:textId="14DBC639" w:rsidR="009C11D2" w:rsidRPr="00505E60" w:rsidRDefault="003E4F60" w:rsidP="003E4F60">
      <w:pPr>
        <w:spacing w:after="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9C11D2" w:rsidRPr="00505E60">
        <w:rPr>
          <w:rFonts w:ascii="Arial" w:hAnsi="Arial" w:cs="Arial"/>
          <w:b/>
          <w:bCs/>
        </w:rPr>
        <w:t>Other</w:t>
      </w:r>
    </w:p>
    <w:p w14:paraId="023B883E" w14:textId="4E503386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6.1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>Participate in performance reviews and undertake relevant professional development.</w:t>
      </w:r>
    </w:p>
    <w:p w14:paraId="77495F34" w14:textId="75D58C12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6.2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 xml:space="preserve">Maintain confidentiality and integrity at all times. </w:t>
      </w:r>
    </w:p>
    <w:p w14:paraId="73FF1642" w14:textId="1C6B7A10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 xml:space="preserve">6.3 </w:t>
      </w:r>
      <w:r w:rsidR="003E4F60">
        <w:rPr>
          <w:rFonts w:ascii="Arial" w:hAnsi="Arial" w:cs="Arial"/>
        </w:rPr>
        <w:tab/>
      </w:r>
      <w:r w:rsidRPr="00505E60">
        <w:rPr>
          <w:rFonts w:ascii="Arial" w:hAnsi="Arial" w:cs="Arial"/>
        </w:rPr>
        <w:t>Undertake other duties, including occasional evening work, as directed by senior staff.</w:t>
      </w:r>
    </w:p>
    <w:p w14:paraId="60849C19" w14:textId="77777777" w:rsidR="003E4F60" w:rsidRDefault="003E4F60" w:rsidP="00AA1D79">
      <w:pPr>
        <w:spacing w:after="0" w:line="278" w:lineRule="auto"/>
        <w:rPr>
          <w:rFonts w:ascii="Arial" w:hAnsi="Arial" w:cs="Arial"/>
        </w:rPr>
      </w:pPr>
    </w:p>
    <w:p w14:paraId="7F36682C" w14:textId="77777777" w:rsidR="003E4F60" w:rsidRDefault="003E4F60" w:rsidP="00AA1D79">
      <w:pPr>
        <w:spacing w:after="0" w:line="278" w:lineRule="auto"/>
        <w:rPr>
          <w:rFonts w:ascii="Arial" w:hAnsi="Arial" w:cs="Arial"/>
        </w:rPr>
      </w:pPr>
    </w:p>
    <w:p w14:paraId="1C05D465" w14:textId="5A65673D" w:rsidR="009C11D2" w:rsidRPr="00505E60" w:rsidRDefault="009C11D2" w:rsidP="00AA1D79">
      <w:pPr>
        <w:spacing w:after="0" w:line="278" w:lineRule="auto"/>
        <w:rPr>
          <w:rFonts w:ascii="Arial" w:hAnsi="Arial" w:cs="Arial"/>
        </w:rPr>
      </w:pPr>
      <w:r w:rsidRPr="00505E60">
        <w:rPr>
          <w:rFonts w:ascii="Arial" w:hAnsi="Arial" w:cs="Arial"/>
        </w:rPr>
        <w:t>This job description may be subject to amendment or modification after consultation with the post holder.</w:t>
      </w:r>
    </w:p>
    <w:p w14:paraId="2183FF14" w14:textId="77777777" w:rsidR="000C0A5F" w:rsidRPr="00505E60" w:rsidRDefault="000C0A5F">
      <w:pPr>
        <w:jc w:val="both"/>
        <w:rPr>
          <w:rFonts w:ascii="Arial" w:hAnsi="Arial" w:cs="Arial"/>
        </w:rPr>
      </w:pPr>
    </w:p>
    <w:p w14:paraId="43E4439C" w14:textId="77777777" w:rsidR="00697E7F" w:rsidRPr="00505E60" w:rsidRDefault="00697E7F">
      <w:pPr>
        <w:jc w:val="both"/>
        <w:rPr>
          <w:rFonts w:ascii="Arial" w:hAnsi="Arial" w:cs="Arial"/>
        </w:rPr>
      </w:pPr>
    </w:p>
    <w:sectPr w:rsidR="00697E7F" w:rsidRPr="00505E60">
      <w:pgSz w:w="11906" w:h="16838" w:code="9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591"/>
    <w:multiLevelType w:val="multilevel"/>
    <w:tmpl w:val="8B501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F7C4A"/>
    <w:multiLevelType w:val="multilevel"/>
    <w:tmpl w:val="0DB080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E7728"/>
    <w:multiLevelType w:val="multilevel"/>
    <w:tmpl w:val="2966B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5A6B78"/>
    <w:multiLevelType w:val="hybridMultilevel"/>
    <w:tmpl w:val="7222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B3"/>
    <w:multiLevelType w:val="hybridMultilevel"/>
    <w:tmpl w:val="2BC2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A5E"/>
    <w:multiLevelType w:val="multilevel"/>
    <w:tmpl w:val="DC60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52BF2"/>
    <w:multiLevelType w:val="hybridMultilevel"/>
    <w:tmpl w:val="165E8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6115"/>
    <w:multiLevelType w:val="hybridMultilevel"/>
    <w:tmpl w:val="4BB27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4DF6"/>
    <w:multiLevelType w:val="multilevel"/>
    <w:tmpl w:val="25F20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D2D61"/>
    <w:multiLevelType w:val="hybridMultilevel"/>
    <w:tmpl w:val="533E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727"/>
    <w:multiLevelType w:val="multilevel"/>
    <w:tmpl w:val="272E7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FB3D95"/>
    <w:multiLevelType w:val="multilevel"/>
    <w:tmpl w:val="60925D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E63457"/>
    <w:multiLevelType w:val="multilevel"/>
    <w:tmpl w:val="46848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821A49"/>
    <w:multiLevelType w:val="hybridMultilevel"/>
    <w:tmpl w:val="84BA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C219E"/>
    <w:multiLevelType w:val="multilevel"/>
    <w:tmpl w:val="A35EC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34D0E"/>
    <w:multiLevelType w:val="multilevel"/>
    <w:tmpl w:val="AB381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80374"/>
    <w:multiLevelType w:val="multilevel"/>
    <w:tmpl w:val="50507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31193"/>
    <w:multiLevelType w:val="multilevel"/>
    <w:tmpl w:val="E0223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980743"/>
    <w:multiLevelType w:val="hybridMultilevel"/>
    <w:tmpl w:val="7CEE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21D0E"/>
    <w:multiLevelType w:val="hybridMultilevel"/>
    <w:tmpl w:val="F63274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468D4"/>
    <w:multiLevelType w:val="multilevel"/>
    <w:tmpl w:val="C97651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7661275">
    <w:abstractNumId w:val="9"/>
  </w:num>
  <w:num w:numId="2" w16cid:durableId="383601368">
    <w:abstractNumId w:val="7"/>
  </w:num>
  <w:num w:numId="3" w16cid:durableId="1891112198">
    <w:abstractNumId w:val="13"/>
  </w:num>
  <w:num w:numId="4" w16cid:durableId="604270600">
    <w:abstractNumId w:val="18"/>
  </w:num>
  <w:num w:numId="5" w16cid:durableId="746269334">
    <w:abstractNumId w:val="4"/>
  </w:num>
  <w:num w:numId="6" w16cid:durableId="1676297214">
    <w:abstractNumId w:val="10"/>
  </w:num>
  <w:num w:numId="7" w16cid:durableId="1448043138">
    <w:abstractNumId w:val="5"/>
  </w:num>
  <w:num w:numId="8" w16cid:durableId="819927579">
    <w:abstractNumId w:val="14"/>
  </w:num>
  <w:num w:numId="9" w16cid:durableId="1277829724">
    <w:abstractNumId w:val="8"/>
  </w:num>
  <w:num w:numId="10" w16cid:durableId="677075041">
    <w:abstractNumId w:val="17"/>
  </w:num>
  <w:num w:numId="11" w16cid:durableId="332728872">
    <w:abstractNumId w:val="16"/>
  </w:num>
  <w:num w:numId="12" w16cid:durableId="120081462">
    <w:abstractNumId w:val="15"/>
  </w:num>
  <w:num w:numId="13" w16cid:durableId="1121221800">
    <w:abstractNumId w:val="0"/>
  </w:num>
  <w:num w:numId="14" w16cid:durableId="54008369">
    <w:abstractNumId w:val="6"/>
  </w:num>
  <w:num w:numId="15" w16cid:durableId="607540591">
    <w:abstractNumId w:val="3"/>
  </w:num>
  <w:num w:numId="16" w16cid:durableId="1697340788">
    <w:abstractNumId w:val="19"/>
  </w:num>
  <w:num w:numId="17" w16cid:durableId="2045978784">
    <w:abstractNumId w:val="1"/>
  </w:num>
  <w:num w:numId="18" w16cid:durableId="1368605017">
    <w:abstractNumId w:val="12"/>
  </w:num>
  <w:num w:numId="19" w16cid:durableId="1127550894">
    <w:abstractNumId w:val="20"/>
  </w:num>
  <w:num w:numId="20" w16cid:durableId="663242963">
    <w:abstractNumId w:val="2"/>
  </w:num>
  <w:num w:numId="21" w16cid:durableId="250965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F"/>
    <w:rsid w:val="000C0A5F"/>
    <w:rsid w:val="00114CC9"/>
    <w:rsid w:val="002F4810"/>
    <w:rsid w:val="003046B4"/>
    <w:rsid w:val="00312CCE"/>
    <w:rsid w:val="00376C00"/>
    <w:rsid w:val="003D28CA"/>
    <w:rsid w:val="003E4F60"/>
    <w:rsid w:val="004A4ED9"/>
    <w:rsid w:val="0050406C"/>
    <w:rsid w:val="00505E60"/>
    <w:rsid w:val="00537156"/>
    <w:rsid w:val="0056447C"/>
    <w:rsid w:val="0060515A"/>
    <w:rsid w:val="006165C4"/>
    <w:rsid w:val="00617776"/>
    <w:rsid w:val="00697E7F"/>
    <w:rsid w:val="006C303B"/>
    <w:rsid w:val="007332F3"/>
    <w:rsid w:val="008873AD"/>
    <w:rsid w:val="008A508C"/>
    <w:rsid w:val="008B0FFC"/>
    <w:rsid w:val="008D1D60"/>
    <w:rsid w:val="00943F20"/>
    <w:rsid w:val="00973311"/>
    <w:rsid w:val="00985D74"/>
    <w:rsid w:val="009B24EB"/>
    <w:rsid w:val="009C11D2"/>
    <w:rsid w:val="00A461AD"/>
    <w:rsid w:val="00A55C79"/>
    <w:rsid w:val="00A72CB7"/>
    <w:rsid w:val="00AA1D79"/>
    <w:rsid w:val="00AF251A"/>
    <w:rsid w:val="00B6216C"/>
    <w:rsid w:val="00BA31A0"/>
    <w:rsid w:val="00C607A9"/>
    <w:rsid w:val="00CE3701"/>
    <w:rsid w:val="00D031F4"/>
    <w:rsid w:val="00D20234"/>
    <w:rsid w:val="00D53919"/>
    <w:rsid w:val="00DF08F0"/>
    <w:rsid w:val="00F00B31"/>
    <w:rsid w:val="00FA7737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4361"/>
  <w15:docId w15:val="{B258D16F-17E4-4039-8A4B-879A0B16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3063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Saltburn Learning Campus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Emmerson</dc:creator>
  <cp:lastModifiedBy>Michelle Clare</cp:lastModifiedBy>
  <cp:revision>3</cp:revision>
  <cp:lastPrinted>2020-09-22T09:47:00Z</cp:lastPrinted>
  <dcterms:created xsi:type="dcterms:W3CDTF">2025-11-13T14:24:00Z</dcterms:created>
  <dcterms:modified xsi:type="dcterms:W3CDTF">2025-11-13T14:24:00Z</dcterms:modified>
</cp:coreProperties>
</file>