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4AB" w:rsidRDefault="00D466C6">
      <w:pPr>
        <w:pStyle w:val="Heading1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Cavendish</w:t>
      </w:r>
      <w:r w:rsidR="00EE4A20">
        <w:rPr>
          <w:sz w:val="24"/>
          <w:szCs w:val="24"/>
          <w:u w:val="single"/>
        </w:rPr>
        <w:t xml:space="preserve"> Primary School</w:t>
      </w:r>
    </w:p>
    <w:p w:rsidR="009F14AB" w:rsidRDefault="00EE4A20">
      <w:pPr>
        <w:pStyle w:val="Heading1"/>
        <w:rPr>
          <w:sz w:val="24"/>
          <w:szCs w:val="24"/>
          <w:u w:val="single"/>
        </w:rPr>
      </w:pPr>
      <w:bookmarkStart w:id="0" w:name="_gjdgxs" w:colFirst="0" w:colLast="0"/>
      <w:bookmarkEnd w:id="0"/>
      <w:r>
        <w:rPr>
          <w:sz w:val="24"/>
          <w:szCs w:val="24"/>
          <w:u w:val="single"/>
        </w:rPr>
        <w:t xml:space="preserve">Person Specification: Assistant Head Teacher </w:t>
      </w:r>
      <w:proofErr w:type="spellStart"/>
      <w:r w:rsidR="00EB6AF1">
        <w:rPr>
          <w:sz w:val="24"/>
          <w:szCs w:val="24"/>
          <w:u w:val="single"/>
        </w:rPr>
        <w:t>SENCo</w:t>
      </w:r>
      <w:proofErr w:type="spellEnd"/>
      <w:r>
        <w:rPr>
          <w:sz w:val="24"/>
          <w:szCs w:val="24"/>
          <w:u w:val="single"/>
        </w:rPr>
        <w:t xml:space="preserve">- </w:t>
      </w:r>
      <w:r w:rsidR="00D466C6">
        <w:rPr>
          <w:sz w:val="24"/>
          <w:szCs w:val="24"/>
          <w:u w:val="single"/>
        </w:rPr>
        <w:t>with responsibility for Inclusion</w:t>
      </w:r>
    </w:p>
    <w:p w:rsidR="006A14E9" w:rsidRPr="006A14E9" w:rsidRDefault="006A14E9" w:rsidP="006A14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339"/>
      </w:tblGrid>
      <w:tr w:rsidR="00D51B37" w:rsidRPr="006A14E9" w:rsidTr="006A14E9">
        <w:tc>
          <w:tcPr>
            <w:tcW w:w="1555" w:type="dxa"/>
          </w:tcPr>
          <w:p w:rsidR="00D51B37" w:rsidRPr="006A14E9" w:rsidRDefault="00D51B37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51B37" w:rsidRPr="006A14E9" w:rsidRDefault="00D51B37" w:rsidP="006A14E9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  <w:u w:val="single"/>
              </w:rPr>
            </w:pPr>
            <w:r w:rsidRPr="006A14E9">
              <w:rPr>
                <w:rFonts w:ascii="Arial Narrow" w:eastAsia="Arial" w:hAnsi="Arial Narrow" w:cs="Arial"/>
                <w:b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3339" w:type="dxa"/>
          </w:tcPr>
          <w:p w:rsidR="00D51B37" w:rsidRPr="006A14E9" w:rsidRDefault="00D51B37" w:rsidP="006A14E9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  <w:u w:val="single"/>
              </w:rPr>
            </w:pPr>
            <w:r w:rsidRPr="006A14E9">
              <w:rPr>
                <w:rFonts w:ascii="Arial Narrow" w:eastAsia="Arial" w:hAnsi="Arial Narrow" w:cs="Arial"/>
                <w:b/>
                <w:sz w:val="22"/>
                <w:szCs w:val="22"/>
                <w:u w:val="single"/>
              </w:rPr>
              <w:t>Desirable</w:t>
            </w:r>
          </w:p>
        </w:tc>
      </w:tr>
      <w:tr w:rsidR="00D51B37" w:rsidRPr="006A14E9" w:rsidTr="006A14E9">
        <w:tc>
          <w:tcPr>
            <w:tcW w:w="1555" w:type="dxa"/>
          </w:tcPr>
          <w:p w:rsidR="00D51B37" w:rsidRPr="006A14E9" w:rsidRDefault="00D51B37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b/>
                <w:sz w:val="22"/>
                <w:szCs w:val="22"/>
              </w:rPr>
              <w:t>Qualifications</w:t>
            </w:r>
          </w:p>
          <w:p w:rsidR="00D51B37" w:rsidRPr="006A14E9" w:rsidRDefault="00D51B37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:rsidR="00D51B37" w:rsidRPr="006A14E9" w:rsidRDefault="00D51B37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:rsidR="00D51B37" w:rsidRPr="006A14E9" w:rsidRDefault="00D51B37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 xml:space="preserve">Qualified Teacher Status </w:t>
            </w: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br/>
            </w:r>
            <w:r w:rsidR="00567A81">
              <w:rPr>
                <w:rFonts w:ascii="Arial Narrow" w:eastAsia="Arial" w:hAnsi="Arial Narrow" w:cs="Arial"/>
                <w:sz w:val="22"/>
                <w:szCs w:val="22"/>
              </w:rPr>
              <w:t xml:space="preserve">Hold or currently completing </w:t>
            </w:r>
            <w:bookmarkStart w:id="1" w:name="_GoBack"/>
            <w:bookmarkEnd w:id="1"/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National Award for SEN Co-ordination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A commitment to further professional development</w:t>
            </w:r>
          </w:p>
        </w:tc>
        <w:tc>
          <w:tcPr>
            <w:tcW w:w="3339" w:type="dxa"/>
          </w:tcPr>
          <w:p w:rsidR="00D51B37" w:rsidRPr="006A14E9" w:rsidRDefault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Evidence of own professional development in the field of SEN and or inclusion</w:t>
            </w:r>
          </w:p>
        </w:tc>
      </w:tr>
      <w:tr w:rsidR="00D51B37" w:rsidRPr="006A14E9" w:rsidTr="006A14E9">
        <w:tc>
          <w:tcPr>
            <w:tcW w:w="1555" w:type="dxa"/>
          </w:tcPr>
          <w:p w:rsidR="00D51B37" w:rsidRPr="006A14E9" w:rsidRDefault="00D51B37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b/>
                <w:sz w:val="22"/>
                <w:szCs w:val="22"/>
              </w:rPr>
              <w:t>Experience</w:t>
            </w:r>
          </w:p>
          <w:p w:rsidR="00D51B37" w:rsidRPr="006A14E9" w:rsidRDefault="00D51B37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:rsidR="00D51B37" w:rsidRPr="006A14E9" w:rsidRDefault="00D51B37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Experience of: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- Successful class teaching in Primary phase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- Inclusion and safeguarding (e.g.: Designated Lead, Safer Recruitment)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 xml:space="preserve">- Planning for a range of children with SEN/G&amp;T, including  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- writing and reviewing of Child Support Plans.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 xml:space="preserve">- Working effectively with outside agencies to support    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 xml:space="preserve">  children in own class with SEN.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-To have at least 3 years’ experience in a mainstream classroom</w:t>
            </w:r>
          </w:p>
        </w:tc>
        <w:tc>
          <w:tcPr>
            <w:tcW w:w="3339" w:type="dxa"/>
          </w:tcPr>
          <w:p w:rsidR="00D51B37" w:rsidRPr="006A14E9" w:rsidRDefault="00D51B37" w:rsidP="00D51B37">
            <w:pPr>
              <w:ind w:left="72"/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Experience of working with external agencies and professionals.</w:t>
            </w:r>
          </w:p>
          <w:p w:rsidR="00D51B37" w:rsidRPr="006A14E9" w:rsidRDefault="00D51B37" w:rsidP="00D51B37">
            <w:pPr>
              <w:ind w:left="72"/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Holding Child Support Plan meetings with parents</w:t>
            </w:r>
          </w:p>
          <w:p w:rsidR="00D51B37" w:rsidRPr="006A14E9" w:rsidRDefault="00D51B37" w:rsidP="00D51B37">
            <w:pPr>
              <w:ind w:left="72"/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Seeking the support / advice of external professionals.</w:t>
            </w:r>
          </w:p>
          <w:p w:rsidR="00D51B37" w:rsidRPr="006A14E9" w:rsidRDefault="00D51B37" w:rsidP="00D51B37">
            <w:pPr>
              <w:ind w:left="72"/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Attending an Annual Review high block funded pupils and pupils with statements</w:t>
            </w:r>
          </w:p>
          <w:p w:rsidR="00D51B37" w:rsidRPr="006A14E9" w:rsidRDefault="00D51B37" w:rsidP="00D51B37">
            <w:pPr>
              <w:ind w:left="72"/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Contributing to the school Provision Map</w:t>
            </w:r>
          </w:p>
          <w:p w:rsidR="00D51B37" w:rsidRPr="006A14E9" w:rsidRDefault="00D51B37" w:rsidP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Handling of referrals and associated assessments</w:t>
            </w:r>
          </w:p>
        </w:tc>
      </w:tr>
      <w:tr w:rsidR="00D51B37" w:rsidRPr="006A14E9" w:rsidTr="006A14E9">
        <w:tc>
          <w:tcPr>
            <w:tcW w:w="1555" w:type="dxa"/>
          </w:tcPr>
          <w:p w:rsidR="00D51B37" w:rsidRPr="006A14E9" w:rsidRDefault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Knowledge and understanding</w:t>
            </w:r>
          </w:p>
        </w:tc>
        <w:tc>
          <w:tcPr>
            <w:tcW w:w="3402" w:type="dxa"/>
          </w:tcPr>
          <w:p w:rsidR="006A14E9" w:rsidRPr="006A14E9" w:rsidRDefault="006A14E9" w:rsidP="006A14E9">
            <w:pPr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The SEN code of practice</w:t>
            </w:r>
          </w:p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Equality Duty and Local offer</w:t>
            </w:r>
          </w:p>
          <w:p w:rsidR="006A14E9" w:rsidRPr="006A14E9" w:rsidRDefault="006A14E9" w:rsidP="006A14E9">
            <w:pPr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Provision Mapping</w:t>
            </w:r>
          </w:p>
          <w:p w:rsidR="006A14E9" w:rsidRPr="006A14E9" w:rsidRDefault="006A14E9" w:rsidP="006A14E9">
            <w:pPr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Wave 1,2 and 3 intervention</w:t>
            </w:r>
          </w:p>
          <w:p w:rsidR="006A14E9" w:rsidRPr="006A14E9" w:rsidRDefault="006A14E9" w:rsidP="006A14E9">
            <w:pPr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Knowledge of the curriculum and quality first teaching</w:t>
            </w:r>
          </w:p>
          <w:p w:rsidR="00D51B37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Knowledge of specific group and individual programmes</w:t>
            </w:r>
          </w:p>
        </w:tc>
        <w:tc>
          <w:tcPr>
            <w:tcW w:w="3339" w:type="dxa"/>
          </w:tcPr>
          <w:p w:rsidR="00D51B37" w:rsidRPr="006A14E9" w:rsidRDefault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D51B37" w:rsidRPr="006A14E9" w:rsidTr="006A14E9">
        <w:tc>
          <w:tcPr>
            <w:tcW w:w="1555" w:type="dxa"/>
          </w:tcPr>
          <w:p w:rsidR="00D51B37" w:rsidRPr="006A14E9" w:rsidRDefault="006A14E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b/>
                <w:sz w:val="22"/>
                <w:szCs w:val="22"/>
              </w:rPr>
              <w:t>Skills</w:t>
            </w:r>
          </w:p>
        </w:tc>
        <w:tc>
          <w:tcPr>
            <w:tcW w:w="3402" w:type="dxa"/>
          </w:tcPr>
          <w:p w:rsidR="006A14E9" w:rsidRPr="006A14E9" w:rsidRDefault="006A14E9" w:rsidP="006A14E9">
            <w:pPr>
              <w:rPr>
                <w:rFonts w:ascii="Arial Narrow" w:eastAsia="TT15Ct00" w:hAnsi="Arial Narrow" w:cs="TT15Ct00"/>
                <w:sz w:val="22"/>
                <w:szCs w:val="22"/>
              </w:rPr>
            </w:pPr>
            <w:r w:rsidRPr="006A14E9">
              <w:rPr>
                <w:rFonts w:ascii="Arial Narrow" w:eastAsia="TT15Ct00" w:hAnsi="Arial Narrow" w:cs="TT15Ct00"/>
                <w:sz w:val="22"/>
                <w:szCs w:val="22"/>
              </w:rPr>
              <w:t>Seek and take advice from external agencies.</w:t>
            </w:r>
          </w:p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TT15Ct00" w:hAnsi="Arial Narrow" w:cs="TT15Ct00"/>
                <w:sz w:val="22"/>
                <w:szCs w:val="22"/>
              </w:rPr>
              <w:t xml:space="preserve"> Manage his/ her time effectively.</w:t>
            </w:r>
          </w:p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 xml:space="preserve"> Work collaboratively with others in meeting the needs</w:t>
            </w:r>
          </w:p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 xml:space="preserve"> of a range of groups.</w:t>
            </w:r>
          </w:p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 xml:space="preserve"> Analyse and interpret data regarding the progress of </w:t>
            </w:r>
          </w:p>
          <w:p w:rsidR="00D51B37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 xml:space="preserve"> pupils</w:t>
            </w:r>
          </w:p>
        </w:tc>
        <w:tc>
          <w:tcPr>
            <w:tcW w:w="3339" w:type="dxa"/>
          </w:tcPr>
          <w:p w:rsidR="00D51B37" w:rsidRPr="006A14E9" w:rsidRDefault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D51B37" w:rsidRPr="006A14E9" w:rsidTr="006A14E9">
        <w:tc>
          <w:tcPr>
            <w:tcW w:w="1555" w:type="dxa"/>
          </w:tcPr>
          <w:p w:rsidR="00D51B37" w:rsidRPr="006A14E9" w:rsidRDefault="006A14E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b/>
                <w:sz w:val="22"/>
                <w:szCs w:val="22"/>
              </w:rPr>
              <w:t>Personal</w:t>
            </w:r>
          </w:p>
          <w:p w:rsidR="006A14E9" w:rsidRPr="006A14E9" w:rsidRDefault="006A14E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b/>
                <w:sz w:val="22"/>
                <w:szCs w:val="22"/>
              </w:rPr>
              <w:t>Characteristics</w:t>
            </w:r>
          </w:p>
          <w:p w:rsidR="006A14E9" w:rsidRPr="006A14E9" w:rsidRDefault="006A14E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:rsidR="006A14E9" w:rsidRPr="006A14E9" w:rsidRDefault="006A14E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:rsidR="006A14E9" w:rsidRPr="006A14E9" w:rsidRDefault="006A14E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Extremely well organised</w:t>
            </w:r>
          </w:p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Passionate about inclusion</w:t>
            </w:r>
          </w:p>
          <w:p w:rsidR="006A14E9" w:rsidRPr="006A14E9" w:rsidRDefault="006A14E9" w:rsidP="006A14E9">
            <w:pPr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Confident in approaching external agencies</w:t>
            </w:r>
          </w:p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Able to motivate self and others.</w:t>
            </w:r>
          </w:p>
          <w:p w:rsidR="006A14E9" w:rsidRPr="006A14E9" w:rsidRDefault="006A14E9" w:rsidP="006A14E9">
            <w:pPr>
              <w:rPr>
                <w:rFonts w:ascii="Arial Narrow" w:hAnsi="Arial Narrow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Stay calm under pressure.</w:t>
            </w:r>
          </w:p>
          <w:p w:rsidR="006A14E9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Have excellent communication skills with a range of   adults.</w:t>
            </w:r>
          </w:p>
          <w:p w:rsidR="00D51B37" w:rsidRPr="006A14E9" w:rsidRDefault="006A14E9" w:rsidP="006A14E9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proofErr w:type="spellStart"/>
            <w:r w:rsidRPr="006A14E9">
              <w:rPr>
                <w:rFonts w:ascii="Arial Narrow" w:eastAsia="Arial" w:hAnsi="Arial Narrow" w:cs="Arial"/>
                <w:sz w:val="22"/>
                <w:szCs w:val="22"/>
              </w:rPr>
              <w:t>Self motivated</w:t>
            </w:r>
            <w:proofErr w:type="spellEnd"/>
          </w:p>
        </w:tc>
        <w:tc>
          <w:tcPr>
            <w:tcW w:w="3339" w:type="dxa"/>
          </w:tcPr>
          <w:p w:rsidR="00D51B37" w:rsidRPr="006A14E9" w:rsidRDefault="00D51B37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</w:tbl>
    <w:p w:rsidR="009F14AB" w:rsidRPr="006A14E9" w:rsidRDefault="009F14AB">
      <w:pPr>
        <w:rPr>
          <w:rFonts w:ascii="Arial Narrow" w:eastAsia="Arial" w:hAnsi="Arial Narrow" w:cs="Arial"/>
          <w:sz w:val="22"/>
          <w:szCs w:val="22"/>
        </w:rPr>
      </w:pPr>
    </w:p>
    <w:sectPr w:rsidR="009F14AB" w:rsidRPr="006A14E9">
      <w:pgSz w:w="11906" w:h="16838"/>
      <w:pgMar w:top="360" w:right="1800" w:bottom="18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5Ct00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471CD"/>
    <w:multiLevelType w:val="multilevel"/>
    <w:tmpl w:val="41747F7C"/>
    <w:lvl w:ilvl="0">
      <w:start w:val="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5C4265"/>
    <w:multiLevelType w:val="multilevel"/>
    <w:tmpl w:val="A6FECD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1D3AEB"/>
    <w:multiLevelType w:val="multilevel"/>
    <w:tmpl w:val="1C70782A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AB"/>
    <w:rsid w:val="003C4B88"/>
    <w:rsid w:val="00567A81"/>
    <w:rsid w:val="00595B32"/>
    <w:rsid w:val="006A14E9"/>
    <w:rsid w:val="00755671"/>
    <w:rsid w:val="009F14AB"/>
    <w:rsid w:val="00D466C6"/>
    <w:rsid w:val="00D51B37"/>
    <w:rsid w:val="00DB7023"/>
    <w:rsid w:val="00E5713F"/>
    <w:rsid w:val="00EB6AF1"/>
    <w:rsid w:val="00E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153D"/>
  <w15:docId w15:val="{E83D1329-545F-4272-B966-79C6B183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D5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Marsden</dc:creator>
  <cp:lastModifiedBy>Michelle Marsden</cp:lastModifiedBy>
  <cp:revision>23</cp:revision>
  <dcterms:created xsi:type="dcterms:W3CDTF">2024-02-22T12:08:00Z</dcterms:created>
  <dcterms:modified xsi:type="dcterms:W3CDTF">2024-02-26T14:07:00Z</dcterms:modified>
</cp:coreProperties>
</file>