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AD" w:rsidRDefault="00AF3FAD" w:rsidP="00056AF1">
      <w:pPr>
        <w:jc w:val="center"/>
        <w:rPr>
          <w:rFonts w:ascii="Segoe UI" w:hAnsi="Segoe UI" w:cs="Segoe UI"/>
          <w:sz w:val="32"/>
          <w:szCs w:val="32"/>
        </w:rPr>
      </w:pPr>
      <w:r w:rsidRPr="00AF3FAD">
        <w:rPr>
          <w:rFonts w:ascii="Calibri" w:hAnsi="Calibri"/>
          <w:noProof/>
          <w:sz w:val="3276"/>
          <w:szCs w:val="3276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182245</wp:posOffset>
            </wp:positionV>
            <wp:extent cx="113157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091" y="21398"/>
                <wp:lineTo x="210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AD">
        <w:rPr>
          <w:rFonts w:ascii="Calibri" w:hAnsi="Calibri"/>
          <w:noProof/>
          <w:sz w:val="3276"/>
          <w:szCs w:val="327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1905</wp:posOffset>
            </wp:positionV>
            <wp:extent cx="11239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234" y="21433"/>
                <wp:lineTo x="21234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 b="1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>St Francis Catholic Primary School</w:t>
      </w:r>
    </w:p>
    <w:p w:rsidR="00AF3FAD" w:rsidRDefault="00AF3FAD" w:rsidP="00140D6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Myers Lane, Bradford BD2 4ES</w:t>
      </w:r>
    </w:p>
    <w:p w:rsidR="00AF3FAD" w:rsidRDefault="00AF3FAD" w:rsidP="00140D6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Tel. 01274 638520</w:t>
      </w:r>
    </w:p>
    <w:p w:rsidR="00AF3FAD" w:rsidRDefault="00AF3FAD" w:rsidP="0014312C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Email: office@stfrancisbrad.co.uk</w:t>
      </w:r>
    </w:p>
    <w:p w:rsidR="00AF3FAD" w:rsidRDefault="00AF3FAD" w:rsidP="0014312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Website: </w:t>
      </w:r>
      <w:hyperlink r:id="rId7" w:history="1">
        <w:r w:rsidRPr="001B45C5">
          <w:rPr>
            <w:rStyle w:val="Hyperlink"/>
            <w:rFonts w:ascii="Segoe UI" w:hAnsi="Segoe UI" w:cs="Segoe UI"/>
          </w:rPr>
          <w:t>www.stfrancis.bradford.sch.uk</w:t>
        </w:r>
      </w:hyperlink>
      <w:r>
        <w:rPr>
          <w:rFonts w:ascii="Segoe UI" w:hAnsi="Segoe UI" w:cs="Segoe UI"/>
        </w:rPr>
        <w:t xml:space="preserve">         Twitter: </w:t>
      </w:r>
      <w:r w:rsidRPr="0014312C">
        <w:rPr>
          <w:rFonts w:ascii="Segoe UI" w:hAnsi="Segoe UI" w:cs="Segoe UI"/>
          <w:color w:val="0000FF"/>
        </w:rPr>
        <w:t>@</w:t>
      </w:r>
      <w:proofErr w:type="spellStart"/>
      <w:r w:rsidRPr="0014312C">
        <w:rPr>
          <w:rFonts w:ascii="Segoe UI" w:hAnsi="Segoe UI" w:cs="Segoe UI"/>
          <w:color w:val="0000FF"/>
        </w:rPr>
        <w:t>stfrancisbrad</w:t>
      </w:r>
      <w:proofErr w:type="spellEnd"/>
      <w:r>
        <w:rPr>
          <w:rFonts w:ascii="Segoe UI" w:hAnsi="Segoe UI" w:cs="Segoe UI"/>
        </w:rPr>
        <w:t xml:space="preserve">     </w:t>
      </w:r>
    </w:p>
    <w:p w:rsidR="00AF3FAD" w:rsidRDefault="00AF3FAD" w:rsidP="00140D66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Executive </w:t>
      </w:r>
      <w:proofErr w:type="spellStart"/>
      <w:r>
        <w:rPr>
          <w:rFonts w:ascii="Segoe UI" w:hAnsi="Segoe UI" w:cs="Segoe UI"/>
          <w:sz w:val="28"/>
          <w:szCs w:val="28"/>
        </w:rPr>
        <w:t>Headteacher</w:t>
      </w:r>
      <w:proofErr w:type="spellEnd"/>
      <w:r>
        <w:rPr>
          <w:rFonts w:ascii="Segoe UI" w:hAnsi="Segoe UI" w:cs="Segoe UI"/>
          <w:sz w:val="28"/>
          <w:szCs w:val="28"/>
        </w:rPr>
        <w:t>: Mr D. Copley</w:t>
      </w:r>
    </w:p>
    <w:p w:rsidR="00AF3FAD" w:rsidRPr="00140D66" w:rsidRDefault="00AF3FAD" w:rsidP="00140D66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Head of School: Mrs A. Haines</w:t>
      </w:r>
    </w:p>
    <w:p w:rsidR="00AF3FAD" w:rsidRDefault="00AF3FAD" w:rsidP="00140D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69342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AD" w:rsidRPr="00C701EC" w:rsidRDefault="00AF3FAD" w:rsidP="00140D66">
                            <w:pPr>
                              <w:jc w:val="center"/>
                              <w:rPr>
                                <w:rFonts w:ascii="Gisha" w:hAnsi="Gisha" w:cs="Gisha"/>
                                <w:color w:val="FF0000"/>
                                <w:spacing w:val="30"/>
                                <w:sz w:val="16"/>
                              </w:rPr>
                            </w:pPr>
                            <w:r w:rsidRPr="00C701EC">
                              <w:rPr>
                                <w:rFonts w:ascii="Gisha" w:hAnsi="Gisha" w:cs="Gisha"/>
                                <w:b/>
                                <w:color w:val="FF0000"/>
                                <w:spacing w:val="30"/>
                              </w:rPr>
                              <w:t xml:space="preserve">Together we are exploring our special gifts; </w:t>
                            </w:r>
                            <w:proofErr w:type="gramStart"/>
                            <w:r w:rsidRPr="00C701EC">
                              <w:rPr>
                                <w:rFonts w:ascii="Gisha" w:hAnsi="Gisha" w:cs="Gisha"/>
                                <w:b/>
                                <w:color w:val="FF0000"/>
                                <w:spacing w:val="30"/>
                              </w:rPr>
                              <w:t>Together</w:t>
                            </w:r>
                            <w:proofErr w:type="gramEnd"/>
                            <w:r w:rsidRPr="00C701EC">
                              <w:rPr>
                                <w:rFonts w:ascii="Gisha" w:hAnsi="Gisha" w:cs="Gisha"/>
                                <w:b/>
                                <w:color w:val="FF0000"/>
                                <w:spacing w:val="30"/>
                              </w:rPr>
                              <w:t xml:space="preserve"> we are growing towards God</w:t>
                            </w:r>
                          </w:p>
                          <w:p w:rsidR="00AF3FAD" w:rsidRPr="00BD3F40" w:rsidRDefault="00AF3FAD" w:rsidP="0014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6.35pt;width:54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" fillcolor="#767676" strokecolor="gray">
                <v:fill rotate="t" focus="50%" type="gradient"/>
                <v:textbox>
                  <w:txbxContent>
                    <w:p w:rsidR="00AF3FAD" w:rsidRPr="00C701EC" w:rsidRDefault="00AF3FAD" w:rsidP="00140D66">
                      <w:pPr>
                        <w:jc w:val="center"/>
                        <w:rPr>
                          <w:rFonts w:ascii="Gisha" w:hAnsi="Gisha" w:cs="Gisha"/>
                          <w:color w:val="FF0000"/>
                          <w:spacing w:val="30"/>
                          <w:sz w:val="16"/>
                        </w:rPr>
                      </w:pPr>
                      <w:r w:rsidRPr="00C701EC">
                        <w:rPr>
                          <w:rFonts w:ascii="Gisha" w:hAnsi="Gisha" w:cs="Gisha"/>
                          <w:b/>
                          <w:color w:val="FF0000"/>
                          <w:spacing w:val="30"/>
                        </w:rPr>
                        <w:t xml:space="preserve">Together we are exploring our special gifts; </w:t>
                      </w:r>
                      <w:proofErr w:type="gramStart"/>
                      <w:r w:rsidRPr="00C701EC">
                        <w:rPr>
                          <w:rFonts w:ascii="Gisha" w:hAnsi="Gisha" w:cs="Gisha"/>
                          <w:b/>
                          <w:color w:val="FF0000"/>
                          <w:spacing w:val="30"/>
                        </w:rPr>
                        <w:t>Together</w:t>
                      </w:r>
                      <w:proofErr w:type="gramEnd"/>
                      <w:r w:rsidRPr="00C701EC">
                        <w:rPr>
                          <w:rFonts w:ascii="Gisha" w:hAnsi="Gisha" w:cs="Gisha"/>
                          <w:b/>
                          <w:color w:val="FF0000"/>
                          <w:spacing w:val="30"/>
                        </w:rPr>
                        <w:t xml:space="preserve"> we are growing towards God</w:t>
                      </w:r>
                    </w:p>
                    <w:p w:rsidR="00AF3FAD" w:rsidRPr="00BD3F40" w:rsidRDefault="00AF3FAD" w:rsidP="00140D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3FAD" w:rsidRDefault="00AF3FAD" w:rsidP="007F0B91">
      <w:pPr>
        <w:rPr>
          <w:rFonts w:ascii="Verdana" w:hAnsi="Verdana"/>
        </w:rPr>
      </w:pPr>
    </w:p>
    <w:p w:rsidR="00FB243C" w:rsidRPr="00FB243C" w:rsidRDefault="00CD1E40" w:rsidP="00FB243C">
      <w:pPr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 xml:space="preserve">      </w:t>
      </w:r>
    </w:p>
    <w:p w:rsidR="002B69E4" w:rsidRDefault="00CD1E40" w:rsidP="002B69E4">
      <w:pPr>
        <w:pStyle w:val="Heading1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JOB DESCRIPTION </w:t>
      </w:r>
    </w:p>
    <w:p w:rsidR="00AF3FAD" w:rsidRPr="00AF3FAD" w:rsidRDefault="00AF3FAD" w:rsidP="00AF3FAD"/>
    <w:p w:rsidR="006A40FB" w:rsidRPr="007B4039" w:rsidRDefault="006A40FB">
      <w:pPr>
        <w:pStyle w:val="Heading1"/>
        <w:rPr>
          <w:rFonts w:ascii="Book Antiqua" w:hAnsi="Book Antiqua" w:cs="Times New Roman"/>
        </w:rPr>
      </w:pPr>
      <w:r w:rsidRPr="00091988">
        <w:rPr>
          <w:rFonts w:ascii="Book Antiqua" w:hAnsi="Book Antiqua" w:cs="Times New Roman"/>
          <w:sz w:val="28"/>
          <w:szCs w:val="28"/>
        </w:rPr>
        <w:t>POST – HOLDER’S NAME</w:t>
      </w:r>
      <w:r w:rsidRPr="00091988">
        <w:rPr>
          <w:rFonts w:ascii="Book Antiqua" w:hAnsi="Book Antiqua" w:cs="Times New Roman"/>
        </w:rPr>
        <w:t xml:space="preserve">    </w:t>
      </w:r>
      <w:r w:rsidRPr="007B4039">
        <w:rPr>
          <w:rFonts w:ascii="Book Antiqua" w:hAnsi="Book Antiqua" w:cs="Times New Roman"/>
        </w:rPr>
        <w:t xml:space="preserve">   </w:t>
      </w:r>
    </w:p>
    <w:p w:rsidR="006A40FB" w:rsidRPr="00091988" w:rsidRDefault="006A40FB" w:rsidP="002B69E4">
      <w:pPr>
        <w:pStyle w:val="Heading1"/>
        <w:rPr>
          <w:rFonts w:ascii="Book Antiqua" w:hAnsi="Book Antiqua" w:cs="Times New Roman"/>
          <w:sz w:val="28"/>
          <w:szCs w:val="28"/>
        </w:rPr>
      </w:pPr>
      <w:r w:rsidRPr="00091988">
        <w:rPr>
          <w:rFonts w:ascii="Book Antiqua" w:hAnsi="Book Antiqua" w:cs="Times New Roman"/>
          <w:sz w:val="28"/>
          <w:szCs w:val="28"/>
        </w:rPr>
        <w:t>POST TITLE</w:t>
      </w:r>
      <w:r w:rsidR="002B69E4" w:rsidRPr="00091988">
        <w:rPr>
          <w:rFonts w:ascii="Book Antiqua" w:hAnsi="Book Antiqua" w:cs="Times New Roman"/>
          <w:sz w:val="28"/>
          <w:szCs w:val="28"/>
        </w:rPr>
        <w:t xml:space="preserve">        </w:t>
      </w:r>
      <w:r w:rsidRPr="00091988">
        <w:rPr>
          <w:rFonts w:ascii="Book Antiqua" w:hAnsi="Book Antiqua" w:cs="Times New Roman"/>
        </w:rPr>
        <w:t xml:space="preserve">Teaching </w:t>
      </w:r>
      <w:r w:rsidR="007D7B08" w:rsidRPr="00091988">
        <w:rPr>
          <w:rFonts w:ascii="Book Antiqua" w:hAnsi="Book Antiqua" w:cs="Times New Roman"/>
        </w:rPr>
        <w:t xml:space="preserve">and Pupil </w:t>
      </w:r>
      <w:r w:rsidRPr="00091988">
        <w:rPr>
          <w:rFonts w:ascii="Book Antiqua" w:hAnsi="Book Antiqua" w:cs="Times New Roman"/>
        </w:rPr>
        <w:t xml:space="preserve">Support </w:t>
      </w:r>
      <w:r w:rsidR="007D7B08" w:rsidRPr="00091988">
        <w:rPr>
          <w:rFonts w:ascii="Book Antiqua" w:hAnsi="Book Antiqua" w:cs="Times New Roman"/>
        </w:rPr>
        <w:t>Assistant</w:t>
      </w:r>
    </w:p>
    <w:p w:rsidR="002B69E4" w:rsidRPr="00091988" w:rsidRDefault="002B69E4">
      <w:pPr>
        <w:pStyle w:val="Heading1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RATIONALE</w:t>
      </w:r>
    </w:p>
    <w:p w:rsidR="002B69E4" w:rsidRPr="00091988" w:rsidRDefault="002B69E4" w:rsidP="002B69E4">
      <w:p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This job description is provided to assist you in understanding and appreciating the </w:t>
      </w:r>
      <w:r w:rsidR="00ED7EDC">
        <w:rPr>
          <w:rFonts w:ascii="Book Antiqua" w:hAnsi="Book Antiqua"/>
          <w:sz w:val="24"/>
          <w:szCs w:val="24"/>
        </w:rPr>
        <w:t xml:space="preserve">important </w:t>
      </w:r>
      <w:r w:rsidRPr="00091988">
        <w:rPr>
          <w:rFonts w:ascii="Book Antiqua" w:hAnsi="Book Antiqua"/>
          <w:sz w:val="24"/>
          <w:szCs w:val="24"/>
        </w:rPr>
        <w:t>role that you play in school</w:t>
      </w:r>
      <w:r w:rsidR="00ED7EDC">
        <w:rPr>
          <w:rFonts w:ascii="Book Antiqua" w:hAnsi="Book Antiqua"/>
          <w:sz w:val="24"/>
          <w:szCs w:val="24"/>
        </w:rPr>
        <w:t xml:space="preserve"> and </w:t>
      </w:r>
      <w:r w:rsidRPr="00091988">
        <w:rPr>
          <w:rFonts w:ascii="Book Antiqua" w:hAnsi="Book Antiqua"/>
          <w:sz w:val="24"/>
          <w:szCs w:val="24"/>
        </w:rPr>
        <w:t>the work content of your post.</w:t>
      </w:r>
    </w:p>
    <w:p w:rsidR="002B69E4" w:rsidRPr="00091988" w:rsidRDefault="002B69E4">
      <w:pPr>
        <w:pStyle w:val="Heading1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CONDITIONS OF SERVICE</w:t>
      </w:r>
    </w:p>
    <w:p w:rsidR="00881C10" w:rsidRPr="00091988" w:rsidRDefault="00F62F8C" w:rsidP="00F62F8C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At St Francis, the Governors are your employers and as post-holder you are required to carry out your professional duties as a </w:t>
      </w:r>
      <w:r w:rsidR="00881C10" w:rsidRPr="00091988">
        <w:rPr>
          <w:rFonts w:ascii="Book Antiqua" w:hAnsi="Book Antiqua"/>
          <w:sz w:val="24"/>
          <w:szCs w:val="24"/>
        </w:rPr>
        <w:t xml:space="preserve">Teaching and Pupil Support Assistant in a manner which actively supports the </w:t>
      </w:r>
      <w:r w:rsidR="00881C10" w:rsidRPr="00091988">
        <w:rPr>
          <w:rFonts w:ascii="Book Antiqua" w:hAnsi="Book Antiqua"/>
          <w:b/>
          <w:sz w:val="24"/>
          <w:szCs w:val="24"/>
        </w:rPr>
        <w:t xml:space="preserve">Catholic </w:t>
      </w:r>
      <w:smartTag w:uri="urn:schemas-microsoft-com:office:smarttags" w:element="City">
        <w:smartTag w:uri="urn:schemas-microsoft-com:office:smarttags" w:element="place">
          <w:r w:rsidR="00881C10" w:rsidRPr="00091988">
            <w:rPr>
              <w:rFonts w:ascii="Book Antiqua" w:hAnsi="Book Antiqua"/>
              <w:b/>
              <w:sz w:val="24"/>
              <w:szCs w:val="24"/>
            </w:rPr>
            <w:t>Mission</w:t>
          </w:r>
        </w:smartTag>
      </w:smartTag>
      <w:r w:rsidR="00881C10" w:rsidRPr="00091988">
        <w:rPr>
          <w:rFonts w:ascii="Book Antiqua" w:hAnsi="Book Antiqua"/>
          <w:b/>
          <w:sz w:val="24"/>
          <w:szCs w:val="24"/>
        </w:rPr>
        <w:t>, aims</w:t>
      </w:r>
      <w:r w:rsidR="00FA17C0" w:rsidRPr="00091988">
        <w:rPr>
          <w:rFonts w:ascii="Book Antiqua" w:hAnsi="Book Antiqua"/>
          <w:b/>
          <w:sz w:val="24"/>
          <w:szCs w:val="24"/>
        </w:rPr>
        <w:t>,</w:t>
      </w:r>
      <w:r w:rsidR="00881C10" w:rsidRPr="00091988">
        <w:rPr>
          <w:rFonts w:ascii="Book Antiqua" w:hAnsi="Book Antiqua"/>
          <w:b/>
          <w:sz w:val="24"/>
          <w:szCs w:val="24"/>
        </w:rPr>
        <w:t xml:space="preserve"> policies </w:t>
      </w:r>
      <w:r w:rsidR="00FA17C0" w:rsidRPr="00091988">
        <w:rPr>
          <w:rFonts w:ascii="Book Antiqua" w:hAnsi="Book Antiqua"/>
          <w:b/>
          <w:sz w:val="24"/>
          <w:szCs w:val="24"/>
        </w:rPr>
        <w:t xml:space="preserve">and routines </w:t>
      </w:r>
      <w:r w:rsidR="00881C10" w:rsidRPr="00091988">
        <w:rPr>
          <w:rFonts w:ascii="Book Antiqua" w:hAnsi="Book Antiqua"/>
          <w:b/>
          <w:sz w:val="24"/>
          <w:szCs w:val="24"/>
        </w:rPr>
        <w:t>of the school</w:t>
      </w:r>
      <w:r w:rsidR="00881C10" w:rsidRPr="00091988">
        <w:rPr>
          <w:rFonts w:ascii="Book Antiqua" w:hAnsi="Book Antiqua"/>
          <w:sz w:val="24"/>
          <w:szCs w:val="24"/>
        </w:rPr>
        <w:t>.</w:t>
      </w:r>
    </w:p>
    <w:p w:rsidR="00881C10" w:rsidRPr="00091988" w:rsidRDefault="00881C10" w:rsidP="00F62F8C">
      <w:pPr>
        <w:jc w:val="both"/>
        <w:rPr>
          <w:rFonts w:ascii="Book Antiqua" w:hAnsi="Book Antiqua"/>
          <w:sz w:val="24"/>
          <w:szCs w:val="24"/>
        </w:rPr>
      </w:pPr>
    </w:p>
    <w:p w:rsidR="00F62F8C" w:rsidRPr="00091988" w:rsidRDefault="00F62F8C" w:rsidP="00F62F8C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As a member of staff in a Catholic school you are employed under the conditions of the current </w:t>
      </w:r>
      <w:r w:rsidRPr="00091988">
        <w:rPr>
          <w:rFonts w:ascii="Book Antiqua" w:hAnsi="Book Antiqua"/>
          <w:b/>
          <w:sz w:val="24"/>
          <w:szCs w:val="24"/>
        </w:rPr>
        <w:t>Catholic Education Service contract</w:t>
      </w:r>
      <w:r w:rsidRPr="00091988">
        <w:rPr>
          <w:rFonts w:ascii="Book Antiqua" w:hAnsi="Book Antiqua"/>
          <w:sz w:val="24"/>
          <w:szCs w:val="24"/>
        </w:rPr>
        <w:t>.</w:t>
      </w:r>
    </w:p>
    <w:p w:rsidR="00881C10" w:rsidRPr="00091988" w:rsidRDefault="00881C10" w:rsidP="00881C10">
      <w:pPr>
        <w:jc w:val="both"/>
        <w:rPr>
          <w:rFonts w:ascii="Book Antiqua" w:hAnsi="Book Antiqua"/>
          <w:sz w:val="24"/>
          <w:szCs w:val="24"/>
        </w:rPr>
      </w:pPr>
    </w:p>
    <w:p w:rsidR="00881C10" w:rsidRPr="00091988" w:rsidRDefault="003C2C78" w:rsidP="00881C10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The post is paid on the </w:t>
      </w:r>
      <w:r w:rsidRPr="00091988">
        <w:rPr>
          <w:rFonts w:ascii="Book Antiqua" w:hAnsi="Book Antiqua"/>
          <w:b/>
          <w:sz w:val="24"/>
          <w:szCs w:val="24"/>
        </w:rPr>
        <w:t xml:space="preserve">Local Authority </w:t>
      </w:r>
      <w:r w:rsidR="00C16FA4">
        <w:rPr>
          <w:rFonts w:ascii="Book Antiqua" w:hAnsi="Book Antiqua"/>
          <w:b/>
          <w:sz w:val="24"/>
          <w:szCs w:val="24"/>
        </w:rPr>
        <w:t>NJ</w:t>
      </w:r>
      <w:r w:rsidRPr="00091988">
        <w:rPr>
          <w:rFonts w:ascii="Book Antiqua" w:hAnsi="Book Antiqua"/>
          <w:b/>
          <w:sz w:val="24"/>
          <w:szCs w:val="24"/>
        </w:rPr>
        <w:t>C scale</w:t>
      </w:r>
      <w:r w:rsidRPr="00091988">
        <w:rPr>
          <w:rFonts w:ascii="Book Antiqua" w:hAnsi="Book Antiqua"/>
          <w:sz w:val="24"/>
          <w:szCs w:val="24"/>
        </w:rPr>
        <w:t xml:space="preserve"> </w:t>
      </w:r>
      <w:r w:rsidR="00752DE6" w:rsidRPr="00091988">
        <w:rPr>
          <w:rFonts w:ascii="Book Antiqua" w:hAnsi="Book Antiqua"/>
          <w:sz w:val="24"/>
          <w:szCs w:val="24"/>
        </w:rPr>
        <w:t>and</w:t>
      </w:r>
      <w:r w:rsidR="00932C20" w:rsidRPr="00091988">
        <w:rPr>
          <w:rFonts w:ascii="Book Antiqua" w:hAnsi="Book Antiqua"/>
          <w:sz w:val="24"/>
          <w:szCs w:val="24"/>
        </w:rPr>
        <w:t xml:space="preserve"> the </w:t>
      </w:r>
      <w:r w:rsidR="00932C20" w:rsidRPr="00091988">
        <w:rPr>
          <w:rFonts w:ascii="Book Antiqua" w:hAnsi="Book Antiqua"/>
          <w:b/>
          <w:sz w:val="24"/>
          <w:szCs w:val="24"/>
        </w:rPr>
        <w:t>school</w:t>
      </w:r>
      <w:r w:rsidR="0002353E" w:rsidRPr="00091988">
        <w:rPr>
          <w:rFonts w:ascii="Book Antiqua" w:hAnsi="Book Antiqua"/>
          <w:b/>
          <w:sz w:val="24"/>
          <w:szCs w:val="24"/>
        </w:rPr>
        <w:t xml:space="preserve">’s </w:t>
      </w:r>
      <w:r w:rsidR="00752DE6" w:rsidRPr="00091988">
        <w:rPr>
          <w:rFonts w:ascii="Book Antiqua" w:hAnsi="Book Antiqua"/>
          <w:b/>
          <w:sz w:val="24"/>
          <w:szCs w:val="24"/>
        </w:rPr>
        <w:t xml:space="preserve">policy is to follow Education </w:t>
      </w:r>
      <w:smartTag w:uri="urn:schemas-microsoft-com:office:smarttags" w:element="place">
        <w:r w:rsidR="00752DE6" w:rsidRPr="00091988">
          <w:rPr>
            <w:rFonts w:ascii="Book Antiqua" w:hAnsi="Book Antiqua"/>
            <w:b/>
            <w:sz w:val="24"/>
            <w:szCs w:val="24"/>
          </w:rPr>
          <w:t>Bradford</w:t>
        </w:r>
      </w:smartTag>
      <w:r w:rsidR="00752DE6" w:rsidRPr="00091988">
        <w:rPr>
          <w:rFonts w:ascii="Book Antiqua" w:hAnsi="Book Antiqua"/>
          <w:b/>
          <w:sz w:val="24"/>
          <w:szCs w:val="24"/>
        </w:rPr>
        <w:t xml:space="preserve">’s </w:t>
      </w:r>
      <w:r w:rsidR="007050D1" w:rsidRPr="00091988">
        <w:rPr>
          <w:rFonts w:ascii="Book Antiqua" w:hAnsi="Book Antiqua"/>
          <w:b/>
          <w:sz w:val="24"/>
          <w:szCs w:val="24"/>
        </w:rPr>
        <w:t>post grading</w:t>
      </w:r>
      <w:r w:rsidR="00FA4E15" w:rsidRPr="00091988">
        <w:rPr>
          <w:rFonts w:ascii="Book Antiqua" w:hAnsi="Book Antiqua"/>
          <w:b/>
          <w:sz w:val="24"/>
          <w:szCs w:val="24"/>
        </w:rPr>
        <w:t xml:space="preserve"> structure</w:t>
      </w:r>
      <w:r w:rsidR="0002353E" w:rsidRPr="00091988">
        <w:rPr>
          <w:rFonts w:ascii="Book Antiqua" w:hAnsi="Book Antiqua"/>
          <w:sz w:val="24"/>
          <w:szCs w:val="24"/>
        </w:rPr>
        <w:t>.</w:t>
      </w:r>
    </w:p>
    <w:p w:rsidR="00F62F8C" w:rsidRPr="00091988" w:rsidRDefault="00F62F8C" w:rsidP="00F62F8C">
      <w:pPr>
        <w:jc w:val="both"/>
        <w:rPr>
          <w:rFonts w:ascii="Book Antiqua" w:hAnsi="Book Antiqua"/>
          <w:sz w:val="24"/>
          <w:szCs w:val="24"/>
        </w:rPr>
      </w:pPr>
    </w:p>
    <w:p w:rsidR="00F62F8C" w:rsidRPr="00091988" w:rsidRDefault="00F62F8C" w:rsidP="00F62F8C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This document </w:t>
      </w:r>
      <w:r w:rsidR="007050D1" w:rsidRPr="00091988">
        <w:rPr>
          <w:rFonts w:ascii="Book Antiqua" w:hAnsi="Book Antiqua"/>
          <w:sz w:val="24"/>
          <w:szCs w:val="24"/>
        </w:rPr>
        <w:t>should</w:t>
      </w:r>
      <w:r w:rsidRPr="00091988">
        <w:rPr>
          <w:rFonts w:ascii="Book Antiqua" w:hAnsi="Book Antiqua"/>
          <w:sz w:val="24"/>
          <w:szCs w:val="24"/>
        </w:rPr>
        <w:t xml:space="preserve"> be read in conjunction with the current </w:t>
      </w:r>
      <w:r w:rsidR="007050D1" w:rsidRPr="00091988">
        <w:rPr>
          <w:rFonts w:ascii="Book Antiqua" w:hAnsi="Book Antiqua"/>
          <w:b/>
          <w:sz w:val="24"/>
          <w:szCs w:val="24"/>
        </w:rPr>
        <w:t>T</w:t>
      </w:r>
      <w:r w:rsidR="0003204D" w:rsidRPr="00091988">
        <w:rPr>
          <w:rFonts w:ascii="Book Antiqua" w:hAnsi="Book Antiqua"/>
          <w:b/>
          <w:sz w:val="24"/>
          <w:szCs w:val="24"/>
        </w:rPr>
        <w:t xml:space="preserve">raining and </w:t>
      </w:r>
      <w:r w:rsidR="007050D1" w:rsidRPr="00091988">
        <w:rPr>
          <w:rFonts w:ascii="Book Antiqua" w:hAnsi="Book Antiqua"/>
          <w:b/>
          <w:sz w:val="24"/>
          <w:szCs w:val="24"/>
        </w:rPr>
        <w:t>D</w:t>
      </w:r>
      <w:r w:rsidR="0003204D" w:rsidRPr="00091988">
        <w:rPr>
          <w:rFonts w:ascii="Book Antiqua" w:hAnsi="Book Antiqua"/>
          <w:b/>
          <w:sz w:val="24"/>
          <w:szCs w:val="24"/>
        </w:rPr>
        <w:t xml:space="preserve">evelopment </w:t>
      </w:r>
      <w:r w:rsidR="007050D1" w:rsidRPr="00091988">
        <w:rPr>
          <w:rFonts w:ascii="Book Antiqua" w:hAnsi="Book Antiqua"/>
          <w:b/>
          <w:sz w:val="24"/>
          <w:szCs w:val="24"/>
        </w:rPr>
        <w:t>A</w:t>
      </w:r>
      <w:r w:rsidR="0003204D" w:rsidRPr="00091988">
        <w:rPr>
          <w:rFonts w:ascii="Book Antiqua" w:hAnsi="Book Antiqua"/>
          <w:b/>
          <w:sz w:val="24"/>
          <w:szCs w:val="24"/>
        </w:rPr>
        <w:t>gency</w:t>
      </w:r>
      <w:r w:rsidR="007050D1" w:rsidRPr="00091988">
        <w:rPr>
          <w:rFonts w:ascii="Book Antiqua" w:hAnsi="Book Antiqua"/>
          <w:sz w:val="24"/>
          <w:szCs w:val="24"/>
        </w:rPr>
        <w:t xml:space="preserve"> </w:t>
      </w:r>
      <w:r w:rsidR="0003204D" w:rsidRPr="00091988">
        <w:rPr>
          <w:rFonts w:ascii="Book Antiqua" w:hAnsi="Book Antiqua"/>
          <w:b/>
          <w:sz w:val="24"/>
          <w:szCs w:val="24"/>
        </w:rPr>
        <w:t>information and</w:t>
      </w:r>
      <w:r w:rsidRPr="00091988">
        <w:rPr>
          <w:rFonts w:ascii="Book Antiqua" w:hAnsi="Book Antiqua"/>
          <w:b/>
          <w:sz w:val="24"/>
          <w:szCs w:val="24"/>
        </w:rPr>
        <w:t xml:space="preserve"> Professional Standards</w:t>
      </w:r>
      <w:r w:rsidR="0003204D" w:rsidRPr="00091988">
        <w:rPr>
          <w:rFonts w:ascii="Book Antiqua" w:hAnsi="Book Antiqua"/>
          <w:b/>
          <w:sz w:val="24"/>
          <w:szCs w:val="24"/>
        </w:rPr>
        <w:t xml:space="preserve"> </w:t>
      </w:r>
      <w:r w:rsidR="0003204D" w:rsidRPr="00091988">
        <w:rPr>
          <w:rFonts w:ascii="Book Antiqua" w:hAnsi="Book Antiqua"/>
          <w:sz w:val="24"/>
          <w:szCs w:val="24"/>
        </w:rPr>
        <w:t>that</w:t>
      </w:r>
      <w:r w:rsidR="00FA4E15" w:rsidRPr="00091988">
        <w:rPr>
          <w:rFonts w:ascii="Book Antiqua" w:hAnsi="Book Antiqua"/>
          <w:sz w:val="24"/>
          <w:szCs w:val="24"/>
        </w:rPr>
        <w:t xml:space="preserve"> appl</w:t>
      </w:r>
      <w:r w:rsidR="0003204D" w:rsidRPr="00091988">
        <w:rPr>
          <w:rFonts w:ascii="Book Antiqua" w:hAnsi="Book Antiqua"/>
          <w:sz w:val="24"/>
          <w:szCs w:val="24"/>
        </w:rPr>
        <w:t>y</w:t>
      </w:r>
      <w:r w:rsidRPr="00091988">
        <w:rPr>
          <w:rFonts w:ascii="Book Antiqua" w:hAnsi="Book Antiqua"/>
          <w:sz w:val="24"/>
          <w:szCs w:val="24"/>
        </w:rPr>
        <w:t xml:space="preserve"> to your post.</w:t>
      </w:r>
    </w:p>
    <w:p w:rsidR="00FA4E15" w:rsidRPr="00091988" w:rsidRDefault="00FA4E15" w:rsidP="00F62F8C">
      <w:pPr>
        <w:rPr>
          <w:rFonts w:ascii="Book Antiqua" w:hAnsi="Book Antiqua"/>
          <w:b/>
          <w:sz w:val="24"/>
          <w:szCs w:val="24"/>
        </w:rPr>
      </w:pPr>
    </w:p>
    <w:p w:rsidR="00F62F8C" w:rsidRPr="00091988" w:rsidRDefault="00F62F8C" w:rsidP="00091988">
      <w:p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b/>
          <w:sz w:val="24"/>
          <w:szCs w:val="24"/>
        </w:rPr>
        <w:t>RESPONSIBILITIES AND DUTIES INCLUDE:-</w:t>
      </w:r>
    </w:p>
    <w:p w:rsidR="00F62F8C" w:rsidRPr="00091988" w:rsidRDefault="00F62F8C" w:rsidP="00F62F8C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The details set out below outline the main and particular duties and responsibilities </w:t>
      </w:r>
      <w:r w:rsidR="0084587D">
        <w:rPr>
          <w:rFonts w:ascii="Book Antiqua" w:hAnsi="Book Antiqua"/>
          <w:sz w:val="24"/>
          <w:szCs w:val="24"/>
        </w:rPr>
        <w:t xml:space="preserve">that relate to your post. These </w:t>
      </w:r>
      <w:r w:rsidRPr="00091988">
        <w:rPr>
          <w:rFonts w:ascii="Book Antiqua" w:hAnsi="Book Antiqua"/>
          <w:sz w:val="24"/>
          <w:szCs w:val="24"/>
        </w:rPr>
        <w:t xml:space="preserve">develop the general actions and expectations outlined in the </w:t>
      </w:r>
      <w:r w:rsidRPr="00091988">
        <w:rPr>
          <w:rFonts w:ascii="Book Antiqua" w:hAnsi="Book Antiqua"/>
          <w:b/>
          <w:sz w:val="24"/>
          <w:szCs w:val="24"/>
        </w:rPr>
        <w:t xml:space="preserve">above documentation; </w:t>
      </w:r>
      <w:r w:rsidRPr="00091988">
        <w:rPr>
          <w:rFonts w:ascii="Book Antiqua" w:hAnsi="Book Antiqua"/>
          <w:sz w:val="24"/>
          <w:szCs w:val="24"/>
        </w:rPr>
        <w:t>however a document such as this does not permit every item to be specified in detail, nor does it direct the amount of time which should be spent undertaking the different tasks.</w:t>
      </w:r>
    </w:p>
    <w:p w:rsidR="002B69E4" w:rsidRPr="00091988" w:rsidRDefault="002B69E4" w:rsidP="002B69E4">
      <w:pPr>
        <w:rPr>
          <w:rFonts w:ascii="Book Antiqua" w:hAnsi="Book Antiqua"/>
          <w:sz w:val="24"/>
          <w:szCs w:val="24"/>
        </w:rPr>
      </w:pPr>
    </w:p>
    <w:p w:rsidR="006A40FB" w:rsidRPr="00091988" w:rsidRDefault="006A40FB" w:rsidP="00FB243C">
      <w:pPr>
        <w:pStyle w:val="Heading1"/>
        <w:spacing w:before="0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PRIME OBJECTIVES OF THE POST</w:t>
      </w:r>
    </w:p>
    <w:p w:rsidR="007D7B08" w:rsidRPr="00091988" w:rsidRDefault="007D7B08" w:rsidP="007D7B08">
      <w:pPr>
        <w:pStyle w:val="BodyTex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to support and promote</w:t>
      </w:r>
      <w:r w:rsidR="006A40FB" w:rsidRPr="00091988">
        <w:rPr>
          <w:rFonts w:ascii="Book Antiqua" w:hAnsi="Book Antiqua"/>
          <w:sz w:val="24"/>
          <w:szCs w:val="24"/>
        </w:rPr>
        <w:t xml:space="preserve"> the </w:t>
      </w:r>
      <w:r w:rsidRPr="00091988">
        <w:rPr>
          <w:rFonts w:ascii="Book Antiqua" w:hAnsi="Book Antiqua"/>
          <w:sz w:val="24"/>
          <w:szCs w:val="24"/>
        </w:rPr>
        <w:t>Catholic Mission and character of St Francis’s school</w:t>
      </w:r>
      <w:r w:rsidR="006A40FB" w:rsidRPr="00091988">
        <w:rPr>
          <w:rFonts w:ascii="Book Antiqua" w:hAnsi="Book Antiqua"/>
          <w:sz w:val="24"/>
          <w:szCs w:val="24"/>
        </w:rPr>
        <w:t xml:space="preserve"> </w:t>
      </w:r>
    </w:p>
    <w:p w:rsidR="0013406B" w:rsidRPr="00091988" w:rsidRDefault="006A40FB" w:rsidP="00FA4E15">
      <w:pPr>
        <w:pStyle w:val="BodyTex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gramStart"/>
      <w:r w:rsidRPr="00091988">
        <w:rPr>
          <w:rFonts w:ascii="Book Antiqua" w:hAnsi="Book Antiqua"/>
          <w:sz w:val="24"/>
          <w:szCs w:val="24"/>
        </w:rPr>
        <w:t>to</w:t>
      </w:r>
      <w:proofErr w:type="gramEnd"/>
      <w:r w:rsidR="00541E67">
        <w:rPr>
          <w:rFonts w:ascii="Book Antiqua" w:hAnsi="Book Antiqua"/>
          <w:sz w:val="24"/>
          <w:szCs w:val="24"/>
        </w:rPr>
        <w:t xml:space="preserve"> support access to learning for </w:t>
      </w:r>
      <w:r w:rsidR="00541E67" w:rsidRPr="00091988">
        <w:rPr>
          <w:rFonts w:ascii="Book Antiqua" w:hAnsi="Book Antiqua"/>
          <w:sz w:val="24"/>
          <w:szCs w:val="24"/>
        </w:rPr>
        <w:t>specific individuals</w:t>
      </w:r>
      <w:r w:rsidR="00541E67">
        <w:rPr>
          <w:rFonts w:ascii="Book Antiqua" w:hAnsi="Book Antiqua"/>
          <w:sz w:val="24"/>
          <w:szCs w:val="24"/>
        </w:rPr>
        <w:t xml:space="preserve"> and</w:t>
      </w:r>
      <w:r w:rsidR="00541E67" w:rsidRPr="00091988">
        <w:rPr>
          <w:rFonts w:ascii="Book Antiqua" w:hAnsi="Book Antiqua"/>
          <w:sz w:val="24"/>
          <w:szCs w:val="24"/>
        </w:rPr>
        <w:t xml:space="preserve"> groups of pupils</w:t>
      </w:r>
      <w:r w:rsidR="00541E67">
        <w:rPr>
          <w:rFonts w:ascii="Book Antiqua" w:hAnsi="Book Antiqua"/>
          <w:sz w:val="24"/>
          <w:szCs w:val="24"/>
        </w:rPr>
        <w:t xml:space="preserve"> </w:t>
      </w:r>
      <w:r w:rsidR="00541E67" w:rsidRPr="00091988">
        <w:rPr>
          <w:rFonts w:ascii="Book Antiqua" w:hAnsi="Book Antiqua"/>
          <w:sz w:val="24"/>
          <w:szCs w:val="24"/>
        </w:rPr>
        <w:t>as directed</w:t>
      </w:r>
      <w:r w:rsidR="00541E67">
        <w:rPr>
          <w:rFonts w:ascii="Book Antiqua" w:hAnsi="Book Antiqua"/>
          <w:sz w:val="24"/>
          <w:szCs w:val="24"/>
        </w:rPr>
        <w:t xml:space="preserve"> and provide general support  to the teacher in the management of pupils </w:t>
      </w:r>
      <w:r w:rsidRPr="00091988">
        <w:rPr>
          <w:rFonts w:ascii="Book Antiqua" w:hAnsi="Book Antiqua"/>
          <w:sz w:val="24"/>
          <w:szCs w:val="24"/>
        </w:rPr>
        <w:t xml:space="preserve"> </w:t>
      </w:r>
      <w:r w:rsidR="00541E67">
        <w:rPr>
          <w:rFonts w:ascii="Book Antiqua" w:hAnsi="Book Antiqua"/>
          <w:sz w:val="24"/>
          <w:szCs w:val="24"/>
        </w:rPr>
        <w:t>and the classroom.</w:t>
      </w:r>
      <w:r w:rsidR="007D7B08" w:rsidRPr="00091988">
        <w:rPr>
          <w:rFonts w:ascii="Book Antiqua" w:hAnsi="Book Antiqua"/>
          <w:sz w:val="24"/>
          <w:szCs w:val="24"/>
        </w:rPr>
        <w:t xml:space="preserve"> </w:t>
      </w:r>
    </w:p>
    <w:p w:rsidR="0013406B" w:rsidRPr="00091988" w:rsidRDefault="0013406B" w:rsidP="00FA4E15">
      <w:pPr>
        <w:pStyle w:val="BodyTex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to assist teaching staff with display, classroom organisation and activities as requested</w:t>
      </w:r>
    </w:p>
    <w:p w:rsidR="006A40FB" w:rsidRPr="00091988" w:rsidRDefault="0013406B" w:rsidP="00FA4E15">
      <w:pPr>
        <w:pStyle w:val="BodyTex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proofErr w:type="gramStart"/>
      <w:r w:rsidRPr="00091988">
        <w:rPr>
          <w:rFonts w:ascii="Book Antiqua" w:hAnsi="Book Antiqua"/>
          <w:sz w:val="24"/>
          <w:szCs w:val="24"/>
        </w:rPr>
        <w:t>to</w:t>
      </w:r>
      <w:proofErr w:type="gramEnd"/>
      <w:r w:rsidRPr="00091988">
        <w:rPr>
          <w:rFonts w:ascii="Book Antiqua" w:hAnsi="Book Antiqua"/>
          <w:sz w:val="24"/>
          <w:szCs w:val="24"/>
        </w:rPr>
        <w:t xml:space="preserve"> support the safety and wellbeing of all pupils</w:t>
      </w:r>
      <w:r w:rsidR="006A40FB" w:rsidRPr="00091988">
        <w:rPr>
          <w:rFonts w:ascii="Book Antiqua" w:hAnsi="Book Antiqua"/>
          <w:sz w:val="24"/>
          <w:szCs w:val="24"/>
        </w:rPr>
        <w:t xml:space="preserve">. </w:t>
      </w:r>
    </w:p>
    <w:p w:rsidR="00541E67" w:rsidRPr="00696C42" w:rsidRDefault="00541E67" w:rsidP="00541E67">
      <w:pPr>
        <w:tabs>
          <w:tab w:val="left" w:pos="-720"/>
        </w:tabs>
        <w:suppressAutoHyphens/>
        <w:jc w:val="both"/>
        <w:rPr>
          <w:rFonts w:cs="Arial"/>
          <w:sz w:val="21"/>
          <w:szCs w:val="21"/>
        </w:rPr>
      </w:pPr>
    </w:p>
    <w:p w:rsidR="00AF3FAD" w:rsidRDefault="00AF3FAD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lastRenderedPageBreak/>
        <w:t>SUPERVISORY RESPONSIBILITY</w:t>
      </w:r>
    </w:p>
    <w:p w:rsidR="006A40FB" w:rsidRPr="00091988" w:rsidRDefault="006A40FB" w:rsidP="00AF676B">
      <w:pPr>
        <w:pStyle w:val="BodyText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To assume responsibility for the supervision of </w:t>
      </w:r>
      <w:r w:rsidR="0013406B" w:rsidRPr="00091988">
        <w:rPr>
          <w:rFonts w:ascii="Book Antiqua" w:hAnsi="Book Antiqua"/>
          <w:sz w:val="24"/>
          <w:szCs w:val="24"/>
        </w:rPr>
        <w:t>individual</w:t>
      </w:r>
      <w:r w:rsidR="007028C2" w:rsidRPr="00091988">
        <w:rPr>
          <w:rFonts w:ascii="Book Antiqua" w:hAnsi="Book Antiqua"/>
          <w:sz w:val="24"/>
          <w:szCs w:val="24"/>
        </w:rPr>
        <w:t>s</w:t>
      </w:r>
      <w:r w:rsidR="0013406B" w:rsidRPr="00091988">
        <w:rPr>
          <w:rFonts w:ascii="Book Antiqua" w:hAnsi="Book Antiqua"/>
          <w:sz w:val="24"/>
          <w:szCs w:val="24"/>
        </w:rPr>
        <w:t xml:space="preserve"> and groups of pupils</w:t>
      </w:r>
      <w:r w:rsidRPr="00091988">
        <w:rPr>
          <w:rFonts w:ascii="Book Antiqua" w:hAnsi="Book Antiqua"/>
          <w:sz w:val="24"/>
          <w:szCs w:val="24"/>
        </w:rPr>
        <w:t xml:space="preserve"> as requested by the school’s </w:t>
      </w:r>
      <w:r w:rsidR="0013406B" w:rsidRPr="00091988">
        <w:rPr>
          <w:rFonts w:ascii="Book Antiqua" w:hAnsi="Book Antiqua"/>
          <w:sz w:val="24"/>
          <w:szCs w:val="24"/>
        </w:rPr>
        <w:t xml:space="preserve">leadership </w:t>
      </w:r>
      <w:r w:rsidRPr="00091988">
        <w:rPr>
          <w:rFonts w:ascii="Book Antiqua" w:hAnsi="Book Antiqua"/>
          <w:sz w:val="24"/>
          <w:szCs w:val="24"/>
        </w:rPr>
        <w:t xml:space="preserve">and teaching staff. </w:t>
      </w:r>
    </w:p>
    <w:p w:rsidR="00091988" w:rsidRPr="00FB243C" w:rsidRDefault="000C79B8" w:rsidP="00FB243C">
      <w:pPr>
        <w:pStyle w:val="BodyText"/>
        <w:numPr>
          <w:ilvl w:val="0"/>
          <w:numId w:val="6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 a member of the classroom team to assist in the supervision of </w:t>
      </w:r>
      <w:r w:rsidR="0013406B" w:rsidRPr="00091988">
        <w:rPr>
          <w:rFonts w:ascii="Book Antiqua" w:hAnsi="Book Antiqua"/>
          <w:sz w:val="24"/>
          <w:szCs w:val="24"/>
        </w:rPr>
        <w:t xml:space="preserve">parents, volunteers and work experience students </w:t>
      </w:r>
      <w:r>
        <w:rPr>
          <w:rFonts w:ascii="Book Antiqua" w:hAnsi="Book Antiqua"/>
          <w:sz w:val="24"/>
          <w:szCs w:val="24"/>
        </w:rPr>
        <w:t>with whom you are working</w:t>
      </w:r>
      <w:r w:rsidRPr="00091988">
        <w:rPr>
          <w:rFonts w:ascii="Book Antiqua" w:hAnsi="Book Antiqua"/>
          <w:sz w:val="24"/>
          <w:szCs w:val="24"/>
        </w:rPr>
        <w:t xml:space="preserve"> </w:t>
      </w:r>
      <w:r w:rsidR="0013406B" w:rsidRPr="00091988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nd t</w:t>
      </w:r>
      <w:r w:rsidRPr="00091988">
        <w:rPr>
          <w:rFonts w:ascii="Book Antiqua" w:hAnsi="Book Antiqua"/>
          <w:sz w:val="24"/>
          <w:szCs w:val="24"/>
        </w:rPr>
        <w:t xml:space="preserve">o be responsible for supervising </w:t>
      </w:r>
      <w:r>
        <w:rPr>
          <w:rFonts w:ascii="Book Antiqua" w:hAnsi="Book Antiqua"/>
          <w:sz w:val="24"/>
          <w:szCs w:val="24"/>
        </w:rPr>
        <w:t xml:space="preserve">other persons as </w:t>
      </w:r>
      <w:r w:rsidR="0013406B" w:rsidRPr="00091988">
        <w:rPr>
          <w:rFonts w:ascii="Book Antiqua" w:hAnsi="Book Antiqua"/>
          <w:sz w:val="24"/>
          <w:szCs w:val="24"/>
        </w:rPr>
        <w:t>requested</w:t>
      </w:r>
      <w:r w:rsidR="00541E67">
        <w:rPr>
          <w:rFonts w:ascii="Book Antiqua" w:hAnsi="Book Antiqua"/>
          <w:sz w:val="24"/>
          <w:szCs w:val="24"/>
        </w:rPr>
        <w:t>.</w:t>
      </w:r>
    </w:p>
    <w:p w:rsidR="00AF3FAD" w:rsidRDefault="00AF3FAD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>SUPERVISION RECEIVED</w:t>
      </w:r>
      <w:r w:rsidR="004432F8" w:rsidRPr="00091988">
        <w:rPr>
          <w:rFonts w:ascii="Book Antiqua" w:hAnsi="Book Antiqua"/>
          <w:b/>
          <w:bCs/>
          <w:sz w:val="24"/>
          <w:szCs w:val="24"/>
        </w:rPr>
        <w:t xml:space="preserve"> FROM / RESPONSIBLE TO</w:t>
      </w:r>
    </w:p>
    <w:p w:rsidR="00234B7A" w:rsidRDefault="00AF676B" w:rsidP="00AF676B">
      <w:pPr>
        <w:pStyle w:val="BodyText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234B7A" w:rsidRPr="00091988">
        <w:rPr>
          <w:rFonts w:ascii="Book Antiqua" w:hAnsi="Book Antiqua"/>
          <w:sz w:val="24"/>
          <w:szCs w:val="24"/>
        </w:rPr>
        <w:t>esponsible to the Senior Leadership Team.</w:t>
      </w:r>
      <w:r w:rsidR="00234B7A" w:rsidRPr="00234B7A">
        <w:rPr>
          <w:rFonts w:ascii="Book Antiqua" w:hAnsi="Book Antiqua"/>
          <w:sz w:val="24"/>
          <w:szCs w:val="24"/>
        </w:rPr>
        <w:t xml:space="preserve"> </w:t>
      </w:r>
    </w:p>
    <w:p w:rsidR="00234B7A" w:rsidRPr="00091988" w:rsidRDefault="00234B7A" w:rsidP="00AF676B">
      <w:pPr>
        <w:pStyle w:val="BodyText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Responsible to class teachers of the identified children</w:t>
      </w:r>
      <w:r>
        <w:rPr>
          <w:rFonts w:ascii="Book Antiqua" w:hAnsi="Book Antiqua"/>
          <w:sz w:val="24"/>
          <w:szCs w:val="24"/>
        </w:rPr>
        <w:t>.</w:t>
      </w:r>
    </w:p>
    <w:p w:rsidR="0013406B" w:rsidRPr="00091988" w:rsidRDefault="0013406B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91988">
            <w:rPr>
              <w:rFonts w:ascii="Book Antiqua" w:hAnsi="Book Antiqua"/>
              <w:b/>
              <w:bCs/>
              <w:sz w:val="24"/>
              <w:szCs w:val="24"/>
            </w:rPr>
            <w:t>RANGE</w:t>
          </w:r>
        </w:smartTag>
        <w:r w:rsidRPr="00091988">
          <w:rPr>
            <w:rFonts w:ascii="Book Antiqua" w:hAnsi="Book Antiqua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091988">
            <w:rPr>
              <w:rFonts w:ascii="Book Antiqua" w:hAnsi="Book Antiqua"/>
              <w:b/>
              <w:bCs/>
              <w:sz w:val="24"/>
              <w:szCs w:val="24"/>
            </w:rPr>
            <w:t>DECISION</w:t>
          </w:r>
        </w:smartTag>
      </w:smartTag>
      <w:r w:rsidRPr="00091988">
        <w:rPr>
          <w:rFonts w:ascii="Book Antiqua" w:hAnsi="Book Antiqua"/>
          <w:b/>
          <w:bCs/>
          <w:sz w:val="24"/>
          <w:szCs w:val="24"/>
        </w:rPr>
        <w:t xml:space="preserve"> MAKING</w:t>
      </w:r>
    </w:p>
    <w:p w:rsidR="00541E67" w:rsidRDefault="006A40FB" w:rsidP="00541E67">
      <w:pPr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As delegated by the Senior </w:t>
      </w:r>
      <w:r w:rsidR="007028C2" w:rsidRPr="00091988">
        <w:rPr>
          <w:rFonts w:ascii="Book Antiqua" w:hAnsi="Book Antiqua"/>
          <w:sz w:val="24"/>
          <w:szCs w:val="24"/>
        </w:rPr>
        <w:t>Leadership</w:t>
      </w:r>
      <w:r w:rsidRPr="00091988">
        <w:rPr>
          <w:rFonts w:ascii="Book Antiqua" w:hAnsi="Book Antiqua"/>
          <w:sz w:val="24"/>
          <w:szCs w:val="24"/>
        </w:rPr>
        <w:t xml:space="preserve"> Team/Subject Co-ordinators /class teacher</w:t>
      </w:r>
      <w:r w:rsidR="00541E67">
        <w:rPr>
          <w:rFonts w:ascii="Book Antiqua" w:hAnsi="Book Antiqua"/>
          <w:sz w:val="24"/>
          <w:szCs w:val="24"/>
        </w:rPr>
        <w:t>s with whom you are working</w:t>
      </w:r>
      <w:r w:rsidRPr="00091988">
        <w:rPr>
          <w:rFonts w:ascii="Book Antiqua" w:hAnsi="Book Antiqua"/>
          <w:sz w:val="24"/>
          <w:szCs w:val="24"/>
        </w:rPr>
        <w:t xml:space="preserve">. </w:t>
      </w:r>
    </w:p>
    <w:p w:rsidR="00541E67" w:rsidRDefault="00541E67" w:rsidP="00541E67">
      <w:pPr>
        <w:jc w:val="both"/>
        <w:rPr>
          <w:rFonts w:ascii="Book Antiqua" w:hAnsi="Book Antiqua"/>
          <w:sz w:val="24"/>
          <w:szCs w:val="24"/>
        </w:rPr>
      </w:pPr>
    </w:p>
    <w:p w:rsidR="00541E67" w:rsidRPr="00541E67" w:rsidRDefault="00541E67" w:rsidP="00541E67">
      <w:pPr>
        <w:jc w:val="both"/>
        <w:rPr>
          <w:rFonts w:ascii="Book Antiqua" w:hAnsi="Book Antiqua" w:cs="Arial"/>
          <w:sz w:val="24"/>
          <w:szCs w:val="24"/>
        </w:rPr>
      </w:pPr>
      <w:r w:rsidRPr="00541E67">
        <w:rPr>
          <w:rFonts w:ascii="Book Antiqua" w:hAnsi="Book Antiqua" w:cs="Arial"/>
          <w:sz w:val="24"/>
          <w:szCs w:val="24"/>
        </w:rPr>
        <w:t>You will be expected to use good common sense and initiative in all matters relating to:</w:t>
      </w:r>
    </w:p>
    <w:p w:rsidR="00541E67" w:rsidRPr="00541E67" w:rsidRDefault="00541E67" w:rsidP="00541E6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  <w:sz w:val="24"/>
          <w:szCs w:val="24"/>
        </w:rPr>
      </w:pPr>
      <w:r w:rsidRPr="00541E67">
        <w:rPr>
          <w:rFonts w:ascii="Book Antiqua" w:hAnsi="Book Antiqua" w:cs="Arial"/>
          <w:sz w:val="24"/>
          <w:szCs w:val="24"/>
        </w:rPr>
        <w:t>the conduct and behaviour of individuals, groups of pupils and whole classes</w:t>
      </w:r>
    </w:p>
    <w:p w:rsidR="00541E67" w:rsidRPr="00541E67" w:rsidRDefault="00541E67" w:rsidP="00541E6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  <w:sz w:val="24"/>
          <w:szCs w:val="24"/>
        </w:rPr>
      </w:pPr>
      <w:r w:rsidRPr="00541E67">
        <w:rPr>
          <w:rFonts w:ascii="Book Antiqua" w:hAnsi="Book Antiqua" w:cs="Arial"/>
          <w:sz w:val="24"/>
          <w:szCs w:val="24"/>
        </w:rPr>
        <w:t>the correct use and care of materials by individual</w:t>
      </w:r>
      <w:r>
        <w:rPr>
          <w:rFonts w:ascii="Book Antiqua" w:hAnsi="Book Antiqua" w:cs="Arial"/>
          <w:sz w:val="24"/>
          <w:szCs w:val="24"/>
        </w:rPr>
        <w:t>s</w:t>
      </w:r>
      <w:r w:rsidRPr="00541E67">
        <w:rPr>
          <w:rFonts w:ascii="Book Antiqua" w:hAnsi="Book Antiqua" w:cs="Arial"/>
          <w:sz w:val="24"/>
          <w:szCs w:val="24"/>
        </w:rPr>
        <w:t xml:space="preserve"> and small groups of pupils</w:t>
      </w:r>
    </w:p>
    <w:p w:rsidR="00541E67" w:rsidRDefault="00541E67" w:rsidP="00541E6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  <w:sz w:val="24"/>
          <w:szCs w:val="24"/>
        </w:rPr>
      </w:pPr>
      <w:proofErr w:type="gramStart"/>
      <w:r w:rsidRPr="00541E67">
        <w:rPr>
          <w:rFonts w:ascii="Book Antiqua" w:hAnsi="Book Antiqua" w:cs="Arial"/>
          <w:sz w:val="24"/>
          <w:szCs w:val="24"/>
        </w:rPr>
        <w:t>the</w:t>
      </w:r>
      <w:proofErr w:type="gramEnd"/>
      <w:r w:rsidRPr="00541E67">
        <w:rPr>
          <w:rFonts w:ascii="Book Antiqua" w:hAnsi="Book Antiqua" w:cs="Arial"/>
          <w:sz w:val="24"/>
          <w:szCs w:val="24"/>
        </w:rPr>
        <w:t xml:space="preserve"> safety, mobility (if required)</w:t>
      </w:r>
      <w:r>
        <w:rPr>
          <w:rFonts w:ascii="Book Antiqua" w:hAnsi="Book Antiqua" w:cs="Arial"/>
          <w:sz w:val="24"/>
          <w:szCs w:val="24"/>
        </w:rPr>
        <w:t>,</w:t>
      </w:r>
      <w:r w:rsidRPr="00541E67">
        <w:rPr>
          <w:rFonts w:ascii="Book Antiqua" w:hAnsi="Book Antiqua" w:cs="Arial"/>
          <w:sz w:val="24"/>
          <w:szCs w:val="24"/>
        </w:rPr>
        <w:t xml:space="preserve"> hygiene and well being of the pupils.</w:t>
      </w:r>
    </w:p>
    <w:p w:rsidR="00541E67" w:rsidRPr="00541E67" w:rsidRDefault="00541E67" w:rsidP="00541E67">
      <w:pPr>
        <w:overflowPunct/>
        <w:autoSpaceDE/>
        <w:autoSpaceDN/>
        <w:adjustRightInd/>
        <w:ind w:left="360"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:rsidR="007028C2" w:rsidRDefault="00541E67">
      <w:pPr>
        <w:pStyle w:val="Body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</w:t>
      </w:r>
      <w:r w:rsidR="006A40FB" w:rsidRPr="00091988">
        <w:rPr>
          <w:rFonts w:ascii="Book Antiqua" w:hAnsi="Book Antiqua"/>
          <w:sz w:val="24"/>
          <w:szCs w:val="24"/>
        </w:rPr>
        <w:t xml:space="preserve"> may at times have to make on the spot decisions in response to situations. These will be made within the context of the school</w:t>
      </w:r>
      <w:r w:rsidR="00234B7A">
        <w:rPr>
          <w:rFonts w:ascii="Book Antiqua" w:hAnsi="Book Antiqua"/>
          <w:sz w:val="24"/>
          <w:szCs w:val="24"/>
        </w:rPr>
        <w:t>’</w:t>
      </w:r>
      <w:r w:rsidR="006A40FB" w:rsidRPr="00091988">
        <w:rPr>
          <w:rFonts w:ascii="Book Antiqua" w:hAnsi="Book Antiqua"/>
          <w:sz w:val="24"/>
          <w:szCs w:val="24"/>
        </w:rPr>
        <w:t>s Mission Statement</w:t>
      </w:r>
      <w:r>
        <w:rPr>
          <w:rFonts w:ascii="Book Antiqua" w:hAnsi="Book Antiqua"/>
          <w:sz w:val="24"/>
          <w:szCs w:val="24"/>
        </w:rPr>
        <w:t xml:space="preserve">, </w:t>
      </w:r>
      <w:r w:rsidR="006A40FB" w:rsidRPr="00091988">
        <w:rPr>
          <w:rFonts w:ascii="Book Antiqua" w:hAnsi="Book Antiqua"/>
          <w:sz w:val="24"/>
          <w:szCs w:val="24"/>
        </w:rPr>
        <w:t>policies</w:t>
      </w:r>
      <w:r>
        <w:rPr>
          <w:rFonts w:ascii="Book Antiqua" w:hAnsi="Book Antiqua"/>
          <w:sz w:val="24"/>
          <w:szCs w:val="24"/>
        </w:rPr>
        <w:t xml:space="preserve"> and procedures.</w:t>
      </w:r>
    </w:p>
    <w:p w:rsidR="00234B7A" w:rsidRPr="00541E67" w:rsidRDefault="00234B7A" w:rsidP="00541E67">
      <w:pPr>
        <w:jc w:val="both"/>
        <w:rPr>
          <w:rFonts w:cs="Arial"/>
          <w:sz w:val="21"/>
          <w:szCs w:val="21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>RESPONSIBILITY FOR ASSETS</w:t>
      </w:r>
    </w:p>
    <w:p w:rsidR="00541E67" w:rsidRPr="00541E67" w:rsidRDefault="00541E67" w:rsidP="00541E67">
      <w:pPr>
        <w:jc w:val="both"/>
        <w:rPr>
          <w:rFonts w:ascii="Book Antiqua" w:hAnsi="Book Antiqua" w:cs="Arial"/>
          <w:sz w:val="24"/>
          <w:szCs w:val="24"/>
        </w:rPr>
      </w:pPr>
      <w:r w:rsidRPr="00541E67">
        <w:rPr>
          <w:rFonts w:ascii="Book Antiqua" w:hAnsi="Book Antiqua" w:cs="Arial"/>
          <w:sz w:val="24"/>
          <w:szCs w:val="24"/>
        </w:rPr>
        <w:t>To maintain the confidential nature of information relating to the school, it’s pupils, parents and carers.</w:t>
      </w:r>
    </w:p>
    <w:p w:rsidR="00541E67" w:rsidRPr="00696C42" w:rsidRDefault="00541E67" w:rsidP="00541E67">
      <w:pPr>
        <w:jc w:val="both"/>
        <w:rPr>
          <w:rFonts w:cs="Arial"/>
          <w:sz w:val="21"/>
          <w:szCs w:val="21"/>
        </w:rPr>
      </w:pPr>
    </w:p>
    <w:p w:rsidR="00541E67" w:rsidRPr="002548CC" w:rsidRDefault="006A40FB" w:rsidP="002548CC">
      <w:pPr>
        <w:pStyle w:val="BodyText"/>
        <w:rPr>
          <w:rFonts w:ascii="Book Antiqua" w:hAnsi="Book Antiqua"/>
          <w:sz w:val="24"/>
          <w:szCs w:val="24"/>
        </w:rPr>
      </w:pPr>
      <w:r w:rsidRPr="002548CC">
        <w:rPr>
          <w:rFonts w:ascii="Book Antiqua" w:hAnsi="Book Antiqua"/>
          <w:sz w:val="24"/>
          <w:szCs w:val="24"/>
        </w:rPr>
        <w:t xml:space="preserve">Responsible for </w:t>
      </w:r>
      <w:r w:rsidR="002548CC" w:rsidRPr="002548CC">
        <w:rPr>
          <w:rFonts w:ascii="Book Antiqua" w:hAnsi="Book Antiqua"/>
          <w:sz w:val="24"/>
          <w:szCs w:val="24"/>
        </w:rPr>
        <w:t>the provision, use and storage of equipment and materials used by pupils with whom you are working.</w:t>
      </w:r>
    </w:p>
    <w:p w:rsidR="00541E67" w:rsidRPr="00696C42" w:rsidRDefault="00541E67" w:rsidP="00541E67">
      <w:pPr>
        <w:jc w:val="both"/>
        <w:rPr>
          <w:rFonts w:cs="Arial"/>
          <w:sz w:val="21"/>
          <w:szCs w:val="21"/>
        </w:rPr>
      </w:pPr>
      <w:r w:rsidRPr="002548CC">
        <w:rPr>
          <w:rFonts w:ascii="Book Antiqua" w:hAnsi="Book Antiqua" w:cs="Arial"/>
          <w:sz w:val="24"/>
          <w:szCs w:val="24"/>
        </w:rPr>
        <w:t>General responsibility for the care of all equipment and materials within the classroom/designated area of the school</w:t>
      </w:r>
      <w:r w:rsidRPr="00696C42">
        <w:rPr>
          <w:rFonts w:cs="Arial"/>
          <w:sz w:val="21"/>
          <w:szCs w:val="21"/>
        </w:rPr>
        <w:t xml:space="preserve">. </w:t>
      </w:r>
    </w:p>
    <w:p w:rsidR="00234B7A" w:rsidRDefault="00234B7A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>CONTACTS</w:t>
      </w:r>
    </w:p>
    <w:p w:rsidR="006A40FB" w:rsidRPr="00091988" w:rsidRDefault="006A40FB" w:rsidP="00AF676B">
      <w:pPr>
        <w:pStyle w:val="BodyText"/>
        <w:numPr>
          <w:ilvl w:val="0"/>
          <w:numId w:val="8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School</w:t>
      </w:r>
      <w:r w:rsidR="007028C2" w:rsidRPr="00091988">
        <w:rPr>
          <w:rFonts w:ascii="Book Antiqua" w:hAnsi="Book Antiqua"/>
          <w:sz w:val="24"/>
          <w:szCs w:val="24"/>
        </w:rPr>
        <w:t xml:space="preserve"> Governors and Senior</w:t>
      </w:r>
      <w:r w:rsidR="008A5E4C" w:rsidRPr="00091988">
        <w:rPr>
          <w:rFonts w:ascii="Book Antiqua" w:hAnsi="Book Antiqua"/>
          <w:sz w:val="24"/>
          <w:szCs w:val="24"/>
        </w:rPr>
        <w:t xml:space="preserve"> L</w:t>
      </w:r>
      <w:r w:rsidRPr="00091988">
        <w:rPr>
          <w:rFonts w:ascii="Book Antiqua" w:hAnsi="Book Antiqua"/>
          <w:sz w:val="24"/>
          <w:szCs w:val="24"/>
        </w:rPr>
        <w:t>eadership Team.</w:t>
      </w:r>
    </w:p>
    <w:p w:rsidR="006A40FB" w:rsidRPr="00091988" w:rsidRDefault="006A40FB" w:rsidP="00AF676B">
      <w:pPr>
        <w:pStyle w:val="BodyTex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Class teachers and other school staff.</w:t>
      </w:r>
    </w:p>
    <w:p w:rsidR="006A40FB" w:rsidRPr="00091988" w:rsidRDefault="006A40FB" w:rsidP="00AF676B">
      <w:pPr>
        <w:pStyle w:val="BodyText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Parents</w:t>
      </w:r>
    </w:p>
    <w:p w:rsidR="007028C2" w:rsidRPr="00091988" w:rsidRDefault="007028C2" w:rsidP="00AF676B">
      <w:pPr>
        <w:pStyle w:val="BodyTex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Volunteers</w:t>
      </w:r>
      <w:r w:rsidR="002548CC">
        <w:rPr>
          <w:rFonts w:ascii="Book Antiqua" w:hAnsi="Book Antiqua"/>
          <w:sz w:val="24"/>
          <w:szCs w:val="24"/>
        </w:rPr>
        <w:t>,</w:t>
      </w:r>
      <w:r w:rsidRPr="00091988">
        <w:rPr>
          <w:rFonts w:ascii="Book Antiqua" w:hAnsi="Book Antiqua"/>
          <w:sz w:val="24"/>
          <w:szCs w:val="24"/>
        </w:rPr>
        <w:t xml:space="preserve"> work placements</w:t>
      </w:r>
      <w:r w:rsidR="002548CC">
        <w:rPr>
          <w:rFonts w:ascii="Book Antiqua" w:hAnsi="Book Antiqua"/>
          <w:sz w:val="24"/>
          <w:szCs w:val="24"/>
        </w:rPr>
        <w:t>, community groups</w:t>
      </w:r>
    </w:p>
    <w:p w:rsidR="00234B7A" w:rsidRPr="00234B7A" w:rsidRDefault="006A40FB" w:rsidP="00AF676B">
      <w:pPr>
        <w:pStyle w:val="BodyText"/>
        <w:numPr>
          <w:ilvl w:val="0"/>
          <w:numId w:val="1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 xml:space="preserve">Workers from outside support agencies including </w:t>
      </w:r>
      <w:r w:rsidR="004A1584">
        <w:rPr>
          <w:rFonts w:ascii="Book Antiqua" w:hAnsi="Book Antiqua"/>
          <w:sz w:val="24"/>
          <w:szCs w:val="24"/>
        </w:rPr>
        <w:t xml:space="preserve">Diocesan and </w:t>
      </w:r>
      <w:r w:rsidRPr="00091988">
        <w:rPr>
          <w:rFonts w:ascii="Book Antiqua" w:hAnsi="Book Antiqua"/>
          <w:sz w:val="24"/>
          <w:szCs w:val="24"/>
        </w:rPr>
        <w:t>LEA</w:t>
      </w:r>
      <w:r w:rsidR="007028C2" w:rsidRPr="00091988">
        <w:rPr>
          <w:rFonts w:ascii="Book Antiqua" w:hAnsi="Book Antiqua"/>
          <w:sz w:val="24"/>
          <w:szCs w:val="24"/>
        </w:rPr>
        <w:t xml:space="preserve"> personnel</w:t>
      </w:r>
      <w:r w:rsidR="002548CC">
        <w:rPr>
          <w:rFonts w:ascii="Book Antiqua" w:hAnsi="Book Antiqua"/>
          <w:sz w:val="24"/>
          <w:szCs w:val="24"/>
        </w:rPr>
        <w:t>, Health and Social Services</w:t>
      </w:r>
      <w:r w:rsidRPr="00091988">
        <w:rPr>
          <w:rFonts w:ascii="Book Antiqua" w:hAnsi="Book Antiqua"/>
          <w:sz w:val="24"/>
          <w:szCs w:val="24"/>
        </w:rPr>
        <w:t>.</w:t>
      </w:r>
    </w:p>
    <w:p w:rsidR="008234C9" w:rsidRDefault="008234C9" w:rsidP="008234C9">
      <w:pPr>
        <w:tabs>
          <w:tab w:val="left" w:pos="-720"/>
        </w:tabs>
        <w:suppressAutoHyphens/>
        <w:jc w:val="both"/>
        <w:rPr>
          <w:b/>
          <w:sz w:val="21"/>
        </w:rPr>
      </w:pPr>
    </w:p>
    <w:p w:rsidR="008234C9" w:rsidRDefault="008234C9" w:rsidP="008234C9">
      <w:pPr>
        <w:tabs>
          <w:tab w:val="left" w:pos="-720"/>
        </w:tabs>
        <w:suppressAutoHyphens/>
        <w:jc w:val="both"/>
        <w:rPr>
          <w:sz w:val="21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AF3FAD" w:rsidRDefault="00AF3FAD" w:rsidP="008234C9">
      <w:pPr>
        <w:tabs>
          <w:tab w:val="left" w:pos="-720"/>
        </w:tabs>
        <w:suppressAutoHyphens/>
        <w:jc w:val="both"/>
        <w:rPr>
          <w:rFonts w:ascii="Book Antiqua" w:hAnsi="Book Antiqua"/>
          <w:b/>
          <w:sz w:val="24"/>
          <w:szCs w:val="24"/>
        </w:rPr>
      </w:pPr>
    </w:p>
    <w:p w:rsidR="008234C9" w:rsidRPr="002548CC" w:rsidRDefault="008234C9" w:rsidP="008234C9">
      <w:pPr>
        <w:tabs>
          <w:tab w:val="left" w:pos="-720"/>
        </w:tabs>
        <w:suppressAutoHyphens/>
        <w:jc w:val="both"/>
        <w:rPr>
          <w:rFonts w:ascii="Book Antiqua" w:hAnsi="Book Antiqua"/>
          <w:sz w:val="24"/>
          <w:szCs w:val="24"/>
        </w:rPr>
      </w:pPr>
      <w:r w:rsidRPr="002548CC">
        <w:rPr>
          <w:rFonts w:ascii="Book Antiqua" w:hAnsi="Book Antiqua"/>
          <w:b/>
          <w:sz w:val="24"/>
          <w:szCs w:val="24"/>
        </w:rPr>
        <w:t>RANGE OF DUTIES:</w:t>
      </w:r>
    </w:p>
    <w:p w:rsidR="008234C9" w:rsidRPr="002548CC" w:rsidRDefault="008234C9" w:rsidP="008234C9">
      <w:pPr>
        <w:tabs>
          <w:tab w:val="left" w:pos="-720"/>
        </w:tabs>
        <w:suppressAutoHyphens/>
        <w:jc w:val="both"/>
        <w:rPr>
          <w:rFonts w:ascii="Book Antiqua" w:hAnsi="Book Antiqua"/>
          <w:sz w:val="24"/>
          <w:szCs w:val="24"/>
        </w:rPr>
      </w:pP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1.</w:t>
      </w:r>
      <w:r w:rsidRPr="002548CC">
        <w:rPr>
          <w:rFonts w:ascii="Book Antiqua" w:hAnsi="Book Antiqua" w:cs="Arial"/>
          <w:sz w:val="24"/>
          <w:szCs w:val="24"/>
        </w:rPr>
        <w:tab/>
        <w:t xml:space="preserve">SUPPORT FOR PUPILS 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</w:p>
    <w:p w:rsidR="008234C9" w:rsidRPr="002548CC" w:rsidRDefault="008234C9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1.1</w:t>
      </w:r>
      <w:r w:rsidRPr="002548CC">
        <w:rPr>
          <w:rFonts w:ascii="Book Antiqua" w:hAnsi="Book Antiqua" w:cs="Arial"/>
          <w:sz w:val="24"/>
          <w:szCs w:val="24"/>
        </w:rPr>
        <w:tab/>
        <w:t xml:space="preserve">Supervise and support pupils ensuring their safety and access to learning, attend to the pupils’ personal needs, and implement related personal programmes, including social, health, physical, </w:t>
      </w:r>
      <w:proofErr w:type="gramStart"/>
      <w:r w:rsidRPr="002548CC">
        <w:rPr>
          <w:rFonts w:ascii="Book Antiqua" w:hAnsi="Book Antiqua" w:cs="Arial"/>
          <w:sz w:val="24"/>
          <w:szCs w:val="24"/>
        </w:rPr>
        <w:t>hygiene</w:t>
      </w:r>
      <w:proofErr w:type="gramEnd"/>
      <w:r w:rsidRPr="002548CC">
        <w:rPr>
          <w:rFonts w:ascii="Book Antiqua" w:hAnsi="Book Antiqua" w:cs="Arial"/>
          <w:sz w:val="24"/>
          <w:szCs w:val="24"/>
        </w:rPr>
        <w:t>, first aid and welfare matters.</w:t>
      </w:r>
    </w:p>
    <w:p w:rsidR="008234C9" w:rsidRPr="002548CC" w:rsidRDefault="008234C9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1.2</w:t>
      </w:r>
      <w:r w:rsidRPr="002548CC">
        <w:rPr>
          <w:rFonts w:ascii="Book Antiqua" w:hAnsi="Book Antiqua" w:cs="Arial"/>
          <w:sz w:val="24"/>
          <w:szCs w:val="24"/>
        </w:rPr>
        <w:tab/>
        <w:t>Establish good relationships with pupils, acting as a role model and being aware of and responding appropriately to individual needs.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1.3</w:t>
      </w:r>
      <w:r w:rsidRPr="002548CC">
        <w:rPr>
          <w:rFonts w:ascii="Book Antiqua" w:hAnsi="Book Antiqua" w:cs="Arial"/>
          <w:sz w:val="24"/>
          <w:szCs w:val="24"/>
        </w:rPr>
        <w:tab/>
        <w:t>Promote the inclusion and acceptance of all pupils.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1.4 </w:t>
      </w:r>
      <w:r w:rsidRPr="002548CC">
        <w:rPr>
          <w:rFonts w:ascii="Book Antiqua" w:hAnsi="Book Antiqua" w:cs="Arial"/>
          <w:sz w:val="24"/>
          <w:szCs w:val="24"/>
        </w:rPr>
        <w:tab/>
        <w:t>Encourage pupils to interact with others and engage in activities led by the teacher.</w:t>
      </w:r>
    </w:p>
    <w:p w:rsidR="00004121" w:rsidRDefault="008234C9" w:rsidP="00AF3FAD">
      <w:pPr>
        <w:spacing w:after="240"/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1.5</w:t>
      </w:r>
      <w:r w:rsidRPr="002548CC">
        <w:rPr>
          <w:rFonts w:ascii="Book Antiqua" w:hAnsi="Book Antiqua" w:cs="Arial"/>
          <w:sz w:val="24"/>
          <w:szCs w:val="24"/>
        </w:rPr>
        <w:tab/>
        <w:t>Encourage pupils to a</w:t>
      </w:r>
      <w:r w:rsidR="00A70D7C">
        <w:rPr>
          <w:rFonts w:ascii="Book Antiqua" w:hAnsi="Book Antiqua" w:cs="Arial"/>
          <w:sz w:val="24"/>
          <w:szCs w:val="24"/>
        </w:rPr>
        <w:t>ct independently as appropriate and u</w:t>
      </w:r>
      <w:r w:rsidR="00004121">
        <w:rPr>
          <w:rFonts w:ascii="Book Antiqua" w:hAnsi="Book Antiqua" w:cs="Arial"/>
          <w:sz w:val="24"/>
          <w:szCs w:val="24"/>
        </w:rPr>
        <w:t>se encouragement and explanation to support pupils’ learning.</w:t>
      </w:r>
    </w:p>
    <w:p w:rsidR="00004121" w:rsidRDefault="00004121" w:rsidP="008234C9">
      <w:pPr>
        <w:rPr>
          <w:rFonts w:ascii="Book Antiqua" w:hAnsi="Book Antiqua" w:cs="Arial"/>
          <w:sz w:val="24"/>
          <w:szCs w:val="24"/>
        </w:rPr>
      </w:pP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2.</w:t>
      </w:r>
      <w:r w:rsidRPr="002548CC">
        <w:rPr>
          <w:rFonts w:ascii="Book Antiqua" w:hAnsi="Book Antiqua" w:cs="Arial"/>
          <w:sz w:val="24"/>
          <w:szCs w:val="24"/>
        </w:rPr>
        <w:tab/>
        <w:t xml:space="preserve">SUPPORT FOR THE TEACHER 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</w:p>
    <w:p w:rsidR="008234C9" w:rsidRPr="002548CC" w:rsidRDefault="008234C9" w:rsidP="008234C9">
      <w:pPr>
        <w:widowControl w:val="0"/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2.1</w:t>
      </w:r>
      <w:r w:rsidRPr="002548CC">
        <w:rPr>
          <w:rFonts w:ascii="Book Antiqua" w:hAnsi="Book Antiqua" w:cs="Arial"/>
          <w:sz w:val="24"/>
          <w:szCs w:val="24"/>
        </w:rPr>
        <w:tab/>
        <w:t>Prepare classroom as directed for lessons and clear afterwards and assist with the display of pupils work.</w:t>
      </w:r>
    </w:p>
    <w:p w:rsidR="008234C9" w:rsidRPr="002548CC" w:rsidRDefault="008234C9" w:rsidP="008234C9">
      <w:pPr>
        <w:widowControl w:val="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2.2 </w:t>
      </w:r>
      <w:r w:rsidRPr="002548CC">
        <w:rPr>
          <w:rFonts w:ascii="Book Antiqua" w:hAnsi="Book Antiqua" w:cs="Arial"/>
          <w:sz w:val="24"/>
          <w:szCs w:val="24"/>
        </w:rPr>
        <w:tab/>
        <w:t>Be aware of pupil problems/progress/achievements and report to the teacher as agreed.</w:t>
      </w:r>
    </w:p>
    <w:p w:rsidR="008234C9" w:rsidRPr="002548CC" w:rsidRDefault="008234C9" w:rsidP="008234C9">
      <w:pPr>
        <w:widowControl w:val="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2.3 </w:t>
      </w:r>
      <w:r w:rsidRPr="002548CC">
        <w:rPr>
          <w:rFonts w:ascii="Book Antiqua" w:hAnsi="Book Antiqua" w:cs="Arial"/>
          <w:sz w:val="24"/>
          <w:szCs w:val="24"/>
        </w:rPr>
        <w:tab/>
        <w:t>Undertake pupil record keeping as requested.</w:t>
      </w:r>
    </w:p>
    <w:p w:rsidR="008234C9" w:rsidRDefault="008234C9" w:rsidP="008234C9">
      <w:pPr>
        <w:widowControl w:val="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2.4 </w:t>
      </w:r>
      <w:r w:rsidRPr="002548CC">
        <w:rPr>
          <w:rFonts w:ascii="Book Antiqua" w:hAnsi="Book Antiqua" w:cs="Arial"/>
          <w:sz w:val="24"/>
          <w:szCs w:val="24"/>
        </w:rPr>
        <w:tab/>
        <w:t>Support the teacher in managing pupil behaviour, reporting difficulties as appropriate</w:t>
      </w:r>
      <w:r w:rsidR="00A70D7C">
        <w:rPr>
          <w:rFonts w:ascii="Book Antiqua" w:hAnsi="Book Antiqua" w:cs="Arial"/>
          <w:sz w:val="24"/>
          <w:szCs w:val="24"/>
        </w:rPr>
        <w:t>.</w:t>
      </w:r>
    </w:p>
    <w:p w:rsidR="00A70D7C" w:rsidRPr="002548CC" w:rsidRDefault="00A70D7C" w:rsidP="00AF3FAD">
      <w:pPr>
        <w:widowControl w:val="0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2.5       Work closely with the class-teacher as requested to support curriculum delivery and skill development. </w:t>
      </w:r>
    </w:p>
    <w:p w:rsidR="008234C9" w:rsidRPr="002548CC" w:rsidRDefault="008234C9" w:rsidP="008234C9">
      <w:pPr>
        <w:widowControl w:val="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2.5 </w:t>
      </w:r>
      <w:r w:rsidRPr="002548CC">
        <w:rPr>
          <w:rFonts w:ascii="Book Antiqua" w:hAnsi="Book Antiqua" w:cs="Arial"/>
          <w:sz w:val="24"/>
          <w:szCs w:val="24"/>
        </w:rPr>
        <w:tab/>
        <w:t>Gather/report information from/to parents/carers as directed.</w:t>
      </w:r>
    </w:p>
    <w:p w:rsidR="008234C9" w:rsidRPr="002548CC" w:rsidRDefault="008234C9" w:rsidP="008234C9">
      <w:pPr>
        <w:widowControl w:val="0"/>
        <w:spacing w:after="24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2.6 </w:t>
      </w:r>
      <w:r w:rsidRPr="002548CC">
        <w:rPr>
          <w:rFonts w:ascii="Book Antiqua" w:hAnsi="Book Antiqua" w:cs="Arial"/>
          <w:sz w:val="24"/>
          <w:szCs w:val="24"/>
        </w:rPr>
        <w:tab/>
        <w:t xml:space="preserve">Provide clerical/admin. </w:t>
      </w:r>
      <w:proofErr w:type="gramStart"/>
      <w:r w:rsidRPr="002548CC">
        <w:rPr>
          <w:rFonts w:ascii="Book Antiqua" w:hAnsi="Book Antiqua" w:cs="Arial"/>
          <w:sz w:val="24"/>
          <w:szCs w:val="24"/>
        </w:rPr>
        <w:t>support</w:t>
      </w:r>
      <w:proofErr w:type="gramEnd"/>
      <w:r w:rsidRPr="002548CC">
        <w:rPr>
          <w:rFonts w:ascii="Book Antiqua" w:hAnsi="Book Antiqua" w:cs="Arial"/>
          <w:sz w:val="24"/>
          <w:szCs w:val="24"/>
        </w:rPr>
        <w:t xml:space="preserve"> e.g. photocopying, typing, filing, collecting money etc.  </w:t>
      </w:r>
    </w:p>
    <w:p w:rsidR="008234C9" w:rsidRPr="002548CC" w:rsidRDefault="008234C9" w:rsidP="008234C9">
      <w:pPr>
        <w:spacing w:after="24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3. </w:t>
      </w:r>
      <w:r w:rsidRPr="002548CC">
        <w:rPr>
          <w:rFonts w:ascii="Book Antiqua" w:hAnsi="Book Antiqua" w:cs="Arial"/>
          <w:sz w:val="24"/>
          <w:szCs w:val="24"/>
        </w:rPr>
        <w:tab/>
        <w:t>SUPPORT FOR THE CURRICULUM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3.1 </w:t>
      </w:r>
      <w:r w:rsidRPr="002548CC">
        <w:rPr>
          <w:rFonts w:ascii="Book Antiqua" w:hAnsi="Book Antiqua" w:cs="Arial"/>
          <w:sz w:val="24"/>
          <w:szCs w:val="24"/>
        </w:rPr>
        <w:tab/>
        <w:t>Support pupils to understand instructions.</w:t>
      </w:r>
    </w:p>
    <w:p w:rsidR="008234C9" w:rsidRPr="002548CC" w:rsidRDefault="008234C9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3.2 </w:t>
      </w:r>
      <w:r w:rsidRPr="002548CC">
        <w:rPr>
          <w:rFonts w:ascii="Book Antiqua" w:hAnsi="Book Antiqua" w:cs="Arial"/>
          <w:sz w:val="24"/>
          <w:szCs w:val="24"/>
        </w:rPr>
        <w:tab/>
        <w:t>Support pupils in respect of local and national learning strategies e.g. literacy, numeracy, KS</w:t>
      </w:r>
      <w:r w:rsidR="002548CC" w:rsidRPr="002548CC">
        <w:rPr>
          <w:rFonts w:ascii="Book Antiqua" w:hAnsi="Book Antiqua" w:cs="Arial"/>
          <w:sz w:val="24"/>
          <w:szCs w:val="24"/>
        </w:rPr>
        <w:t>1, KS2</w:t>
      </w:r>
      <w:r w:rsidRPr="002548CC">
        <w:rPr>
          <w:rFonts w:ascii="Book Antiqua" w:hAnsi="Book Antiqua" w:cs="Arial"/>
          <w:sz w:val="24"/>
          <w:szCs w:val="24"/>
        </w:rPr>
        <w:t>, early years, as directed by the teacher.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3.3</w:t>
      </w:r>
      <w:r w:rsidRPr="002548CC">
        <w:rPr>
          <w:rFonts w:ascii="Book Antiqua" w:hAnsi="Book Antiqua" w:cs="Arial"/>
          <w:sz w:val="24"/>
          <w:szCs w:val="24"/>
        </w:rPr>
        <w:tab/>
        <w:t>Support pupils in using basic ICT as directed.</w:t>
      </w:r>
    </w:p>
    <w:p w:rsidR="008234C9" w:rsidRPr="002548CC" w:rsidRDefault="008234C9" w:rsidP="008234C9">
      <w:pPr>
        <w:spacing w:after="240"/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3.4 </w:t>
      </w:r>
      <w:r w:rsidRPr="002548CC">
        <w:rPr>
          <w:rFonts w:ascii="Book Antiqua" w:hAnsi="Book Antiqua" w:cs="Arial"/>
          <w:sz w:val="24"/>
          <w:szCs w:val="24"/>
        </w:rPr>
        <w:tab/>
        <w:t>Prepare and maintain equipment/resources as directed by the teacher and assist pupils in their use.</w:t>
      </w:r>
    </w:p>
    <w:p w:rsidR="008234C9" w:rsidRPr="002548CC" w:rsidRDefault="008234C9" w:rsidP="008234C9">
      <w:pPr>
        <w:spacing w:after="24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 xml:space="preserve">4. </w:t>
      </w:r>
      <w:r w:rsidRPr="002548CC">
        <w:rPr>
          <w:rFonts w:ascii="Book Antiqua" w:hAnsi="Book Antiqua" w:cs="Arial"/>
          <w:sz w:val="24"/>
          <w:szCs w:val="24"/>
        </w:rPr>
        <w:tab/>
        <w:t>SUPPORT FOR THE SCHOOL</w:t>
      </w:r>
    </w:p>
    <w:p w:rsidR="002548CC" w:rsidRPr="002548CC" w:rsidRDefault="008234C9" w:rsidP="002548CC">
      <w:pPr>
        <w:jc w:val="both"/>
        <w:rPr>
          <w:rFonts w:ascii="Book Antiqua" w:hAnsi="Book Antiqua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4.1</w:t>
      </w:r>
      <w:r w:rsidRPr="002548CC">
        <w:rPr>
          <w:rFonts w:ascii="Book Antiqua" w:hAnsi="Book Antiqua" w:cs="Arial"/>
          <w:sz w:val="24"/>
          <w:szCs w:val="24"/>
        </w:rPr>
        <w:tab/>
      </w:r>
      <w:r w:rsidR="002548CC" w:rsidRPr="002548CC">
        <w:rPr>
          <w:rFonts w:ascii="Book Antiqua" w:hAnsi="Book Antiqua" w:cs="Arial"/>
          <w:sz w:val="24"/>
          <w:szCs w:val="24"/>
        </w:rPr>
        <w:t>S</w:t>
      </w:r>
      <w:r w:rsidR="002548CC" w:rsidRPr="002548CC">
        <w:rPr>
          <w:rFonts w:ascii="Book Antiqua" w:hAnsi="Book Antiqua"/>
          <w:sz w:val="24"/>
          <w:szCs w:val="24"/>
        </w:rPr>
        <w:t>upport and maintain the Mission Statement and Catholic ethos of the school.</w:t>
      </w:r>
    </w:p>
    <w:p w:rsidR="008234C9" w:rsidRPr="002548CC" w:rsidRDefault="00004121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4.2       </w:t>
      </w:r>
      <w:r w:rsidR="000C79B8" w:rsidRPr="002548CC">
        <w:rPr>
          <w:rFonts w:ascii="Book Antiqua" w:hAnsi="Book Antiqua" w:cs="Arial"/>
          <w:sz w:val="24"/>
          <w:szCs w:val="24"/>
        </w:rPr>
        <w:t xml:space="preserve">Contribute to the overall </w:t>
      </w:r>
      <w:r w:rsidR="000C79B8">
        <w:rPr>
          <w:rFonts w:ascii="Book Antiqua" w:hAnsi="Book Antiqua" w:cs="Arial"/>
          <w:sz w:val="24"/>
          <w:szCs w:val="24"/>
        </w:rPr>
        <w:t>life</w:t>
      </w:r>
      <w:r w:rsidR="000C79B8" w:rsidRPr="002548CC">
        <w:rPr>
          <w:rFonts w:ascii="Book Antiqua" w:hAnsi="Book Antiqua" w:cs="Arial"/>
          <w:sz w:val="24"/>
          <w:szCs w:val="24"/>
        </w:rPr>
        <w:t xml:space="preserve"> of the school.</w:t>
      </w:r>
    </w:p>
    <w:p w:rsidR="008234C9" w:rsidRPr="002548CC" w:rsidRDefault="008234C9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2548CC">
        <w:rPr>
          <w:rFonts w:ascii="Book Antiqua" w:hAnsi="Book Antiqua" w:cs="Arial"/>
          <w:sz w:val="24"/>
          <w:szCs w:val="24"/>
        </w:rPr>
        <w:t>3</w:t>
      </w:r>
      <w:r w:rsidRPr="002548CC">
        <w:rPr>
          <w:rFonts w:ascii="Book Antiqua" w:hAnsi="Book Antiqua" w:cs="Arial"/>
          <w:sz w:val="24"/>
          <w:szCs w:val="24"/>
        </w:rPr>
        <w:t xml:space="preserve"> </w:t>
      </w:r>
      <w:r w:rsidRPr="002548CC">
        <w:rPr>
          <w:rFonts w:ascii="Book Antiqua" w:hAnsi="Book Antiqua" w:cs="Arial"/>
          <w:sz w:val="24"/>
          <w:szCs w:val="24"/>
        </w:rPr>
        <w:tab/>
      </w:r>
      <w:r w:rsidR="000C79B8" w:rsidRPr="002548CC">
        <w:rPr>
          <w:rFonts w:ascii="Book Antiqua" w:hAnsi="Book Antiqua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  <w:r w:rsidR="000C79B8">
        <w:rPr>
          <w:rFonts w:ascii="Book Antiqua" w:hAnsi="Book Antiqua" w:cs="Arial"/>
          <w:sz w:val="24"/>
          <w:szCs w:val="24"/>
        </w:rPr>
        <w:t>. Be</w:t>
      </w:r>
      <w:r w:rsidR="000C79B8">
        <w:rPr>
          <w:rFonts w:ascii="Book Antiqua" w:hAnsi="Book Antiqua"/>
          <w:sz w:val="24"/>
          <w:szCs w:val="24"/>
        </w:rPr>
        <w:t xml:space="preserve"> vigilant for signs that a child may be being abused, to follow the school’s Child Protection and Safeguarding procedures and to report any suspicions of this nature to the school’s nominated Child Protection Co-ordinator.</w:t>
      </w:r>
    </w:p>
    <w:p w:rsidR="008234C9" w:rsidRPr="002548CC" w:rsidRDefault="008234C9" w:rsidP="00AF3FAD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2548CC">
        <w:rPr>
          <w:rFonts w:ascii="Book Antiqua" w:hAnsi="Book Antiqua" w:cs="Arial"/>
          <w:sz w:val="24"/>
          <w:szCs w:val="24"/>
        </w:rPr>
        <w:t>4</w:t>
      </w:r>
      <w:r w:rsidRPr="002548CC">
        <w:rPr>
          <w:rFonts w:ascii="Book Antiqua" w:hAnsi="Book Antiqua" w:cs="Arial"/>
          <w:sz w:val="24"/>
          <w:szCs w:val="24"/>
        </w:rPr>
        <w:t xml:space="preserve"> </w:t>
      </w:r>
      <w:r w:rsidRPr="002548CC">
        <w:rPr>
          <w:rFonts w:ascii="Book Antiqua" w:hAnsi="Book Antiqua" w:cs="Arial"/>
          <w:sz w:val="24"/>
          <w:szCs w:val="24"/>
        </w:rPr>
        <w:tab/>
      </w:r>
      <w:r w:rsidR="000C79B8" w:rsidRPr="002548CC">
        <w:rPr>
          <w:rFonts w:ascii="Book Antiqua" w:hAnsi="Book Antiqua" w:cs="Arial"/>
          <w:sz w:val="24"/>
          <w:szCs w:val="24"/>
        </w:rPr>
        <w:t>Be aware of and support difference and ensure all pupils have equal access to opportunities to learn and develop.</w:t>
      </w:r>
    </w:p>
    <w:p w:rsidR="008234C9" w:rsidRPr="002548CC" w:rsidRDefault="008234C9" w:rsidP="00AF3FAD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2548CC">
        <w:rPr>
          <w:rFonts w:ascii="Book Antiqua" w:hAnsi="Book Antiqua" w:cs="Arial"/>
          <w:sz w:val="24"/>
          <w:szCs w:val="24"/>
        </w:rPr>
        <w:t>5</w:t>
      </w:r>
      <w:r w:rsidRPr="002548CC">
        <w:rPr>
          <w:rFonts w:ascii="Book Antiqua" w:hAnsi="Book Antiqua" w:cs="Arial"/>
          <w:sz w:val="24"/>
          <w:szCs w:val="24"/>
        </w:rPr>
        <w:tab/>
        <w:t>Appreciate and support the role of other professionals.</w:t>
      </w:r>
      <w:r w:rsidR="00A70D7C" w:rsidRPr="00A70D7C">
        <w:rPr>
          <w:rFonts w:ascii="Book Antiqua" w:hAnsi="Book Antiqua"/>
          <w:sz w:val="24"/>
          <w:szCs w:val="24"/>
        </w:rPr>
        <w:t xml:space="preserve"> </w:t>
      </w:r>
      <w:r w:rsidR="000C79B8">
        <w:rPr>
          <w:rFonts w:ascii="Book Antiqua" w:hAnsi="Book Antiqua"/>
          <w:sz w:val="24"/>
          <w:szCs w:val="24"/>
        </w:rPr>
        <w:t>M</w:t>
      </w:r>
      <w:r w:rsidR="00A70D7C">
        <w:rPr>
          <w:rFonts w:ascii="Book Antiqua" w:hAnsi="Book Antiqua"/>
          <w:sz w:val="24"/>
          <w:szCs w:val="24"/>
        </w:rPr>
        <w:t xml:space="preserve">entor/support work experience </w:t>
      </w:r>
      <w:r w:rsidR="00A70D7C" w:rsidRPr="00091988">
        <w:rPr>
          <w:rFonts w:ascii="Book Antiqua" w:hAnsi="Book Antiqua"/>
          <w:sz w:val="24"/>
          <w:szCs w:val="24"/>
        </w:rPr>
        <w:t xml:space="preserve">students </w:t>
      </w:r>
      <w:r w:rsidR="00A70D7C">
        <w:rPr>
          <w:rFonts w:ascii="Book Antiqua" w:hAnsi="Book Antiqua"/>
          <w:sz w:val="24"/>
          <w:szCs w:val="24"/>
        </w:rPr>
        <w:t xml:space="preserve">and parents/volunteers helping in school </w:t>
      </w:r>
      <w:r w:rsidR="00A70D7C" w:rsidRPr="00091988">
        <w:rPr>
          <w:rFonts w:ascii="Book Antiqua" w:hAnsi="Book Antiqua"/>
          <w:sz w:val="24"/>
          <w:szCs w:val="24"/>
        </w:rPr>
        <w:t xml:space="preserve">and </w:t>
      </w:r>
      <w:r w:rsidR="00A70D7C">
        <w:rPr>
          <w:rFonts w:ascii="Book Antiqua" w:hAnsi="Book Antiqua"/>
          <w:sz w:val="24"/>
          <w:szCs w:val="24"/>
        </w:rPr>
        <w:t xml:space="preserve">contribute to </w:t>
      </w:r>
      <w:r w:rsidR="00A70D7C" w:rsidRPr="00091988">
        <w:rPr>
          <w:rFonts w:ascii="Book Antiqua" w:hAnsi="Book Antiqua"/>
          <w:sz w:val="24"/>
          <w:szCs w:val="24"/>
        </w:rPr>
        <w:t>reports as required</w:t>
      </w:r>
    </w:p>
    <w:p w:rsidR="00004121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2548CC">
        <w:rPr>
          <w:rFonts w:ascii="Book Antiqua" w:hAnsi="Book Antiqua" w:cs="Arial"/>
          <w:sz w:val="24"/>
          <w:szCs w:val="24"/>
        </w:rPr>
        <w:t>6</w:t>
      </w:r>
      <w:r w:rsidRPr="002548CC">
        <w:rPr>
          <w:rFonts w:ascii="Book Antiqua" w:hAnsi="Book Antiqua" w:cs="Arial"/>
          <w:sz w:val="24"/>
          <w:szCs w:val="24"/>
        </w:rPr>
        <w:tab/>
        <w:t>Attend relevant meetings as required.</w:t>
      </w:r>
    </w:p>
    <w:p w:rsidR="008234C9" w:rsidRPr="002548CC" w:rsidRDefault="008234C9" w:rsidP="00AF3FAD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2548CC">
        <w:rPr>
          <w:rFonts w:ascii="Book Antiqua" w:hAnsi="Book Antiqua" w:cs="Arial"/>
          <w:sz w:val="24"/>
          <w:szCs w:val="24"/>
        </w:rPr>
        <w:t>7</w:t>
      </w:r>
      <w:r w:rsidRPr="002548CC">
        <w:rPr>
          <w:rFonts w:ascii="Book Antiqua" w:hAnsi="Book Antiqua" w:cs="Arial"/>
          <w:sz w:val="24"/>
          <w:szCs w:val="24"/>
        </w:rPr>
        <w:tab/>
        <w:t xml:space="preserve">Participate in </w:t>
      </w:r>
      <w:r w:rsidR="000C79B8">
        <w:rPr>
          <w:rFonts w:ascii="Book Antiqua" w:hAnsi="Book Antiqua" w:cs="Arial"/>
          <w:sz w:val="24"/>
          <w:szCs w:val="24"/>
        </w:rPr>
        <w:t xml:space="preserve">own </w:t>
      </w:r>
      <w:r w:rsidRPr="002548CC">
        <w:rPr>
          <w:rFonts w:ascii="Book Antiqua" w:hAnsi="Book Antiqua" w:cs="Arial"/>
          <w:sz w:val="24"/>
          <w:szCs w:val="24"/>
        </w:rPr>
        <w:t xml:space="preserve">training and other learning activities and performance development as </w:t>
      </w:r>
      <w:r w:rsidR="00004121">
        <w:rPr>
          <w:rFonts w:ascii="Book Antiqua" w:hAnsi="Book Antiqua" w:cs="Arial"/>
          <w:sz w:val="24"/>
          <w:szCs w:val="24"/>
        </w:rPr>
        <w:t xml:space="preserve">  </w:t>
      </w:r>
      <w:r w:rsidRPr="002548CC">
        <w:rPr>
          <w:rFonts w:ascii="Book Antiqua" w:hAnsi="Book Antiqua" w:cs="Arial"/>
          <w:sz w:val="24"/>
          <w:szCs w:val="24"/>
        </w:rPr>
        <w:t>required.</w:t>
      </w:r>
    </w:p>
    <w:p w:rsidR="008234C9" w:rsidRPr="002548CC" w:rsidRDefault="008234C9" w:rsidP="008234C9">
      <w:pPr>
        <w:ind w:left="720" w:hanging="720"/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004121">
        <w:rPr>
          <w:rFonts w:ascii="Book Antiqua" w:hAnsi="Book Antiqua" w:cs="Arial"/>
          <w:sz w:val="24"/>
          <w:szCs w:val="24"/>
        </w:rPr>
        <w:t>8</w:t>
      </w:r>
      <w:r w:rsidRPr="002548CC">
        <w:rPr>
          <w:rFonts w:ascii="Book Antiqua" w:hAnsi="Book Antiqua" w:cs="Arial"/>
          <w:sz w:val="24"/>
          <w:szCs w:val="24"/>
        </w:rPr>
        <w:tab/>
        <w:t>Assist with the supervision of pupils out of lesson times, including before and after school and at lunchtimes.</w:t>
      </w:r>
    </w:p>
    <w:p w:rsidR="008234C9" w:rsidRPr="002548CC" w:rsidRDefault="008234C9" w:rsidP="008234C9">
      <w:pPr>
        <w:rPr>
          <w:rFonts w:ascii="Book Antiqua" w:hAnsi="Book Antiqua" w:cs="Arial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lastRenderedPageBreak/>
        <w:t>4.</w:t>
      </w:r>
      <w:r w:rsidR="00004121">
        <w:rPr>
          <w:rFonts w:ascii="Book Antiqua" w:hAnsi="Book Antiqua" w:cs="Arial"/>
          <w:sz w:val="24"/>
          <w:szCs w:val="24"/>
        </w:rPr>
        <w:t>9</w:t>
      </w:r>
      <w:r w:rsidRPr="002548CC">
        <w:rPr>
          <w:rFonts w:ascii="Book Antiqua" w:hAnsi="Book Antiqua" w:cs="Arial"/>
          <w:sz w:val="24"/>
          <w:szCs w:val="24"/>
        </w:rPr>
        <w:tab/>
        <w:t>Accompany teaching staff and pupils on visits, trips and out of school activities as required.</w:t>
      </w:r>
    </w:p>
    <w:p w:rsidR="00A70D7C" w:rsidRPr="00091988" w:rsidRDefault="008234C9" w:rsidP="00AF3FAD">
      <w:pPr>
        <w:ind w:left="720" w:hanging="720"/>
        <w:jc w:val="both"/>
        <w:rPr>
          <w:rFonts w:ascii="Book Antiqua" w:hAnsi="Book Antiqua"/>
          <w:sz w:val="24"/>
          <w:szCs w:val="24"/>
        </w:rPr>
      </w:pPr>
      <w:r w:rsidRPr="002548CC">
        <w:rPr>
          <w:rFonts w:ascii="Book Antiqua" w:hAnsi="Book Antiqua" w:cs="Arial"/>
          <w:sz w:val="24"/>
          <w:szCs w:val="24"/>
        </w:rPr>
        <w:t>4.</w:t>
      </w:r>
      <w:r w:rsidR="00004121">
        <w:rPr>
          <w:rFonts w:ascii="Book Antiqua" w:hAnsi="Book Antiqua" w:cs="Arial"/>
          <w:sz w:val="24"/>
          <w:szCs w:val="24"/>
        </w:rPr>
        <w:t>10</w:t>
      </w:r>
      <w:r w:rsidRPr="002548CC">
        <w:rPr>
          <w:rFonts w:ascii="Book Antiqua" w:hAnsi="Book Antiqua" w:cs="Arial"/>
          <w:sz w:val="24"/>
          <w:szCs w:val="24"/>
        </w:rPr>
        <w:t xml:space="preserve"> </w:t>
      </w:r>
      <w:r w:rsidRPr="002548CC">
        <w:rPr>
          <w:rFonts w:ascii="Book Antiqua" w:hAnsi="Book Antiqua" w:cs="Arial"/>
          <w:sz w:val="24"/>
          <w:szCs w:val="24"/>
        </w:rPr>
        <w:tab/>
      </w:r>
      <w:r w:rsidR="00A70D7C">
        <w:rPr>
          <w:rFonts w:ascii="Book Antiqua" w:hAnsi="Book Antiqua" w:cs="Arial"/>
          <w:sz w:val="24"/>
          <w:szCs w:val="24"/>
        </w:rPr>
        <w:t>You m</w:t>
      </w:r>
      <w:r w:rsidR="00A70D7C">
        <w:rPr>
          <w:rFonts w:ascii="Book Antiqua" w:hAnsi="Book Antiqua"/>
          <w:sz w:val="24"/>
          <w:szCs w:val="24"/>
        </w:rPr>
        <w:t>ay from time to time be required to undertake other duties commensurate with your    position and level of responsibility and be expected t</w:t>
      </w:r>
      <w:r w:rsidR="00A70D7C" w:rsidRPr="00091988">
        <w:rPr>
          <w:rFonts w:ascii="Book Antiqua" w:hAnsi="Book Antiqua"/>
          <w:sz w:val="24"/>
          <w:szCs w:val="24"/>
        </w:rPr>
        <w:t xml:space="preserve">o participate </w:t>
      </w:r>
      <w:r w:rsidR="00A70D7C">
        <w:rPr>
          <w:rFonts w:ascii="Book Antiqua" w:hAnsi="Book Antiqua"/>
          <w:sz w:val="24"/>
          <w:szCs w:val="24"/>
        </w:rPr>
        <w:t xml:space="preserve">willingly </w:t>
      </w:r>
      <w:r w:rsidR="00A70D7C" w:rsidRPr="00091988">
        <w:rPr>
          <w:rFonts w:ascii="Book Antiqua" w:hAnsi="Book Antiqua"/>
          <w:sz w:val="24"/>
          <w:szCs w:val="24"/>
        </w:rPr>
        <w:t xml:space="preserve">in all areas of school life </w:t>
      </w:r>
      <w:r w:rsidR="00A70D7C">
        <w:rPr>
          <w:rFonts w:ascii="Book Antiqua" w:hAnsi="Book Antiqua"/>
          <w:sz w:val="24"/>
          <w:szCs w:val="24"/>
        </w:rPr>
        <w:t xml:space="preserve">and </w:t>
      </w:r>
      <w:r w:rsidR="00A70D7C" w:rsidRPr="00091988">
        <w:rPr>
          <w:rFonts w:ascii="Book Antiqua" w:hAnsi="Book Antiqua"/>
          <w:sz w:val="24"/>
          <w:szCs w:val="24"/>
        </w:rPr>
        <w:t xml:space="preserve">any </w:t>
      </w:r>
      <w:r w:rsidR="00A70D7C">
        <w:rPr>
          <w:rFonts w:ascii="Book Antiqua" w:hAnsi="Book Antiqua"/>
          <w:sz w:val="24"/>
          <w:szCs w:val="24"/>
        </w:rPr>
        <w:t xml:space="preserve">temporary </w:t>
      </w:r>
      <w:r w:rsidR="00A70D7C" w:rsidRPr="00091988">
        <w:rPr>
          <w:rFonts w:ascii="Book Antiqua" w:hAnsi="Book Antiqua"/>
          <w:sz w:val="24"/>
          <w:szCs w:val="24"/>
        </w:rPr>
        <w:t xml:space="preserve">school </w:t>
      </w:r>
      <w:r w:rsidR="00A70D7C">
        <w:rPr>
          <w:rFonts w:ascii="Book Antiqua" w:hAnsi="Book Antiqua"/>
          <w:sz w:val="24"/>
          <w:szCs w:val="24"/>
        </w:rPr>
        <w:t xml:space="preserve">re-organisation or one-off activity, </w:t>
      </w:r>
      <w:r w:rsidR="00A70D7C" w:rsidRPr="00091988">
        <w:rPr>
          <w:rFonts w:ascii="Book Antiqua" w:hAnsi="Book Antiqua"/>
          <w:sz w:val="24"/>
          <w:szCs w:val="24"/>
        </w:rPr>
        <w:t>particularly at th</w:t>
      </w:r>
      <w:r w:rsidR="00A70D7C">
        <w:rPr>
          <w:rFonts w:ascii="Book Antiqua" w:hAnsi="Book Antiqua"/>
          <w:sz w:val="24"/>
          <w:szCs w:val="24"/>
        </w:rPr>
        <w:t xml:space="preserve">ose times </w:t>
      </w:r>
      <w:r w:rsidR="00A70D7C" w:rsidRPr="00091988">
        <w:rPr>
          <w:rFonts w:ascii="Book Antiqua" w:hAnsi="Book Antiqua"/>
          <w:sz w:val="24"/>
          <w:szCs w:val="24"/>
        </w:rPr>
        <w:t>when the needs of the school are of paramount importance.</w:t>
      </w:r>
    </w:p>
    <w:p w:rsidR="007028C2" w:rsidRPr="00091988" w:rsidRDefault="007028C2" w:rsidP="007028C2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7028C2" w:rsidRPr="00091988" w:rsidRDefault="007028C2" w:rsidP="007028C2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>CONTINUING PROFESSIONAL DEVELOPMENT AND TRAINING OPPORTUNITIES</w:t>
      </w:r>
    </w:p>
    <w:p w:rsidR="00004121" w:rsidRDefault="007028C2" w:rsidP="00FB243C">
      <w:pPr>
        <w:pStyle w:val="BodyText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To take part in appropriate training as agreed with the Head Teacher/ Continuing Professional Development Co-ordinator.</w:t>
      </w:r>
    </w:p>
    <w:p w:rsidR="00850530" w:rsidRDefault="007028C2" w:rsidP="00FB243C">
      <w:pPr>
        <w:pStyle w:val="Heading1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sz w:val="24"/>
          <w:szCs w:val="24"/>
        </w:rPr>
        <w:t>POST GRADE</w:t>
      </w:r>
      <w:r w:rsidR="004B0481">
        <w:rPr>
          <w:rFonts w:ascii="Book Antiqua" w:hAnsi="Book Antiqua"/>
          <w:sz w:val="24"/>
          <w:szCs w:val="24"/>
        </w:rPr>
        <w:t xml:space="preserve"> and SALARY ASSESSMENT</w:t>
      </w:r>
    </w:p>
    <w:p w:rsidR="00850530" w:rsidRDefault="00850530" w:rsidP="008505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are p</w:t>
      </w:r>
      <w:r w:rsidRPr="00091988">
        <w:rPr>
          <w:rFonts w:ascii="Book Antiqua" w:hAnsi="Book Antiqua"/>
          <w:sz w:val="24"/>
          <w:szCs w:val="24"/>
        </w:rPr>
        <w:t xml:space="preserve">aid on </w:t>
      </w:r>
      <w:r>
        <w:rPr>
          <w:rFonts w:ascii="Book Antiqua" w:hAnsi="Book Antiqua"/>
          <w:sz w:val="24"/>
          <w:szCs w:val="24"/>
        </w:rPr>
        <w:t xml:space="preserve">the </w:t>
      </w:r>
      <w:r w:rsidRPr="00091988">
        <w:rPr>
          <w:rFonts w:ascii="Book Antiqua" w:hAnsi="Book Antiqua"/>
          <w:sz w:val="24"/>
          <w:szCs w:val="24"/>
        </w:rPr>
        <w:t>Local Gover</w:t>
      </w:r>
      <w:r>
        <w:rPr>
          <w:rFonts w:ascii="Book Antiqua" w:hAnsi="Book Antiqua"/>
          <w:sz w:val="24"/>
          <w:szCs w:val="24"/>
        </w:rPr>
        <w:t>nment NJC Pay Spin</w:t>
      </w:r>
      <w:r w:rsidR="00AF3FAD">
        <w:rPr>
          <w:rFonts w:ascii="Book Antiqua" w:hAnsi="Book Antiqua"/>
          <w:sz w:val="24"/>
          <w:szCs w:val="24"/>
        </w:rPr>
        <w:t xml:space="preserve">e; Level 1 Post range - Points 11 </w:t>
      </w:r>
      <w:r>
        <w:rPr>
          <w:rFonts w:ascii="Book Antiqua" w:hAnsi="Book Antiqua"/>
          <w:sz w:val="24"/>
          <w:szCs w:val="24"/>
        </w:rPr>
        <w:t>-</w:t>
      </w:r>
      <w:r w:rsidR="00AF3F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13.</w:t>
      </w:r>
    </w:p>
    <w:p w:rsidR="00850530" w:rsidRPr="00091988" w:rsidRDefault="00850530" w:rsidP="00850530">
      <w:pPr>
        <w:jc w:val="both"/>
        <w:rPr>
          <w:rFonts w:ascii="Book Antiqua" w:hAnsi="Book Antiqua"/>
          <w:sz w:val="24"/>
          <w:szCs w:val="24"/>
        </w:rPr>
      </w:pPr>
    </w:p>
    <w:p w:rsidR="004B0481" w:rsidRDefault="00850530" w:rsidP="007028C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automatically progress along the pay spine by annual increments until you reach the maximum for the post level that you are on.</w:t>
      </w:r>
    </w:p>
    <w:p w:rsidR="00850530" w:rsidRDefault="00850530" w:rsidP="00C16FA4">
      <w:pPr>
        <w:pStyle w:val="BodyText"/>
        <w:rPr>
          <w:rFonts w:ascii="Book Antiqua" w:hAnsi="Book Antiqua"/>
          <w:sz w:val="24"/>
          <w:szCs w:val="24"/>
        </w:rPr>
      </w:pPr>
    </w:p>
    <w:p w:rsidR="00C16FA4" w:rsidRPr="00FB5D07" w:rsidRDefault="00C16FA4" w:rsidP="00C16FA4">
      <w:pPr>
        <w:pStyle w:val="Body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</w:t>
      </w:r>
      <w:r w:rsidR="00AF3FAD">
        <w:rPr>
          <w:rFonts w:ascii="Book Antiqua" w:hAnsi="Book Antiqua"/>
          <w:sz w:val="24"/>
          <w:szCs w:val="24"/>
        </w:rPr>
        <w:t xml:space="preserve"> post </w:t>
      </w:r>
      <w:proofErr w:type="gramStart"/>
      <w:r w:rsidR="00AF3FAD">
        <w:rPr>
          <w:rFonts w:ascii="Book Antiqua" w:hAnsi="Book Antiqua"/>
          <w:sz w:val="24"/>
          <w:szCs w:val="24"/>
        </w:rPr>
        <w:t xml:space="preserve">is </w:t>
      </w:r>
      <w:r w:rsidR="00F61E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proofErr w:type="gramEnd"/>
    </w:p>
    <w:p w:rsidR="00C16FA4" w:rsidRDefault="00C16FA4" w:rsidP="00C16F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Current </w:t>
      </w:r>
      <w:proofErr w:type="gramStart"/>
      <w:r>
        <w:rPr>
          <w:rFonts w:ascii="Book Antiqua" w:hAnsi="Book Antiqua"/>
          <w:sz w:val="24"/>
          <w:szCs w:val="24"/>
        </w:rPr>
        <w:t>Point  -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F61E91">
        <w:rPr>
          <w:rFonts w:ascii="Book Antiqua" w:hAnsi="Book Antiqua"/>
          <w:sz w:val="24"/>
          <w:szCs w:val="24"/>
        </w:rPr>
        <w:t xml:space="preserve"> </w:t>
      </w:r>
    </w:p>
    <w:p w:rsidR="00C16FA4" w:rsidRPr="00FB5D07" w:rsidRDefault="00C16FA4" w:rsidP="00C16FA4">
      <w:pPr>
        <w:jc w:val="both"/>
        <w:rPr>
          <w:rFonts w:ascii="Book Antiqua" w:hAnsi="Book Antiqua"/>
          <w:sz w:val="24"/>
          <w:szCs w:val="24"/>
        </w:rPr>
      </w:pPr>
    </w:p>
    <w:p w:rsidR="00C16FA4" w:rsidRDefault="00C16FA4" w:rsidP="00C16F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</w:t>
      </w:r>
      <w:r w:rsidRPr="00091988">
        <w:rPr>
          <w:rFonts w:ascii="Book Antiqua" w:hAnsi="Book Antiqua"/>
          <w:sz w:val="24"/>
          <w:szCs w:val="24"/>
        </w:rPr>
        <w:t xml:space="preserve"> work </w:t>
      </w:r>
      <w:r>
        <w:rPr>
          <w:rFonts w:ascii="Book Antiqua" w:hAnsi="Book Antiqua"/>
          <w:sz w:val="24"/>
          <w:szCs w:val="24"/>
        </w:rPr>
        <w:t xml:space="preserve">       </w:t>
      </w:r>
      <w:r w:rsidRPr="00091988">
        <w:rPr>
          <w:rFonts w:ascii="Book Antiqua" w:hAnsi="Book Antiqua"/>
          <w:sz w:val="24"/>
          <w:szCs w:val="24"/>
        </w:rPr>
        <w:t>hours per week</w:t>
      </w:r>
      <w:r>
        <w:rPr>
          <w:rFonts w:ascii="Book Antiqua" w:hAnsi="Book Antiqua"/>
          <w:sz w:val="24"/>
          <w:szCs w:val="24"/>
        </w:rPr>
        <w:t xml:space="preserve"> and your h</w:t>
      </w:r>
      <w:r w:rsidRPr="00091988">
        <w:rPr>
          <w:rFonts w:ascii="Book Antiqua" w:hAnsi="Book Antiqua"/>
          <w:sz w:val="24"/>
          <w:szCs w:val="24"/>
        </w:rPr>
        <w:t xml:space="preserve">ours </w:t>
      </w:r>
      <w:r>
        <w:rPr>
          <w:rFonts w:ascii="Book Antiqua" w:hAnsi="Book Antiqua"/>
          <w:sz w:val="24"/>
          <w:szCs w:val="24"/>
        </w:rPr>
        <w:t>are</w:t>
      </w:r>
      <w:r w:rsidRPr="00091988">
        <w:rPr>
          <w:rFonts w:ascii="Book Antiqua" w:hAnsi="Book Antiqua"/>
          <w:sz w:val="24"/>
          <w:szCs w:val="24"/>
        </w:rPr>
        <w:t xml:space="preserve"> arranged and agreed with the </w:t>
      </w:r>
      <w:proofErr w:type="spellStart"/>
      <w:r w:rsidRPr="00091988">
        <w:rPr>
          <w:rFonts w:ascii="Book Antiqua" w:hAnsi="Book Antiqua"/>
          <w:sz w:val="24"/>
          <w:szCs w:val="24"/>
        </w:rPr>
        <w:t>Headteacher</w:t>
      </w:r>
      <w:proofErr w:type="spellEnd"/>
      <w:r w:rsidRPr="00091988">
        <w:rPr>
          <w:rFonts w:ascii="Book Antiqua" w:hAnsi="Book Antiqua"/>
          <w:sz w:val="24"/>
          <w:szCs w:val="24"/>
        </w:rPr>
        <w:t>.</w:t>
      </w:r>
    </w:p>
    <w:p w:rsidR="004B0481" w:rsidRDefault="004B0481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4B0481" w:rsidRDefault="004B0481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4B0481" w:rsidRDefault="004B0481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4B0481" w:rsidRDefault="004B0481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 xml:space="preserve">Signed _____________________________________            </w:t>
      </w:r>
      <w:r w:rsidR="00F66EE7">
        <w:rPr>
          <w:rFonts w:ascii="Book Antiqua" w:hAnsi="Book Antiqua"/>
          <w:b/>
          <w:bCs/>
          <w:sz w:val="24"/>
          <w:szCs w:val="24"/>
        </w:rPr>
        <w:t xml:space="preserve">     </w:t>
      </w:r>
      <w:proofErr w:type="spellStart"/>
      <w:r w:rsidRPr="00091988">
        <w:rPr>
          <w:rFonts w:ascii="Book Antiqua" w:hAnsi="Book Antiqua"/>
          <w:b/>
          <w:bCs/>
          <w:sz w:val="24"/>
          <w:szCs w:val="24"/>
        </w:rPr>
        <w:t>Postholder</w:t>
      </w:r>
      <w:proofErr w:type="spellEnd"/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6A40FB" w:rsidRPr="00091988" w:rsidRDefault="006A40FB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ab/>
        <w:t>______________________________________</w:t>
      </w:r>
      <w:r w:rsidRPr="00091988">
        <w:rPr>
          <w:rFonts w:ascii="Book Antiqua" w:hAnsi="Book Antiqua"/>
          <w:b/>
          <w:bCs/>
          <w:sz w:val="24"/>
          <w:szCs w:val="24"/>
        </w:rPr>
        <w:tab/>
        <w:t xml:space="preserve">         Head Teacher</w:t>
      </w:r>
    </w:p>
    <w:p w:rsidR="006A40FB" w:rsidRPr="00091988" w:rsidRDefault="006A40FB">
      <w:pPr>
        <w:jc w:val="both"/>
        <w:rPr>
          <w:rFonts w:ascii="Book Antiqua" w:hAnsi="Book Antiqua"/>
          <w:sz w:val="24"/>
          <w:szCs w:val="24"/>
        </w:rPr>
      </w:pPr>
    </w:p>
    <w:p w:rsidR="006A40FB" w:rsidRPr="00091988" w:rsidRDefault="006A40FB">
      <w:pPr>
        <w:jc w:val="both"/>
        <w:rPr>
          <w:rFonts w:ascii="Book Antiqua" w:hAnsi="Book Antiqua"/>
          <w:sz w:val="24"/>
          <w:szCs w:val="24"/>
        </w:rPr>
      </w:pPr>
    </w:p>
    <w:p w:rsidR="006A40FB" w:rsidRPr="00091988" w:rsidRDefault="004B0481" w:rsidP="00AF3FAD">
      <w:pPr>
        <w:pStyle w:val="BodyText"/>
        <w:rPr>
          <w:rFonts w:ascii="Book Antiqua" w:hAnsi="Book Antiqua"/>
          <w:sz w:val="24"/>
          <w:szCs w:val="24"/>
        </w:rPr>
      </w:pPr>
      <w:r w:rsidRPr="00091988">
        <w:rPr>
          <w:rFonts w:ascii="Book Antiqua" w:hAnsi="Book Antiqua"/>
          <w:b/>
          <w:bCs/>
          <w:sz w:val="24"/>
          <w:szCs w:val="24"/>
        </w:rPr>
        <w:t xml:space="preserve">Date of Job Description:  </w:t>
      </w:r>
      <w:r w:rsidR="00F66EE7">
        <w:rPr>
          <w:rFonts w:ascii="Book Antiqua" w:hAnsi="Book Antiqua"/>
          <w:b/>
          <w:bCs/>
          <w:sz w:val="24"/>
          <w:szCs w:val="24"/>
        </w:rPr>
        <w:t xml:space="preserve">________________________            School Year </w:t>
      </w:r>
      <w:r w:rsidR="00AF3FAD">
        <w:rPr>
          <w:rFonts w:ascii="Book Antiqua" w:hAnsi="Book Antiqua"/>
          <w:b/>
          <w:bCs/>
          <w:sz w:val="24"/>
          <w:szCs w:val="24"/>
        </w:rPr>
        <w:t xml:space="preserve"> </w:t>
      </w:r>
    </w:p>
    <w:sectPr w:rsidR="006A40FB" w:rsidRPr="00091988" w:rsidSect="00AF3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12A"/>
    <w:multiLevelType w:val="hybridMultilevel"/>
    <w:tmpl w:val="FAC26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C76C8"/>
    <w:multiLevelType w:val="hybridMultilevel"/>
    <w:tmpl w:val="CE540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88A"/>
    <w:multiLevelType w:val="hybridMultilevel"/>
    <w:tmpl w:val="25C43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D25A9"/>
    <w:multiLevelType w:val="hybridMultilevel"/>
    <w:tmpl w:val="F3441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6641"/>
    <w:multiLevelType w:val="hybridMultilevel"/>
    <w:tmpl w:val="404AC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87532"/>
    <w:multiLevelType w:val="hybridMultilevel"/>
    <w:tmpl w:val="AF7A6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1559A"/>
    <w:multiLevelType w:val="hybridMultilevel"/>
    <w:tmpl w:val="9F04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6FF8"/>
    <w:multiLevelType w:val="hybridMultilevel"/>
    <w:tmpl w:val="BD7CBC0C"/>
    <w:lvl w:ilvl="0" w:tplc="97A2B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1A32"/>
    <w:multiLevelType w:val="hybridMultilevel"/>
    <w:tmpl w:val="5D808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32A1"/>
    <w:multiLevelType w:val="hybridMultilevel"/>
    <w:tmpl w:val="EDBA8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113A"/>
    <w:multiLevelType w:val="hybridMultilevel"/>
    <w:tmpl w:val="32DA1C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F6BAB"/>
    <w:multiLevelType w:val="hybridMultilevel"/>
    <w:tmpl w:val="887ED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2870"/>
    <w:multiLevelType w:val="hybridMultilevel"/>
    <w:tmpl w:val="14A09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E"/>
    <w:rsid w:val="00004121"/>
    <w:rsid w:val="00022BBA"/>
    <w:rsid w:val="0002353E"/>
    <w:rsid w:val="0003204D"/>
    <w:rsid w:val="00091988"/>
    <w:rsid w:val="000C79B8"/>
    <w:rsid w:val="001068C0"/>
    <w:rsid w:val="0013406B"/>
    <w:rsid w:val="00234B7A"/>
    <w:rsid w:val="002548CC"/>
    <w:rsid w:val="00273BD9"/>
    <w:rsid w:val="002A4E29"/>
    <w:rsid w:val="002B69E4"/>
    <w:rsid w:val="002D5172"/>
    <w:rsid w:val="0033380A"/>
    <w:rsid w:val="003C2C78"/>
    <w:rsid w:val="004432F8"/>
    <w:rsid w:val="004810E0"/>
    <w:rsid w:val="004A1584"/>
    <w:rsid w:val="004B0481"/>
    <w:rsid w:val="00541E67"/>
    <w:rsid w:val="00593DF5"/>
    <w:rsid w:val="005E4FA2"/>
    <w:rsid w:val="006A40FB"/>
    <w:rsid w:val="007028C2"/>
    <w:rsid w:val="007050D1"/>
    <w:rsid w:val="00716BF6"/>
    <w:rsid w:val="00752DE6"/>
    <w:rsid w:val="007B4039"/>
    <w:rsid w:val="007C579F"/>
    <w:rsid w:val="007D7B08"/>
    <w:rsid w:val="0081334E"/>
    <w:rsid w:val="008234C9"/>
    <w:rsid w:val="0084587D"/>
    <w:rsid w:val="00850530"/>
    <w:rsid w:val="00881C10"/>
    <w:rsid w:val="008A5E4C"/>
    <w:rsid w:val="00930C53"/>
    <w:rsid w:val="00932C20"/>
    <w:rsid w:val="00A70D7C"/>
    <w:rsid w:val="00A70EB4"/>
    <w:rsid w:val="00AF3FAD"/>
    <w:rsid w:val="00AF676B"/>
    <w:rsid w:val="00B04739"/>
    <w:rsid w:val="00B9569C"/>
    <w:rsid w:val="00C16FA4"/>
    <w:rsid w:val="00CD1E40"/>
    <w:rsid w:val="00D006EC"/>
    <w:rsid w:val="00E66C50"/>
    <w:rsid w:val="00ED7EDC"/>
    <w:rsid w:val="00F61E91"/>
    <w:rsid w:val="00F62F8C"/>
    <w:rsid w:val="00F66EE7"/>
    <w:rsid w:val="00F67159"/>
    <w:rsid w:val="00FA17C0"/>
    <w:rsid w:val="00FA4E15"/>
    <w:rsid w:val="00FB243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FCD5C63"/>
  <w15:chartTrackingRefBased/>
  <w15:docId w15:val="{2F0C136A-A2F5-4CCF-AF54-5657D21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Book Antiqua" w:hAnsi="Book Antiqua"/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CD1E40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9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francis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8054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mailto:office@stfrancis.bradford.sch.uk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Hinsley</dc:creator>
  <cp:keywords/>
  <dc:description/>
  <cp:lastModifiedBy>Sheila Laptew</cp:lastModifiedBy>
  <cp:revision>3</cp:revision>
  <cp:lastPrinted>2015-07-02T08:18:00Z</cp:lastPrinted>
  <dcterms:created xsi:type="dcterms:W3CDTF">2019-06-24T12:09:00Z</dcterms:created>
  <dcterms:modified xsi:type="dcterms:W3CDTF">2019-06-24T12:09:00Z</dcterms:modified>
</cp:coreProperties>
</file>