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F4D9" w14:textId="77777777" w:rsidR="0022743E" w:rsidRDefault="0022743E" w:rsidP="003D6B23">
      <w:pPr>
        <w:rPr>
          <w:rFonts w:ascii="Arial" w:hAnsi="Arial" w:cs="Arial"/>
          <w:sz w:val="24"/>
          <w:szCs w:val="24"/>
        </w:rPr>
      </w:pPr>
    </w:p>
    <w:p w14:paraId="0ACEF4DA" w14:textId="2EA64A75" w:rsidR="0022743E" w:rsidRDefault="008D24EA" w:rsidP="003D6B23">
      <w:pPr>
        <w:rPr>
          <w:rFonts w:ascii="Arial" w:hAnsi="Arial" w:cs="Arial"/>
          <w:sz w:val="24"/>
          <w:szCs w:val="24"/>
        </w:rPr>
      </w:pPr>
      <w:r>
        <w:rPr>
          <w:noProof/>
        </w:rPr>
        <w:drawing>
          <wp:anchor distT="0" distB="0" distL="114300" distR="114300" simplePos="0" relativeHeight="251658240" behindDoc="1" locked="0" layoutInCell="1" allowOverlap="1" wp14:anchorId="2EEA0FC3" wp14:editId="397C3E88">
            <wp:simplePos x="0" y="0"/>
            <wp:positionH relativeFrom="column">
              <wp:posOffset>2333625</wp:posOffset>
            </wp:positionH>
            <wp:positionV relativeFrom="paragraph">
              <wp:posOffset>13970</wp:posOffset>
            </wp:positionV>
            <wp:extent cx="1398905" cy="1518285"/>
            <wp:effectExtent l="0" t="0" r="0" b="5715"/>
            <wp:wrapTight wrapText="bothSides">
              <wp:wrapPolygon edited="0">
                <wp:start x="7648" y="0"/>
                <wp:lineTo x="5000" y="1084"/>
                <wp:lineTo x="882" y="3794"/>
                <wp:lineTo x="1177" y="10028"/>
                <wp:lineTo x="1471" y="13280"/>
                <wp:lineTo x="294" y="14635"/>
                <wp:lineTo x="588" y="15719"/>
                <wp:lineTo x="2059" y="17616"/>
                <wp:lineTo x="2059" y="18700"/>
                <wp:lineTo x="6471" y="20868"/>
                <wp:lineTo x="9118" y="21410"/>
                <wp:lineTo x="12942" y="21410"/>
                <wp:lineTo x="19119" y="18158"/>
                <wp:lineTo x="19119" y="17616"/>
                <wp:lineTo x="20590" y="15719"/>
                <wp:lineTo x="20884" y="14635"/>
                <wp:lineTo x="20002" y="3794"/>
                <wp:lineTo x="15296" y="813"/>
                <wp:lineTo x="13236" y="0"/>
                <wp:lineTo x="7648"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8905" cy="1518285"/>
                    </a:xfrm>
                    <a:prstGeom prst="rect">
                      <a:avLst/>
                    </a:prstGeom>
                  </pic:spPr>
                </pic:pic>
              </a:graphicData>
            </a:graphic>
            <wp14:sizeRelH relativeFrom="page">
              <wp14:pctWidth>0</wp14:pctWidth>
            </wp14:sizeRelH>
            <wp14:sizeRelV relativeFrom="page">
              <wp14:pctHeight>0</wp14:pctHeight>
            </wp14:sizeRelV>
          </wp:anchor>
        </w:drawing>
      </w:r>
    </w:p>
    <w:p w14:paraId="0ACEF4DB" w14:textId="7DBF4AD2" w:rsidR="0022743E" w:rsidRDefault="0022743E" w:rsidP="003D6B23">
      <w:pPr>
        <w:rPr>
          <w:rFonts w:ascii="Arial" w:hAnsi="Arial" w:cs="Arial"/>
          <w:sz w:val="24"/>
          <w:szCs w:val="24"/>
        </w:rPr>
      </w:pPr>
    </w:p>
    <w:p w14:paraId="0ACEF4DC" w14:textId="77777777" w:rsidR="0022743E" w:rsidRDefault="0022743E" w:rsidP="003D6B23">
      <w:pPr>
        <w:rPr>
          <w:rFonts w:ascii="Arial" w:hAnsi="Arial" w:cs="Arial"/>
          <w:sz w:val="24"/>
          <w:szCs w:val="24"/>
        </w:rPr>
      </w:pPr>
    </w:p>
    <w:p w14:paraId="0ACEF4DD" w14:textId="77777777" w:rsidR="0022743E" w:rsidRDefault="0022743E" w:rsidP="0022743E">
      <w:pPr>
        <w:jc w:val="center"/>
        <w:rPr>
          <w:rFonts w:ascii="Arial" w:hAnsi="Arial" w:cs="Arial"/>
          <w:sz w:val="24"/>
          <w:szCs w:val="24"/>
        </w:rPr>
      </w:pPr>
    </w:p>
    <w:p w14:paraId="0ACEF4DE" w14:textId="77777777" w:rsidR="0022743E" w:rsidRDefault="0022743E" w:rsidP="003D6B23">
      <w:pPr>
        <w:rPr>
          <w:rFonts w:ascii="Arial" w:hAnsi="Arial" w:cs="Arial"/>
          <w:sz w:val="24"/>
          <w:szCs w:val="24"/>
        </w:rPr>
      </w:pPr>
    </w:p>
    <w:p w14:paraId="1268FB13" w14:textId="77777777" w:rsidR="008D24EA" w:rsidRDefault="008D24EA" w:rsidP="0022743E">
      <w:pPr>
        <w:jc w:val="center"/>
        <w:rPr>
          <w:rFonts w:ascii="Arial" w:hAnsi="Arial" w:cs="Arial"/>
          <w:b/>
          <w:sz w:val="24"/>
          <w:szCs w:val="24"/>
          <w:u w:val="single"/>
        </w:rPr>
      </w:pPr>
    </w:p>
    <w:p w14:paraId="0ACEF4DF" w14:textId="347FFBBF" w:rsidR="0022743E" w:rsidRPr="00A626EB" w:rsidRDefault="0022743E" w:rsidP="0022743E">
      <w:pPr>
        <w:jc w:val="center"/>
        <w:rPr>
          <w:rFonts w:ascii="Arial" w:hAnsi="Arial" w:cs="Arial"/>
          <w:b/>
          <w:sz w:val="24"/>
          <w:szCs w:val="24"/>
          <w:u w:val="single"/>
        </w:rPr>
      </w:pPr>
      <w:r w:rsidRPr="00A626EB">
        <w:rPr>
          <w:rFonts w:ascii="Arial" w:hAnsi="Arial" w:cs="Arial"/>
          <w:b/>
          <w:sz w:val="24"/>
          <w:szCs w:val="24"/>
          <w:u w:val="single"/>
        </w:rPr>
        <w:t xml:space="preserve">Band 5, SCP’s </w:t>
      </w:r>
      <w:r w:rsidR="008D24EA">
        <w:rPr>
          <w:rFonts w:ascii="Arial" w:hAnsi="Arial" w:cs="Arial"/>
          <w:b/>
          <w:sz w:val="24"/>
          <w:szCs w:val="24"/>
          <w:u w:val="single"/>
        </w:rPr>
        <w:t>6</w:t>
      </w:r>
    </w:p>
    <w:p w14:paraId="0ACEF4E0" w14:textId="77777777" w:rsidR="0022743E" w:rsidRPr="00A626EB" w:rsidRDefault="0022743E" w:rsidP="0022743E">
      <w:pPr>
        <w:jc w:val="center"/>
        <w:rPr>
          <w:rFonts w:ascii="Arial" w:hAnsi="Arial" w:cs="Arial"/>
          <w:b/>
          <w:sz w:val="24"/>
          <w:szCs w:val="24"/>
          <w:u w:val="single"/>
        </w:rPr>
      </w:pPr>
      <w:r w:rsidRPr="00A626EB">
        <w:rPr>
          <w:rFonts w:ascii="Arial" w:hAnsi="Arial" w:cs="Arial"/>
          <w:b/>
          <w:sz w:val="24"/>
          <w:szCs w:val="24"/>
          <w:u w:val="single"/>
        </w:rPr>
        <w:t>Learning support assistant – Job Description</w:t>
      </w:r>
    </w:p>
    <w:p w14:paraId="0ACEF4E1" w14:textId="77777777" w:rsidR="003D6B23" w:rsidRPr="003D6B23" w:rsidRDefault="003D6B23" w:rsidP="003D6B23">
      <w:pPr>
        <w:rPr>
          <w:rFonts w:ascii="Arial" w:hAnsi="Arial" w:cs="Arial"/>
          <w:sz w:val="24"/>
          <w:szCs w:val="24"/>
        </w:rPr>
      </w:pPr>
      <w:r w:rsidRPr="003D6B23">
        <w:rPr>
          <w:rFonts w:ascii="Arial" w:hAnsi="Arial" w:cs="Arial"/>
          <w:sz w:val="24"/>
          <w:szCs w:val="24"/>
        </w:rPr>
        <w:t xml:space="preserve">GENERIC INTRODUCTION: </w:t>
      </w:r>
    </w:p>
    <w:p w14:paraId="0ACEF4E2" w14:textId="77777777" w:rsidR="003D6B23" w:rsidRPr="003D6B23" w:rsidRDefault="003D6B23" w:rsidP="003D6B23">
      <w:pPr>
        <w:rPr>
          <w:rFonts w:ascii="Arial" w:hAnsi="Arial" w:cs="Arial"/>
          <w:sz w:val="24"/>
          <w:szCs w:val="24"/>
        </w:rPr>
      </w:pPr>
      <w:r w:rsidRPr="003D6B23">
        <w:rPr>
          <w:rFonts w:ascii="Arial" w:hAnsi="Arial" w:cs="Arial"/>
          <w:sz w:val="24"/>
          <w:szCs w:val="24"/>
        </w:rPr>
        <w:t xml:space="preserve">The following information is furnished to assist staff joining the School to understand and appreciate the work content of their post and the role they are to play in the organisation. The following points should be noted: </w:t>
      </w:r>
    </w:p>
    <w:p w14:paraId="0ACEF4E3"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 </w:t>
      </w:r>
    </w:p>
    <w:p w14:paraId="0ACEF4E4"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Employees should not refuse to undertake work, which is not specified on this form, but they should record any additional duties they are required to perform and these will be taken into account when the post is reviewed.</w:t>
      </w:r>
    </w:p>
    <w:p w14:paraId="0ACEF4E5"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Bradford is an Equal Opportunities Employer and requires its employees to comply with all current equality policies both in terms of equal opportunity for employment and access to the Council Services. </w:t>
      </w:r>
    </w:p>
    <w:p w14:paraId="0ACEF4E6" w14:textId="77777777" w:rsidR="00A626EB"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The Council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0ACEF4E7" w14:textId="77777777" w:rsidR="003D6B23" w:rsidRPr="00A626EB" w:rsidRDefault="003D6B23" w:rsidP="003D6B23">
      <w:pPr>
        <w:rPr>
          <w:rFonts w:ascii="Arial" w:hAnsi="Arial" w:cs="Arial"/>
          <w:sz w:val="24"/>
          <w:szCs w:val="24"/>
        </w:rPr>
      </w:pPr>
      <w:r w:rsidRPr="00A626EB">
        <w:rPr>
          <w:rFonts w:ascii="Arial" w:hAnsi="Arial" w:cs="Arial"/>
          <w:sz w:val="24"/>
          <w:szCs w:val="24"/>
        </w:rPr>
        <w:t xml:space="preserve">PRIME OBJECTIVES OF THE POST: </w:t>
      </w:r>
    </w:p>
    <w:p w14:paraId="0ACEF4E8"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To complement, appreciate and support the role of teachers and other professionals by undertaking work/care/support programmes which enables access to learning in the community as part of a teacher planned approach. </w:t>
      </w:r>
    </w:p>
    <w:p w14:paraId="0ACEF4E9"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 </w:t>
      </w:r>
    </w:p>
    <w:p w14:paraId="0ACEF4EA"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Work within school policies and procedures under the direction and guidance of senior staff and within an agreed system of supervision. </w:t>
      </w:r>
    </w:p>
    <w:p w14:paraId="0ACEF4EB"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May from time to time be required to undertake other duties commensurate with the grade and level of responsibility defined in this job description.</w:t>
      </w:r>
    </w:p>
    <w:p w14:paraId="0ACEF4EC" w14:textId="77777777" w:rsidR="003D6B23" w:rsidRDefault="003D6B23" w:rsidP="003D6B23">
      <w:pPr>
        <w:rPr>
          <w:rFonts w:ascii="Arial" w:hAnsi="Arial" w:cs="Arial"/>
          <w:sz w:val="24"/>
          <w:szCs w:val="24"/>
        </w:rPr>
      </w:pPr>
    </w:p>
    <w:p w14:paraId="0ACEF4ED" w14:textId="77777777" w:rsidR="0022743E" w:rsidRDefault="0022743E" w:rsidP="003D6B23">
      <w:pPr>
        <w:rPr>
          <w:rFonts w:ascii="Arial" w:hAnsi="Arial" w:cs="Arial"/>
          <w:sz w:val="24"/>
          <w:szCs w:val="24"/>
        </w:rPr>
      </w:pPr>
    </w:p>
    <w:p w14:paraId="0ACEF4EE" w14:textId="77777777" w:rsidR="003D6B23" w:rsidRPr="003D6B23" w:rsidRDefault="003D6B23" w:rsidP="003D6B23">
      <w:pPr>
        <w:rPr>
          <w:rFonts w:ascii="Arial" w:hAnsi="Arial" w:cs="Arial"/>
          <w:sz w:val="24"/>
          <w:szCs w:val="24"/>
        </w:rPr>
      </w:pPr>
      <w:r w:rsidRPr="003D6B23">
        <w:rPr>
          <w:rFonts w:ascii="Arial" w:hAnsi="Arial" w:cs="Arial"/>
          <w:sz w:val="24"/>
          <w:szCs w:val="24"/>
        </w:rPr>
        <w:t xml:space="preserve">EFFORT DEMANDS: </w:t>
      </w:r>
    </w:p>
    <w:p w14:paraId="0ACEF4EF"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 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wellbeing of the pupils; making decisions within established working practices and procedures. </w:t>
      </w:r>
    </w:p>
    <w:p w14:paraId="0ACEF4F0"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Will recognise and challenge any incidents of racism, bullying, harassment, victimisation and any form of abuse of equal opportunities, ensuring compliance with the relevant school policy and procedures. </w:t>
      </w:r>
    </w:p>
    <w:p w14:paraId="0ACEF4F1"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Will deal with any issues, immediate problems or emergencies that arise in line with school policies and procedures liaising with colleagues where necessary e.g. dealing with a sick, injured or distressed child. </w:t>
      </w:r>
    </w:p>
    <w:p w14:paraId="0ACEF4F2"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 </w:t>
      </w:r>
    </w:p>
    <w:p w14:paraId="0ACEF4F3"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Will have the ability to cope with the requirements of the post, which may include working with pupils who have emotional/behavioural/physical difficulties. </w:t>
      </w:r>
    </w:p>
    <w:p w14:paraId="0ACEF4F4"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Will contribute to the overall ethos/work/aims of the school. </w:t>
      </w:r>
    </w:p>
    <w:p w14:paraId="0ACEF4F5"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Will appreciate and support the role of other professionals. </w:t>
      </w:r>
    </w:p>
    <w:p w14:paraId="0ACEF4F6"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Be vigilant and sensitive to any child protection/safeguarding concerns that arise, reporting any concerns to the designated officer in line with school policy and procedure.</w:t>
      </w:r>
    </w:p>
    <w:p w14:paraId="0ACEF4F7" w14:textId="77777777" w:rsidR="003D6B23" w:rsidRPr="003D6B23" w:rsidRDefault="003D6B23" w:rsidP="003D6B23">
      <w:pPr>
        <w:rPr>
          <w:rFonts w:ascii="Arial" w:hAnsi="Arial" w:cs="Arial"/>
          <w:sz w:val="24"/>
          <w:szCs w:val="24"/>
        </w:rPr>
      </w:pPr>
      <w:r w:rsidRPr="003D6B23">
        <w:rPr>
          <w:rFonts w:ascii="Arial" w:hAnsi="Arial" w:cs="Arial"/>
          <w:sz w:val="24"/>
          <w:szCs w:val="24"/>
        </w:rPr>
        <w:t xml:space="preserve">RESPONSIBILITIES: </w:t>
      </w:r>
    </w:p>
    <w:p w14:paraId="0ACEF4F8"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Assist in the management of pupils</w:t>
      </w:r>
      <w:r>
        <w:rPr>
          <w:rFonts w:ascii="Arial" w:hAnsi="Arial" w:cs="Arial"/>
          <w:sz w:val="24"/>
          <w:szCs w:val="24"/>
        </w:rPr>
        <w:t xml:space="preserve"> in the learning environment. </w:t>
      </w:r>
    </w:p>
    <w:p w14:paraId="0ACEF4F9"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Assist in the pla</w:t>
      </w:r>
      <w:r>
        <w:rPr>
          <w:rFonts w:ascii="Arial" w:hAnsi="Arial" w:cs="Arial"/>
          <w:sz w:val="24"/>
          <w:szCs w:val="24"/>
        </w:rPr>
        <w:t xml:space="preserve">nning of learning activities. </w:t>
      </w:r>
    </w:p>
    <w:p w14:paraId="0ACEF4FA"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administer routine tests, invigilate exams and undertake rou</w:t>
      </w:r>
      <w:r>
        <w:rPr>
          <w:rFonts w:ascii="Arial" w:hAnsi="Arial" w:cs="Arial"/>
          <w:sz w:val="24"/>
          <w:szCs w:val="24"/>
        </w:rPr>
        <w:t xml:space="preserve">tine marking of pupils’ work. </w:t>
      </w:r>
    </w:p>
    <w:p w14:paraId="0ACEF4FB"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Undertake structured and agreed learning activities/teaching programmes appropriate to the pupil’s needs to ensure physical, social, emotional and intellectual development, taking into account diversity e.g. language, culture</w:t>
      </w:r>
      <w:r>
        <w:rPr>
          <w:rFonts w:ascii="Arial" w:hAnsi="Arial" w:cs="Arial"/>
          <w:sz w:val="24"/>
          <w:szCs w:val="24"/>
        </w:rPr>
        <w:t xml:space="preserve">, ability, race and religion. </w:t>
      </w:r>
    </w:p>
    <w:p w14:paraId="0ACEF4FC"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supervise and support pupils consistently at all times including those with special needs; recognising and responding to their individual needs whilst ensuring their safety and education</w:t>
      </w:r>
      <w:r>
        <w:rPr>
          <w:rFonts w:ascii="Arial" w:hAnsi="Arial" w:cs="Arial"/>
          <w:sz w:val="24"/>
          <w:szCs w:val="24"/>
        </w:rPr>
        <w:t xml:space="preserve"> in the learning environment. </w:t>
      </w:r>
    </w:p>
    <w:p w14:paraId="0ACEF4FD"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Assist with the development and implementation of Individual Education Plans and Personal Care Programmes; attending to the pupils’ personal needs and maintaining related personal programmes with the correct use of care materials including the safety and wellbeing of the pupils, therapy and medical intervention needs of the pupil and first aid, paying attention to social, health, physical and </w:t>
      </w:r>
      <w:r w:rsidRPr="003D6B23">
        <w:rPr>
          <w:rFonts w:ascii="Arial" w:hAnsi="Arial" w:cs="Arial"/>
          <w:sz w:val="24"/>
          <w:szCs w:val="24"/>
        </w:rPr>
        <w:lastRenderedPageBreak/>
        <w:t xml:space="preserve">welfare matters as well as high standards of cleanliness and hygiene e.g. washing, dressing, toileting, </w:t>
      </w:r>
      <w:r>
        <w:rPr>
          <w:rFonts w:ascii="Arial" w:hAnsi="Arial" w:cs="Arial"/>
          <w:sz w:val="24"/>
          <w:szCs w:val="24"/>
        </w:rPr>
        <w:t xml:space="preserve">and, if applicable, mobility. </w:t>
      </w:r>
    </w:p>
    <w:p w14:paraId="0ACEF4FE"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For posts working with pupils who are physically less able, it may be necessary to be able to physically assist the pupil in line with scho</w:t>
      </w:r>
      <w:r>
        <w:rPr>
          <w:rFonts w:ascii="Arial" w:hAnsi="Arial" w:cs="Arial"/>
          <w:sz w:val="24"/>
          <w:szCs w:val="24"/>
        </w:rPr>
        <w:t xml:space="preserve">ol polices and good practice. </w:t>
      </w:r>
    </w:p>
    <w:p w14:paraId="0ACEF4FF" w14:textId="77777777" w:rsidR="003D6B23" w:rsidRPr="005E284A" w:rsidRDefault="003D6B23" w:rsidP="003D6B23">
      <w:pPr>
        <w:pStyle w:val="ListParagraph"/>
        <w:numPr>
          <w:ilvl w:val="0"/>
          <w:numId w:val="3"/>
        </w:numPr>
        <w:rPr>
          <w:rFonts w:ascii="Arial" w:hAnsi="Arial" w:cs="Arial"/>
          <w:sz w:val="24"/>
          <w:szCs w:val="24"/>
        </w:rPr>
      </w:pPr>
      <w:r w:rsidRPr="005E284A">
        <w:rPr>
          <w:rFonts w:ascii="Arial" w:hAnsi="Arial" w:cs="Arial"/>
          <w:sz w:val="24"/>
          <w:szCs w:val="24"/>
        </w:rPr>
        <w:t>Will be required to supervise the class for morning/afternoon sessions where the class teacher is not available. Condi</w:t>
      </w:r>
      <w:r w:rsidR="008C73A0" w:rsidRPr="005E284A">
        <w:rPr>
          <w:rFonts w:ascii="Arial" w:hAnsi="Arial" w:cs="Arial"/>
          <w:sz w:val="24"/>
          <w:szCs w:val="24"/>
        </w:rPr>
        <w:t>tions of any supervision will be:</w:t>
      </w:r>
    </w:p>
    <w:p w14:paraId="0ACEF500" w14:textId="77777777" w:rsidR="008C73A0" w:rsidRPr="005E284A" w:rsidRDefault="008C73A0" w:rsidP="008C73A0">
      <w:pPr>
        <w:pStyle w:val="ListParagraph"/>
        <w:numPr>
          <w:ilvl w:val="0"/>
          <w:numId w:val="4"/>
        </w:numPr>
        <w:rPr>
          <w:rFonts w:ascii="Arial" w:hAnsi="Arial" w:cs="Arial"/>
          <w:sz w:val="24"/>
          <w:szCs w:val="24"/>
        </w:rPr>
      </w:pPr>
      <w:r w:rsidRPr="005E284A">
        <w:rPr>
          <w:rFonts w:ascii="Arial" w:hAnsi="Arial" w:cs="Arial"/>
          <w:sz w:val="24"/>
          <w:szCs w:val="24"/>
        </w:rPr>
        <w:t xml:space="preserve">There will be two adults at all times. </w:t>
      </w:r>
    </w:p>
    <w:p w14:paraId="0ACEF501" w14:textId="77777777" w:rsidR="008C73A0" w:rsidRPr="005E284A" w:rsidRDefault="008C73A0" w:rsidP="008C73A0">
      <w:pPr>
        <w:pStyle w:val="ListParagraph"/>
        <w:numPr>
          <w:ilvl w:val="0"/>
          <w:numId w:val="4"/>
        </w:numPr>
        <w:rPr>
          <w:rFonts w:ascii="Arial" w:hAnsi="Arial" w:cs="Arial"/>
          <w:sz w:val="24"/>
          <w:szCs w:val="24"/>
        </w:rPr>
      </w:pPr>
      <w:r w:rsidRPr="005E284A">
        <w:rPr>
          <w:rFonts w:ascii="Arial" w:hAnsi="Arial" w:cs="Arial"/>
          <w:sz w:val="24"/>
          <w:szCs w:val="24"/>
        </w:rPr>
        <w:t xml:space="preserve">The class teacher will plan all lessons that need to be covered. </w:t>
      </w:r>
    </w:p>
    <w:p w14:paraId="0ACEF502" w14:textId="77777777" w:rsidR="008C73A0" w:rsidRPr="005E284A" w:rsidRDefault="008C73A0" w:rsidP="008C73A0">
      <w:pPr>
        <w:pStyle w:val="ListParagraph"/>
        <w:numPr>
          <w:ilvl w:val="0"/>
          <w:numId w:val="4"/>
        </w:numPr>
        <w:rPr>
          <w:rFonts w:ascii="Arial" w:hAnsi="Arial" w:cs="Arial"/>
          <w:sz w:val="24"/>
          <w:szCs w:val="24"/>
        </w:rPr>
      </w:pPr>
      <w:r w:rsidRPr="005E284A">
        <w:rPr>
          <w:rFonts w:ascii="Arial" w:hAnsi="Arial" w:cs="Arial"/>
          <w:sz w:val="24"/>
          <w:szCs w:val="24"/>
        </w:rPr>
        <w:t xml:space="preserve">Unless by mutual agreement, cover will be no longer than two consecutive sessions (a session being a morning or afternoon). </w:t>
      </w:r>
    </w:p>
    <w:p w14:paraId="0ACEF503" w14:textId="77777777" w:rsidR="008C73A0" w:rsidRPr="005E284A" w:rsidRDefault="008C73A0" w:rsidP="008C73A0">
      <w:pPr>
        <w:pStyle w:val="ListParagraph"/>
        <w:numPr>
          <w:ilvl w:val="0"/>
          <w:numId w:val="4"/>
        </w:numPr>
        <w:rPr>
          <w:rFonts w:ascii="Arial" w:hAnsi="Arial" w:cs="Arial"/>
          <w:sz w:val="24"/>
          <w:szCs w:val="24"/>
        </w:rPr>
      </w:pPr>
      <w:r w:rsidRPr="005E284A">
        <w:rPr>
          <w:rFonts w:ascii="Arial" w:hAnsi="Arial" w:cs="Arial"/>
          <w:sz w:val="24"/>
          <w:szCs w:val="24"/>
        </w:rPr>
        <w:t xml:space="preserve">If covering a class for the day, there will be no need to </w:t>
      </w:r>
      <w:r w:rsidR="0022743E" w:rsidRPr="005E284A">
        <w:rPr>
          <w:rFonts w:ascii="Arial" w:hAnsi="Arial" w:cs="Arial"/>
          <w:sz w:val="24"/>
          <w:szCs w:val="24"/>
        </w:rPr>
        <w:t xml:space="preserve">lunchtime cover. </w:t>
      </w:r>
    </w:p>
    <w:p w14:paraId="0ACEF504" w14:textId="77777777" w:rsidR="0071254D" w:rsidRPr="005E284A" w:rsidRDefault="0022743E" w:rsidP="0022743E">
      <w:pPr>
        <w:pStyle w:val="ListParagraph"/>
        <w:numPr>
          <w:ilvl w:val="0"/>
          <w:numId w:val="4"/>
        </w:numPr>
        <w:rPr>
          <w:rFonts w:ascii="Arial" w:hAnsi="Arial" w:cs="Arial"/>
          <w:sz w:val="24"/>
          <w:szCs w:val="24"/>
        </w:rPr>
      </w:pPr>
      <w:r w:rsidRPr="005E284A">
        <w:rPr>
          <w:rFonts w:ascii="Arial" w:hAnsi="Arial" w:cs="Arial"/>
          <w:sz w:val="24"/>
          <w:szCs w:val="24"/>
        </w:rPr>
        <w:t xml:space="preserve">Steps will be in place for children who present challenging behaviour. </w:t>
      </w:r>
    </w:p>
    <w:p w14:paraId="0ACEF505"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Promote and reinforce the inclusion, acceptance and integration of all pupils, including those with specific and special needs and those from different cultures and/or with a different f</w:t>
      </w:r>
      <w:r>
        <w:rPr>
          <w:rFonts w:ascii="Arial" w:hAnsi="Arial" w:cs="Arial"/>
          <w:sz w:val="24"/>
          <w:szCs w:val="24"/>
        </w:rPr>
        <w:t xml:space="preserve">irst language as appropriate. </w:t>
      </w:r>
    </w:p>
    <w:p w14:paraId="0ACEF506"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Set challenging and demanding expectations whilst promoting self-esteem and encouraging pupils to act independently as appropriate as well as interact and work co-operatively with others and engage in a</w:t>
      </w:r>
      <w:r>
        <w:rPr>
          <w:rFonts w:ascii="Arial" w:hAnsi="Arial" w:cs="Arial"/>
          <w:sz w:val="24"/>
          <w:szCs w:val="24"/>
        </w:rPr>
        <w:t xml:space="preserve">ctivities led by the teacher. </w:t>
      </w:r>
    </w:p>
    <w:p w14:paraId="0ACEF507"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prepare, create and maintain a purposeful, orderly and supportive learning environment to meet the lesson plans. Take responsibility for the care, preparation, maintenance and use of relevant equipment, assisting pupils in its use and</w:t>
      </w:r>
      <w:r>
        <w:rPr>
          <w:rFonts w:ascii="Arial" w:hAnsi="Arial" w:cs="Arial"/>
          <w:sz w:val="24"/>
          <w:szCs w:val="24"/>
        </w:rPr>
        <w:t xml:space="preserve"> clearing/storage afterwards. </w:t>
      </w:r>
    </w:p>
    <w:p w14:paraId="0ACEF508"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be aware of pupil progress, monitor/record pupil responses against pre-determined learning objectives as well as provide accurate, constructive and detailed feedback/repor</w:t>
      </w:r>
      <w:r>
        <w:rPr>
          <w:rFonts w:ascii="Arial" w:hAnsi="Arial" w:cs="Arial"/>
          <w:sz w:val="24"/>
          <w:szCs w:val="24"/>
        </w:rPr>
        <w:t xml:space="preserve">ts to the teacher and pupils. </w:t>
      </w:r>
    </w:p>
    <w:p w14:paraId="0ACEF509"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w:t>
      </w:r>
      <w:r>
        <w:rPr>
          <w:rFonts w:ascii="Arial" w:hAnsi="Arial" w:cs="Arial"/>
          <w:sz w:val="24"/>
          <w:szCs w:val="24"/>
        </w:rPr>
        <w:t xml:space="preserve">line with established policy. </w:t>
      </w:r>
    </w:p>
    <w:p w14:paraId="0ACEF50A"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Will gather/report information from/to parents/carers as directed, taking into account parental/carer concerns, dealing with them sensitively under </w:t>
      </w:r>
      <w:r>
        <w:rPr>
          <w:rFonts w:ascii="Arial" w:hAnsi="Arial" w:cs="Arial"/>
          <w:sz w:val="24"/>
          <w:szCs w:val="24"/>
        </w:rPr>
        <w:t xml:space="preserve">the direction of the teacher. </w:t>
      </w:r>
    </w:p>
    <w:p w14:paraId="0ACEF50B"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provide clerical/administrative suppor</w:t>
      </w:r>
      <w:r>
        <w:rPr>
          <w:rFonts w:ascii="Arial" w:hAnsi="Arial" w:cs="Arial"/>
          <w:sz w:val="24"/>
          <w:szCs w:val="24"/>
        </w:rPr>
        <w:t xml:space="preserve">t as directed by the teacher. </w:t>
      </w:r>
    </w:p>
    <w:p w14:paraId="0ACEF50C"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In respect of local and national learning strategies, will support pupils to achieve learning goals e.g. literacy, numeracy, KS3, early year</w:t>
      </w:r>
      <w:r>
        <w:rPr>
          <w:rFonts w:ascii="Arial" w:hAnsi="Arial" w:cs="Arial"/>
          <w:sz w:val="24"/>
          <w:szCs w:val="24"/>
        </w:rPr>
        <w:t xml:space="preserve">s as directed by the teacher. </w:t>
      </w:r>
    </w:p>
    <w:p w14:paraId="0ACEF50D"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support pupils in the use of ICT in learning activities as directed by the teacher, and develop pupils’ competenc</w:t>
      </w:r>
      <w:r>
        <w:rPr>
          <w:rFonts w:ascii="Arial" w:hAnsi="Arial" w:cs="Arial"/>
          <w:sz w:val="24"/>
          <w:szCs w:val="24"/>
        </w:rPr>
        <w:t xml:space="preserve">e and independence in its use. </w:t>
      </w:r>
    </w:p>
    <w:p w14:paraId="0ACEF50E"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participate in own performance development, identify and address any training nee</w:t>
      </w:r>
      <w:r>
        <w:rPr>
          <w:rFonts w:ascii="Arial" w:hAnsi="Arial" w:cs="Arial"/>
          <w:sz w:val="24"/>
          <w:szCs w:val="24"/>
        </w:rPr>
        <w:t xml:space="preserve">ds/other learning activities. </w:t>
      </w:r>
    </w:p>
    <w:p w14:paraId="0ACEF50F"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assist with the supervision of pupils out of lesson times, including before and after school and at lunchtimes, accompanying teaching staff and pupils on visits, trips and out of school activities; taking responsibility for a group under th</w:t>
      </w:r>
      <w:r>
        <w:rPr>
          <w:rFonts w:ascii="Arial" w:hAnsi="Arial" w:cs="Arial"/>
          <w:sz w:val="24"/>
          <w:szCs w:val="24"/>
        </w:rPr>
        <w:t xml:space="preserve">e supervision of the teacher. </w:t>
      </w:r>
    </w:p>
    <w:p w14:paraId="0ACEF510"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lastRenderedPageBreak/>
        <w:t>Will assist in the supervision of students on work experience, trainees and voluntary helpers.</w:t>
      </w:r>
    </w:p>
    <w:p w14:paraId="0ACEF511" w14:textId="77777777" w:rsidR="0022743E" w:rsidRDefault="0022743E" w:rsidP="0022743E">
      <w:pPr>
        <w:rPr>
          <w:rFonts w:ascii="Arial" w:hAnsi="Arial" w:cs="Arial"/>
          <w:sz w:val="24"/>
          <w:szCs w:val="24"/>
        </w:rPr>
      </w:pPr>
    </w:p>
    <w:p w14:paraId="0ACEF512" w14:textId="77777777" w:rsidR="0022743E" w:rsidRDefault="0022743E" w:rsidP="0022743E">
      <w:pPr>
        <w:rPr>
          <w:rFonts w:ascii="Arial" w:hAnsi="Arial" w:cs="Arial"/>
          <w:sz w:val="24"/>
          <w:szCs w:val="24"/>
        </w:rPr>
      </w:pPr>
      <w:r w:rsidRPr="0022743E">
        <w:rPr>
          <w:rFonts w:ascii="Arial" w:hAnsi="Arial" w:cs="Arial"/>
          <w:sz w:val="24"/>
          <w:szCs w:val="24"/>
        </w:rPr>
        <w:t xml:space="preserve">ENVIRONMENTAL DEMANDS/WORKING CONDITIONS: </w:t>
      </w:r>
    </w:p>
    <w:p w14:paraId="0ACEF513"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Will have long pe</w:t>
      </w:r>
      <w:r>
        <w:rPr>
          <w:rFonts w:ascii="Arial" w:hAnsi="Arial" w:cs="Arial"/>
          <w:sz w:val="24"/>
          <w:szCs w:val="24"/>
        </w:rPr>
        <w:t xml:space="preserve">riods of sitting or standing. </w:t>
      </w:r>
    </w:p>
    <w:p w14:paraId="0ACEF514"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Available to work during school hours during term time and a willingness to be flexible as may be required to attend staff meetings/training ses</w:t>
      </w:r>
      <w:r>
        <w:rPr>
          <w:rFonts w:ascii="Arial" w:hAnsi="Arial" w:cs="Arial"/>
          <w:sz w:val="24"/>
          <w:szCs w:val="24"/>
        </w:rPr>
        <w:t xml:space="preserve">sions outside of usual hours. </w:t>
      </w:r>
    </w:p>
    <w:p w14:paraId="0ACEF515"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Will have contact with members of the public/other professionals e.g. teaching staff, governors, parents/carers, community groups, local education autho</w:t>
      </w:r>
      <w:r>
        <w:rPr>
          <w:rFonts w:ascii="Arial" w:hAnsi="Arial" w:cs="Arial"/>
          <w:sz w:val="24"/>
          <w:szCs w:val="24"/>
        </w:rPr>
        <w:t xml:space="preserve">rity, external providers etc. </w:t>
      </w:r>
    </w:p>
    <w:p w14:paraId="0ACEF516"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The post holder may occasionally be subjected to antisocial behaviour from members of the public/parents’</w:t>
      </w:r>
      <w:r>
        <w:rPr>
          <w:rFonts w:ascii="Arial" w:hAnsi="Arial" w:cs="Arial"/>
          <w:sz w:val="24"/>
          <w:szCs w:val="24"/>
        </w:rPr>
        <w:t xml:space="preserve">/site users. </w:t>
      </w:r>
    </w:p>
    <w:p w14:paraId="0ACEF517"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 xml:space="preserve">This post may include a degree of manual lifting and handling. You are expected to be aware of health and safety policies and procedures and frequently assess your ability to carry out the lifting tasks required of </w:t>
      </w:r>
      <w:r>
        <w:rPr>
          <w:rFonts w:ascii="Arial" w:hAnsi="Arial" w:cs="Arial"/>
          <w:sz w:val="24"/>
          <w:szCs w:val="24"/>
        </w:rPr>
        <w:t xml:space="preserve">you. </w:t>
      </w:r>
    </w:p>
    <w:p w14:paraId="0ACEF518"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Report all concerns to an appropriate person.</w:t>
      </w:r>
    </w:p>
    <w:p w14:paraId="0ACEF519" w14:textId="77777777" w:rsidR="0022743E" w:rsidRDefault="0022743E" w:rsidP="0022743E">
      <w:pPr>
        <w:rPr>
          <w:rFonts w:ascii="Arial" w:hAnsi="Arial" w:cs="Arial"/>
          <w:sz w:val="24"/>
          <w:szCs w:val="24"/>
        </w:rPr>
      </w:pPr>
      <w:r w:rsidRPr="0022743E">
        <w:rPr>
          <w:rFonts w:ascii="Arial" w:hAnsi="Arial" w:cs="Arial"/>
          <w:sz w:val="24"/>
          <w:szCs w:val="24"/>
        </w:rPr>
        <w:t xml:space="preserve">SPECIAL CONDITIONS OF SERVICE: </w:t>
      </w:r>
    </w:p>
    <w:p w14:paraId="0ACEF51A"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No contra-indications in personal background or criminal record indicating unsuitability to work with children/young people/vulnerable clients/finance (An enhanced DBS check is re</w:t>
      </w:r>
      <w:r>
        <w:rPr>
          <w:rFonts w:ascii="Arial" w:hAnsi="Arial" w:cs="Arial"/>
          <w:sz w:val="24"/>
          <w:szCs w:val="24"/>
        </w:rPr>
        <w:t xml:space="preserve">quired). </w:t>
      </w:r>
    </w:p>
    <w:p w14:paraId="0ACEF51B" w14:textId="77777777" w:rsidR="0022743E" w:rsidRDefault="0022743E" w:rsidP="0022743E">
      <w:pPr>
        <w:rPr>
          <w:rFonts w:ascii="Arial" w:hAnsi="Arial" w:cs="Arial"/>
          <w:sz w:val="24"/>
          <w:szCs w:val="24"/>
        </w:rPr>
      </w:pPr>
      <w:r w:rsidRPr="0022743E">
        <w:rPr>
          <w:rFonts w:ascii="Arial" w:hAnsi="Arial" w:cs="Arial"/>
          <w:sz w:val="24"/>
          <w:szCs w:val="24"/>
        </w:rPr>
        <w:t xml:space="preserve">OTHER CONSIDERATIONS </w:t>
      </w:r>
    </w:p>
    <w:p w14:paraId="0ACEF51C"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To be aware of and comply with policies and procedures relating to child protection; being vigilant for signs that children may be being abused and to report any such suspicions to the school’s nominated Child Protection Co-</w:t>
      </w:r>
      <w:r>
        <w:rPr>
          <w:rFonts w:ascii="Arial" w:hAnsi="Arial" w:cs="Arial"/>
          <w:sz w:val="24"/>
          <w:szCs w:val="24"/>
        </w:rPr>
        <w:t xml:space="preserve">ordinator or the Head teacher. </w:t>
      </w:r>
    </w:p>
    <w:p w14:paraId="0ACEF51D"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To act in accordance with the Data Protection Act and maintain confidentiality at all times e.g. access to staff/stu</w:t>
      </w:r>
      <w:r>
        <w:rPr>
          <w:rFonts w:ascii="Arial" w:hAnsi="Arial" w:cs="Arial"/>
          <w:sz w:val="24"/>
          <w:szCs w:val="24"/>
        </w:rPr>
        <w:t xml:space="preserve">dent/parent and carers files. </w:t>
      </w:r>
    </w:p>
    <w:p w14:paraId="0ACEF51E"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Accept and commit to the principles underlying the Schools Equal R</w:t>
      </w:r>
      <w:r>
        <w:rPr>
          <w:rFonts w:ascii="Arial" w:hAnsi="Arial" w:cs="Arial"/>
          <w:sz w:val="24"/>
          <w:szCs w:val="24"/>
        </w:rPr>
        <w:t xml:space="preserve">ights policies and practices. </w:t>
      </w:r>
    </w:p>
    <w:p w14:paraId="0ACEF51F"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Be able to perform all duties and tasks with reasonable adjustment, where appropriate, in acco</w:t>
      </w:r>
      <w:r>
        <w:rPr>
          <w:rFonts w:ascii="Arial" w:hAnsi="Arial" w:cs="Arial"/>
          <w:sz w:val="24"/>
          <w:szCs w:val="24"/>
        </w:rPr>
        <w:t xml:space="preserve">rdance with the Equality Act. </w:t>
      </w:r>
    </w:p>
    <w:p w14:paraId="0ACEF520"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Must be legally entitled to work in the UK.</w:t>
      </w:r>
    </w:p>
    <w:p w14:paraId="0ACEF521" w14:textId="77777777" w:rsidR="0022743E" w:rsidRDefault="0022743E" w:rsidP="0022743E">
      <w:pPr>
        <w:rPr>
          <w:rFonts w:ascii="Arial" w:hAnsi="Arial" w:cs="Arial"/>
          <w:sz w:val="24"/>
          <w:szCs w:val="24"/>
        </w:rPr>
      </w:pPr>
    </w:p>
    <w:p w14:paraId="0ACEF522" w14:textId="77777777" w:rsidR="0022743E" w:rsidRDefault="0022743E" w:rsidP="0022743E">
      <w:pPr>
        <w:rPr>
          <w:rFonts w:ascii="Arial" w:hAnsi="Arial" w:cs="Arial"/>
          <w:sz w:val="24"/>
          <w:szCs w:val="24"/>
        </w:rPr>
      </w:pPr>
    </w:p>
    <w:p w14:paraId="0ACEF525" w14:textId="77777777" w:rsidR="008C73A0" w:rsidRPr="008C73A0" w:rsidRDefault="008C73A0" w:rsidP="008C73A0">
      <w:pPr>
        <w:rPr>
          <w:rFonts w:ascii="Arial" w:hAnsi="Arial" w:cs="Arial"/>
          <w:sz w:val="24"/>
          <w:szCs w:val="24"/>
        </w:rPr>
      </w:pPr>
    </w:p>
    <w:sectPr w:rsidR="008C73A0" w:rsidRPr="008C73A0" w:rsidSect="0022743E">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B4B"/>
    <w:multiLevelType w:val="hybridMultilevel"/>
    <w:tmpl w:val="4D4E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D7E1D"/>
    <w:multiLevelType w:val="hybridMultilevel"/>
    <w:tmpl w:val="49943D40"/>
    <w:lvl w:ilvl="0" w:tplc="2F508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96249B"/>
    <w:multiLevelType w:val="hybridMultilevel"/>
    <w:tmpl w:val="6C70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382276"/>
    <w:multiLevelType w:val="hybridMultilevel"/>
    <w:tmpl w:val="6DCC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81002">
    <w:abstractNumId w:val="0"/>
  </w:num>
  <w:num w:numId="2" w16cid:durableId="1018313553">
    <w:abstractNumId w:val="2"/>
  </w:num>
  <w:num w:numId="3" w16cid:durableId="1817452031">
    <w:abstractNumId w:val="3"/>
  </w:num>
  <w:num w:numId="4" w16cid:durableId="456024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23"/>
    <w:rsid w:val="0022743E"/>
    <w:rsid w:val="003304BB"/>
    <w:rsid w:val="003D6B23"/>
    <w:rsid w:val="004572F3"/>
    <w:rsid w:val="005E284A"/>
    <w:rsid w:val="00706BE8"/>
    <w:rsid w:val="0071254D"/>
    <w:rsid w:val="008050ED"/>
    <w:rsid w:val="008C73A0"/>
    <w:rsid w:val="008D24EA"/>
    <w:rsid w:val="00A626EB"/>
    <w:rsid w:val="00CA1ACC"/>
    <w:rsid w:val="00E35B1D"/>
    <w:rsid w:val="00E751F6"/>
    <w:rsid w:val="00E778CC"/>
    <w:rsid w:val="00EA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F4D9"/>
  <w15:chartTrackingRefBased/>
  <w15:docId w15:val="{0749FB7E-C88E-4280-B708-5FDCDD4B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B23"/>
    <w:pPr>
      <w:ind w:left="720"/>
      <w:contextualSpacing/>
    </w:pPr>
  </w:style>
  <w:style w:type="paragraph" w:styleId="BalloonText">
    <w:name w:val="Balloon Text"/>
    <w:basedOn w:val="Normal"/>
    <w:link w:val="BalloonTextChar"/>
    <w:uiPriority w:val="99"/>
    <w:semiHidden/>
    <w:unhideWhenUsed/>
    <w:rsid w:val="00A62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6E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1A2FFD6CD8B41A40B988B539435A3" ma:contentTypeVersion="12" ma:contentTypeDescription="Create a new document." ma:contentTypeScope="" ma:versionID="a03f665a96b5a813987743622f56ca51">
  <xsd:schema xmlns:xsd="http://www.w3.org/2001/XMLSchema" xmlns:xs="http://www.w3.org/2001/XMLSchema" xmlns:p="http://schemas.microsoft.com/office/2006/metadata/properties" xmlns:ns2="973a906f-7f71-48b9-bcba-d7c69253043d" xmlns:ns3="c65a2bd9-2a00-4f98-85a7-b5ccde6f780d" targetNamespace="http://schemas.microsoft.com/office/2006/metadata/properties" ma:root="true" ma:fieldsID="8be775f20778dfc4e5cae39701b25281" ns2:_="" ns3:_="">
    <xsd:import namespace="973a906f-7f71-48b9-bcba-d7c69253043d"/>
    <xsd:import namespace="c65a2bd9-2a00-4f98-85a7-b5ccde6f78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a906f-7f71-48b9-bcba-d7c69253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0fbfa92-ff8e-415b-b581-4f4a19892e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a2bd9-2a00-4f98-85a7-b5ccde6f78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de6e11-9dd7-4e31-9490-1a77af4b9b3a}" ma:internalName="TaxCatchAll" ma:showField="CatchAllData" ma:web="c65a2bd9-2a00-4f98-85a7-b5ccde6f78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3a906f-7f71-48b9-bcba-d7c69253043d">
      <Terms xmlns="http://schemas.microsoft.com/office/infopath/2007/PartnerControls"/>
    </lcf76f155ced4ddcb4097134ff3c332f>
    <TaxCatchAll xmlns="c65a2bd9-2a00-4f98-85a7-b5ccde6f780d" xsi:nil="true"/>
  </documentManagement>
</p:properties>
</file>

<file path=customXml/itemProps1.xml><?xml version="1.0" encoding="utf-8"?>
<ds:datastoreItem xmlns:ds="http://schemas.openxmlformats.org/officeDocument/2006/customXml" ds:itemID="{A496E4B1-6FB1-4B0A-A8FC-913E57514DE4}"/>
</file>

<file path=customXml/itemProps2.xml><?xml version="1.0" encoding="utf-8"?>
<ds:datastoreItem xmlns:ds="http://schemas.openxmlformats.org/officeDocument/2006/customXml" ds:itemID="{ED8824DF-DDDF-49FC-9838-6BC41CA7EC09}">
  <ds:schemaRefs>
    <ds:schemaRef ds:uri="http://schemas.microsoft.com/sharepoint/v3/contenttype/forms"/>
  </ds:schemaRefs>
</ds:datastoreItem>
</file>

<file path=customXml/itemProps3.xml><?xml version="1.0" encoding="utf-8"?>
<ds:datastoreItem xmlns:ds="http://schemas.openxmlformats.org/officeDocument/2006/customXml" ds:itemID="{2B5ACFD2-B4BF-4974-BC4D-FF73FB294B0F}">
  <ds:schemaRefs>
    <ds:schemaRef ds:uri="http://schemas.microsoft.com/office/2006/metadata/properties"/>
    <ds:schemaRef ds:uri="http://schemas.microsoft.com/office/infopath/2007/PartnerControls"/>
    <ds:schemaRef ds:uri="973a906f-7f71-48b9-bcba-d7c69253043d"/>
    <ds:schemaRef ds:uri="c65a2bd9-2a00-4f98-85a7-b5ccde6f780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Wright</dc:creator>
  <cp:keywords/>
  <dc:description/>
  <cp:lastModifiedBy>Julie Hanson</cp:lastModifiedBy>
  <cp:revision>3</cp:revision>
  <cp:lastPrinted>2017-04-26T09:58:00Z</cp:lastPrinted>
  <dcterms:created xsi:type="dcterms:W3CDTF">2024-02-08T11:43:00Z</dcterms:created>
  <dcterms:modified xsi:type="dcterms:W3CDTF">2026-01-26T14:36:00Z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0x010100B1D1A2FFD6CD8B41A40B988B539435A3</vt:lpwstr>
  </property>
  <property fmtid="{D5CDD505-2E9C-101B-9397-08002B2CF9AE}" pid="3" name="MediaServiceImageTags">
    <vt:lpwstr/>
  </property>
</Properties>
</file>