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E6AF" w14:textId="5464F58D" w:rsidR="00C815DC" w:rsidRPr="00C815DC" w:rsidRDefault="00ED436D" w:rsidP="00C815DC">
      <w:pPr>
        <w:jc w:val="center"/>
        <w:rPr>
          <w:rFonts w:ascii="Arial" w:hAnsi="Arial" w:cs="Arial"/>
          <w:b/>
          <w:szCs w:val="28"/>
        </w:rPr>
      </w:pPr>
      <w:r>
        <w:rPr>
          <w:rFonts w:ascii="Arial" w:hAnsi="Arial" w:cs="Arial"/>
          <w:b/>
          <w:szCs w:val="28"/>
        </w:rPr>
        <w:t>Low Ash Primary School</w:t>
      </w:r>
    </w:p>
    <w:p w14:paraId="672A6659" w14:textId="77777777" w:rsidR="00C815DC" w:rsidRPr="00C815DC" w:rsidRDefault="00C815DC" w:rsidP="00C815DC">
      <w:pPr>
        <w:tabs>
          <w:tab w:val="left" w:pos="6930"/>
        </w:tabs>
        <w:rPr>
          <w:rFonts w:ascii="Arial" w:hAnsi="Arial" w:cs="Arial"/>
          <w:b/>
          <w:szCs w:val="28"/>
        </w:rPr>
      </w:pPr>
      <w:r w:rsidRPr="00C815DC">
        <w:rPr>
          <w:rFonts w:ascii="Arial" w:hAnsi="Arial" w:cs="Arial"/>
          <w:b/>
          <w:szCs w:val="28"/>
        </w:rPr>
        <w:tab/>
      </w:r>
    </w:p>
    <w:p w14:paraId="0A37501D" w14:textId="77777777" w:rsidR="00C815DC" w:rsidRDefault="00C815DC" w:rsidP="00C815DC">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C815DC" w:rsidRPr="00F1174B" w14:paraId="3E4687D4" w14:textId="77777777" w:rsidTr="004550EF">
        <w:trPr>
          <w:trHeight w:val="510"/>
        </w:trPr>
        <w:tc>
          <w:tcPr>
            <w:tcW w:w="2340" w:type="dxa"/>
            <w:shd w:val="clear" w:color="auto" w:fill="BFBFBF"/>
            <w:vAlign w:val="center"/>
          </w:tcPr>
          <w:p w14:paraId="495FD781" w14:textId="77777777" w:rsidR="00C815DC" w:rsidRPr="00F1174B" w:rsidRDefault="00C815DC" w:rsidP="004550EF">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733FFA6E" w14:textId="29F5D53E" w:rsidR="00C815DC" w:rsidRPr="00483473" w:rsidRDefault="00D8012D" w:rsidP="004550EF">
            <w:pPr>
              <w:tabs>
                <w:tab w:val="left" w:pos="1800"/>
              </w:tabs>
              <w:rPr>
                <w:rFonts w:ascii="Arial Bold" w:hAnsi="Arial Bold" w:cs="Arial"/>
                <w:b/>
                <w:caps/>
                <w:color w:val="FFFFFF"/>
              </w:rPr>
            </w:pPr>
            <w:r>
              <w:rPr>
                <w:rFonts w:ascii="Arial Bold" w:hAnsi="Arial Bold" w:cs="Arial"/>
                <w:b/>
                <w:caps/>
                <w:color w:val="FFFFFF"/>
              </w:rPr>
              <w:t>Safeguarding</w:t>
            </w:r>
            <w:r w:rsidR="000E1808">
              <w:rPr>
                <w:rFonts w:ascii="Arial Bold" w:hAnsi="Arial Bold" w:cs="Arial"/>
                <w:b/>
                <w:caps/>
                <w:color w:val="FFFFFF"/>
              </w:rPr>
              <w:t xml:space="preserve">, </w:t>
            </w:r>
            <w:r w:rsidR="000E1808">
              <w:rPr>
                <w:rFonts w:ascii="Arial Bold" w:hAnsi="Arial Bold" w:cs="Arial"/>
                <w:b/>
                <w:caps/>
                <w:color w:val="FFFFFF"/>
              </w:rPr>
              <w:t>Attendance</w:t>
            </w:r>
            <w:r w:rsidR="000E1808">
              <w:rPr>
                <w:rFonts w:ascii="Arial Bold" w:hAnsi="Arial Bold" w:cs="Arial"/>
                <w:b/>
                <w:caps/>
                <w:color w:val="FFFFFF"/>
              </w:rPr>
              <w:t xml:space="preserve"> </w:t>
            </w:r>
            <w:r>
              <w:rPr>
                <w:rFonts w:ascii="Arial Bold" w:hAnsi="Arial Bold" w:cs="Arial"/>
                <w:b/>
                <w:caps/>
                <w:color w:val="FFFFFF"/>
              </w:rPr>
              <w:t>&amp; PASTORAL officer</w:t>
            </w:r>
          </w:p>
        </w:tc>
      </w:tr>
      <w:tr w:rsidR="00C815DC" w:rsidRPr="00F1174B" w14:paraId="6AEF3979" w14:textId="77777777" w:rsidTr="004550EF">
        <w:trPr>
          <w:trHeight w:val="510"/>
        </w:trPr>
        <w:tc>
          <w:tcPr>
            <w:tcW w:w="2340" w:type="dxa"/>
            <w:shd w:val="clear" w:color="auto" w:fill="BFBFBF"/>
            <w:vAlign w:val="center"/>
          </w:tcPr>
          <w:p w14:paraId="4F4917B1" w14:textId="77777777" w:rsidR="00C815DC" w:rsidRPr="00F1174B" w:rsidRDefault="00C815DC" w:rsidP="004550EF">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146E8121" w14:textId="4B69E5FF" w:rsidR="00C815DC" w:rsidRPr="00483473" w:rsidRDefault="00C815DC" w:rsidP="004550EF">
            <w:pPr>
              <w:tabs>
                <w:tab w:val="left" w:pos="1800"/>
              </w:tabs>
              <w:rPr>
                <w:rFonts w:ascii="Arial Bold" w:hAnsi="Arial Bold" w:cs="Arial"/>
                <w:b/>
                <w:caps/>
                <w:color w:val="FFFFFF"/>
              </w:rPr>
            </w:pPr>
          </w:p>
        </w:tc>
      </w:tr>
      <w:tr w:rsidR="00C815DC" w:rsidRPr="00F1174B" w14:paraId="0991B06A" w14:textId="77777777" w:rsidTr="001A3F08">
        <w:trPr>
          <w:trHeight w:val="467"/>
        </w:trPr>
        <w:tc>
          <w:tcPr>
            <w:tcW w:w="2340" w:type="dxa"/>
            <w:shd w:val="clear" w:color="auto" w:fill="BFBFBF" w:themeFill="background1" w:themeFillShade="BF"/>
            <w:vAlign w:val="center"/>
          </w:tcPr>
          <w:p w14:paraId="179A123F" w14:textId="77777777" w:rsidR="00C815DC" w:rsidRPr="00F1174B" w:rsidRDefault="00C815DC" w:rsidP="004550EF">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themeFill="background1" w:themeFillShade="BF"/>
            <w:vAlign w:val="center"/>
          </w:tcPr>
          <w:p w14:paraId="6FA0943A" w14:textId="77777777" w:rsidR="001A3F08" w:rsidRDefault="001A3F08" w:rsidP="001A3F08">
            <w:pPr>
              <w:pStyle w:val="xmsonormal"/>
              <w:shd w:val="clear" w:color="auto" w:fill="FFFFFF"/>
              <w:spacing w:before="0" w:beforeAutospacing="0" w:after="0" w:afterAutospacing="0"/>
              <w:jc w:val="center"/>
              <w:rPr>
                <w:rFonts w:ascii="Arial" w:hAnsi="Arial" w:cs="Arial"/>
                <w:b/>
                <w:color w:val="242424"/>
              </w:rPr>
            </w:pPr>
          </w:p>
          <w:p w14:paraId="720502C2" w14:textId="0E199728" w:rsidR="001A3F08" w:rsidRPr="00DE3043" w:rsidRDefault="00CF4193" w:rsidP="001A3F08">
            <w:pPr>
              <w:pStyle w:val="xmsonormal"/>
              <w:shd w:val="clear" w:color="auto" w:fill="FFFFFF"/>
              <w:spacing w:before="0" w:beforeAutospacing="0" w:after="0" w:afterAutospacing="0"/>
              <w:jc w:val="center"/>
              <w:rPr>
                <w:rFonts w:ascii="Arial" w:hAnsi="Arial" w:cs="Arial"/>
                <w:b/>
                <w:color w:val="242424"/>
              </w:rPr>
            </w:pPr>
            <w:bookmarkStart w:id="0" w:name="_GoBack"/>
            <w:bookmarkEnd w:id="0"/>
            <w:r w:rsidRPr="00CF4193">
              <w:rPr>
                <w:rFonts w:ascii="Arial" w:hAnsi="Arial" w:cs="Arial"/>
                <w:b/>
                <w:color w:val="242424"/>
              </w:rPr>
              <w:t>Band 8 SCP 17-22</w:t>
            </w:r>
            <w:r w:rsidR="001A3F08" w:rsidRPr="00CF4193">
              <w:rPr>
                <w:rFonts w:ascii="Arial" w:hAnsi="Arial" w:cs="Arial"/>
                <w:b/>
                <w:color w:val="242424"/>
              </w:rPr>
              <w:t xml:space="preserve"> (dependent on experience)</w:t>
            </w:r>
          </w:p>
          <w:p w14:paraId="58D14B23" w14:textId="7764F14E" w:rsidR="00C815DC" w:rsidRPr="000C2E76" w:rsidRDefault="00C815DC" w:rsidP="001A3F08">
            <w:pPr>
              <w:pStyle w:val="xmsonormal"/>
              <w:shd w:val="clear" w:color="auto" w:fill="FFFFFF"/>
              <w:spacing w:before="0" w:beforeAutospacing="0" w:after="0" w:afterAutospacing="0"/>
              <w:jc w:val="center"/>
              <w:rPr>
                <w:rFonts w:ascii="Arial Bold" w:hAnsi="Arial Bold" w:cs="Arial"/>
                <w:b/>
                <w:caps/>
                <w:color w:val="FFFFFF"/>
              </w:rPr>
            </w:pPr>
          </w:p>
        </w:tc>
      </w:tr>
    </w:tbl>
    <w:p w14:paraId="5DAB6C7B" w14:textId="77777777" w:rsidR="00C815DC" w:rsidRDefault="00C815DC" w:rsidP="00C815DC">
      <w:pPr>
        <w:rPr>
          <w:rFonts w:ascii="Arial" w:hAnsi="Arial" w:cs="Arial"/>
          <w:b/>
        </w:rPr>
      </w:pPr>
    </w:p>
    <w:p w14:paraId="460935FA" w14:textId="77777777" w:rsidR="00C815DC" w:rsidRPr="00D76CB0" w:rsidRDefault="00C815DC" w:rsidP="00C815DC">
      <w:pPr>
        <w:rPr>
          <w:rFonts w:ascii="Arial" w:hAnsi="Arial" w:cs="Arial"/>
          <w:b/>
          <w:caps/>
          <w:sz w:val="22"/>
          <w:szCs w:val="22"/>
        </w:rPr>
      </w:pPr>
      <w:r w:rsidRPr="00D76CB0">
        <w:rPr>
          <w:rFonts w:ascii="Arial" w:hAnsi="Arial" w:cs="Arial"/>
          <w:b/>
          <w:caps/>
          <w:sz w:val="22"/>
          <w:szCs w:val="22"/>
        </w:rPr>
        <w:t>Generic Introduction:</w:t>
      </w:r>
    </w:p>
    <w:p w14:paraId="02EB378F" w14:textId="77777777" w:rsidR="00C815DC" w:rsidRPr="00D76CB0" w:rsidRDefault="00C815DC" w:rsidP="00C815DC">
      <w:pPr>
        <w:rPr>
          <w:rFonts w:ascii="Arial" w:hAnsi="Arial" w:cs="Arial"/>
          <w:b/>
          <w:sz w:val="22"/>
          <w:szCs w:val="22"/>
        </w:rPr>
      </w:pPr>
    </w:p>
    <w:p w14:paraId="003AC67E" w14:textId="5D63ADE0" w:rsidR="00C815DC" w:rsidRPr="00D76CB0" w:rsidRDefault="00C815DC" w:rsidP="00C815DC">
      <w:pPr>
        <w:rPr>
          <w:rFonts w:ascii="Arial" w:hAnsi="Arial" w:cs="Arial"/>
          <w:color w:val="000000"/>
          <w:sz w:val="22"/>
          <w:szCs w:val="22"/>
        </w:rPr>
      </w:pPr>
      <w:r w:rsidRPr="00D76CB0">
        <w:rPr>
          <w:rFonts w:ascii="Arial" w:hAnsi="Arial" w:cs="Arial"/>
          <w:color w:val="000000"/>
          <w:sz w:val="22"/>
          <w:szCs w:val="22"/>
        </w:rPr>
        <w:t xml:space="preserve">The following information is furnished to assist staff joining </w:t>
      </w:r>
      <w:r w:rsidR="00B72D3C" w:rsidRPr="00D76CB0">
        <w:rPr>
          <w:rFonts w:ascii="Arial" w:hAnsi="Arial" w:cs="Arial"/>
          <w:color w:val="000000"/>
          <w:sz w:val="22"/>
          <w:szCs w:val="22"/>
        </w:rPr>
        <w:t xml:space="preserve">Low Ash Primary </w:t>
      </w:r>
      <w:r w:rsidRPr="00D76CB0">
        <w:rPr>
          <w:rFonts w:ascii="Arial" w:hAnsi="Arial" w:cs="Arial"/>
          <w:color w:val="000000"/>
          <w:sz w:val="22"/>
          <w:szCs w:val="22"/>
        </w:rPr>
        <w:t>to understand and appreciate the work content of their post and the role they are to play in the organisation.  The following points should be noted:</w:t>
      </w:r>
    </w:p>
    <w:p w14:paraId="6A05A809" w14:textId="77777777" w:rsidR="00C815DC" w:rsidRPr="00D76CB0" w:rsidRDefault="00C815DC" w:rsidP="00C815DC">
      <w:pPr>
        <w:rPr>
          <w:rFonts w:ascii="Arial" w:hAnsi="Arial" w:cs="Arial"/>
          <w:color w:val="000000"/>
          <w:sz w:val="22"/>
          <w:szCs w:val="22"/>
        </w:rPr>
      </w:pPr>
    </w:p>
    <w:p w14:paraId="64AAB17B" w14:textId="77777777" w:rsidR="00B72D3C" w:rsidRPr="00D76CB0" w:rsidRDefault="00B72D3C" w:rsidP="00B72D3C">
      <w:pPr>
        <w:tabs>
          <w:tab w:val="left" w:pos="-720"/>
        </w:tabs>
        <w:suppressAutoHyphens/>
        <w:jc w:val="both"/>
        <w:rPr>
          <w:rFonts w:ascii="Arial" w:hAnsi="Arial" w:cs="Arial"/>
          <w:sz w:val="22"/>
          <w:szCs w:val="22"/>
          <w:lang w:eastAsia="en-US"/>
        </w:rPr>
      </w:pPr>
    </w:p>
    <w:p w14:paraId="0367B54C" w14:textId="46C572C6" w:rsidR="00B72D3C" w:rsidRPr="00D76CB0" w:rsidRDefault="00B72D3C" w:rsidP="00B72D3C">
      <w:pPr>
        <w:numPr>
          <w:ilvl w:val="0"/>
          <w:numId w:val="22"/>
        </w:numPr>
        <w:tabs>
          <w:tab w:val="left" w:pos="-720"/>
          <w:tab w:val="left" w:pos="0"/>
        </w:tabs>
        <w:suppressAutoHyphens/>
        <w:jc w:val="both"/>
        <w:rPr>
          <w:rFonts w:ascii="Arial" w:hAnsi="Arial" w:cs="Arial"/>
          <w:sz w:val="22"/>
          <w:szCs w:val="22"/>
          <w:lang w:eastAsia="en-US"/>
        </w:rPr>
      </w:pPr>
      <w:r w:rsidRPr="00D76CB0">
        <w:rPr>
          <w:rFonts w:ascii="Arial" w:hAnsi="Arial" w:cs="Arial"/>
          <w:sz w:val="22"/>
          <w:szCs w:val="22"/>
          <w:lang w:eastAsia="en-US"/>
        </w:rPr>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1FD0F444" w14:textId="77777777" w:rsidR="008022AE" w:rsidRPr="00D76CB0" w:rsidRDefault="008022AE" w:rsidP="008022AE">
      <w:pPr>
        <w:tabs>
          <w:tab w:val="left" w:pos="-720"/>
          <w:tab w:val="left" w:pos="0"/>
        </w:tabs>
        <w:suppressAutoHyphens/>
        <w:ind w:left="720"/>
        <w:jc w:val="both"/>
        <w:rPr>
          <w:rFonts w:ascii="Arial" w:hAnsi="Arial" w:cs="Arial"/>
          <w:sz w:val="22"/>
          <w:szCs w:val="22"/>
          <w:lang w:eastAsia="en-US"/>
        </w:rPr>
      </w:pPr>
    </w:p>
    <w:p w14:paraId="3CA2D085" w14:textId="2E37A27B" w:rsidR="00B72D3C" w:rsidRPr="00D76CB0" w:rsidRDefault="00B72D3C" w:rsidP="00B72D3C">
      <w:pPr>
        <w:numPr>
          <w:ilvl w:val="0"/>
          <w:numId w:val="22"/>
        </w:numPr>
        <w:tabs>
          <w:tab w:val="left" w:pos="-720"/>
          <w:tab w:val="left" w:pos="0"/>
        </w:tabs>
        <w:suppressAutoHyphens/>
        <w:jc w:val="both"/>
        <w:rPr>
          <w:rFonts w:ascii="Arial" w:hAnsi="Arial" w:cs="Arial"/>
          <w:sz w:val="22"/>
          <w:szCs w:val="22"/>
          <w:lang w:eastAsia="en-US"/>
        </w:rPr>
      </w:pPr>
      <w:r w:rsidRPr="00D76CB0">
        <w:rPr>
          <w:rFonts w:ascii="Arial" w:hAnsi="Arial" w:cs="Arial"/>
          <w:sz w:val="22"/>
          <w:szCs w:val="22"/>
          <w:lang w:eastAsia="en-US"/>
        </w:rPr>
        <w:t xml:space="preserve">Officers should not refuse to undertake work, which is not specified on this form, but they should record any additional duties they are required to perform and these will be </w:t>
      </w:r>
      <w:proofErr w:type="gramStart"/>
      <w:r w:rsidRPr="00D76CB0">
        <w:rPr>
          <w:rFonts w:ascii="Arial" w:hAnsi="Arial" w:cs="Arial"/>
          <w:sz w:val="22"/>
          <w:szCs w:val="22"/>
          <w:lang w:eastAsia="en-US"/>
        </w:rPr>
        <w:t>taken into account</w:t>
      </w:r>
      <w:proofErr w:type="gramEnd"/>
      <w:r w:rsidRPr="00D76CB0">
        <w:rPr>
          <w:rFonts w:ascii="Arial" w:hAnsi="Arial" w:cs="Arial"/>
          <w:sz w:val="22"/>
          <w:szCs w:val="22"/>
          <w:lang w:eastAsia="en-US"/>
        </w:rPr>
        <w:t xml:space="preserve"> when the post is reviewed.</w:t>
      </w:r>
    </w:p>
    <w:p w14:paraId="276110FE" w14:textId="77777777" w:rsidR="008022AE" w:rsidRPr="00D76CB0" w:rsidRDefault="008022AE" w:rsidP="008022AE">
      <w:pPr>
        <w:tabs>
          <w:tab w:val="left" w:pos="-720"/>
          <w:tab w:val="left" w:pos="0"/>
        </w:tabs>
        <w:suppressAutoHyphens/>
        <w:jc w:val="both"/>
        <w:rPr>
          <w:rFonts w:ascii="Arial" w:hAnsi="Arial" w:cs="Arial"/>
          <w:sz w:val="22"/>
          <w:szCs w:val="22"/>
          <w:lang w:eastAsia="en-US"/>
        </w:rPr>
      </w:pPr>
    </w:p>
    <w:p w14:paraId="4D2642BA" w14:textId="0B32CBAC" w:rsidR="00B72D3C" w:rsidRPr="00D76CB0" w:rsidRDefault="00B72D3C" w:rsidP="00B72D3C">
      <w:pPr>
        <w:numPr>
          <w:ilvl w:val="0"/>
          <w:numId w:val="22"/>
        </w:numPr>
        <w:tabs>
          <w:tab w:val="left" w:pos="-720"/>
          <w:tab w:val="left" w:pos="0"/>
        </w:tabs>
        <w:suppressAutoHyphens/>
        <w:jc w:val="both"/>
        <w:rPr>
          <w:rFonts w:ascii="Arial" w:hAnsi="Arial" w:cs="Arial"/>
          <w:iCs/>
          <w:sz w:val="22"/>
          <w:szCs w:val="22"/>
          <w:lang w:eastAsia="en-US"/>
        </w:rPr>
      </w:pPr>
      <w:r w:rsidRPr="00D76CB0">
        <w:rPr>
          <w:rFonts w:ascii="Arial" w:hAnsi="Arial" w:cs="Arial"/>
          <w:sz w:val="22"/>
          <w:szCs w:val="22"/>
          <w:lang w:eastAsia="en-US"/>
        </w:rPr>
        <w:t>Employees are required to comply with all current equality policies in terms of equal opportunity for employment.</w:t>
      </w:r>
    </w:p>
    <w:p w14:paraId="36BC48C5" w14:textId="77777777" w:rsidR="008022AE" w:rsidRPr="00D76CB0" w:rsidRDefault="008022AE" w:rsidP="008022AE">
      <w:pPr>
        <w:tabs>
          <w:tab w:val="left" w:pos="-720"/>
          <w:tab w:val="left" w:pos="0"/>
        </w:tabs>
        <w:suppressAutoHyphens/>
        <w:jc w:val="both"/>
        <w:rPr>
          <w:rFonts w:ascii="Arial" w:hAnsi="Arial" w:cs="Arial"/>
          <w:iCs/>
          <w:sz w:val="22"/>
          <w:szCs w:val="22"/>
          <w:lang w:eastAsia="en-US"/>
        </w:rPr>
      </w:pPr>
    </w:p>
    <w:p w14:paraId="4FDAAD31" w14:textId="34BEA554" w:rsidR="00B72D3C" w:rsidRPr="00D76CB0" w:rsidRDefault="00B72D3C" w:rsidP="00B72D3C">
      <w:pPr>
        <w:numPr>
          <w:ilvl w:val="0"/>
          <w:numId w:val="22"/>
        </w:numPr>
        <w:tabs>
          <w:tab w:val="left" w:pos="-720"/>
          <w:tab w:val="left" w:pos="0"/>
        </w:tabs>
        <w:suppressAutoHyphens/>
        <w:jc w:val="both"/>
        <w:rPr>
          <w:rFonts w:ascii="Arial" w:hAnsi="Arial" w:cs="Arial"/>
          <w:iCs/>
          <w:sz w:val="22"/>
          <w:szCs w:val="22"/>
          <w:lang w:eastAsia="en-US"/>
        </w:rPr>
      </w:pPr>
      <w:r w:rsidRPr="00D76CB0">
        <w:rPr>
          <w:rFonts w:ascii="Arial" w:hAnsi="Arial" w:cs="Arial"/>
          <w:sz w:val="22"/>
          <w:szCs w:val="22"/>
          <w:lang w:eastAsia="en-US"/>
        </w:rPr>
        <w:t xml:space="preserve">Low Ash Primary is committed to making any necessary reasonable adjustments </w:t>
      </w:r>
    </w:p>
    <w:p w14:paraId="1332FF8E" w14:textId="77777777" w:rsidR="00B72D3C" w:rsidRPr="00D76CB0" w:rsidRDefault="00B72D3C" w:rsidP="00B72D3C">
      <w:pPr>
        <w:tabs>
          <w:tab w:val="left" w:pos="-720"/>
          <w:tab w:val="left" w:pos="0"/>
        </w:tabs>
        <w:suppressAutoHyphens/>
        <w:ind w:left="360"/>
        <w:jc w:val="both"/>
        <w:rPr>
          <w:rFonts w:ascii="Arial" w:hAnsi="Arial" w:cs="Arial"/>
          <w:sz w:val="22"/>
          <w:szCs w:val="22"/>
          <w:lang w:eastAsia="en-US"/>
        </w:rPr>
      </w:pPr>
      <w:r w:rsidRPr="00D76CB0">
        <w:rPr>
          <w:rFonts w:ascii="Arial" w:hAnsi="Arial" w:cs="Arial"/>
          <w:sz w:val="22"/>
          <w:szCs w:val="22"/>
          <w:lang w:eastAsia="en-US"/>
        </w:rPr>
        <w:t xml:space="preserve">      to the job role and the working environment that would enable access to employment </w:t>
      </w:r>
    </w:p>
    <w:p w14:paraId="7B69C3D1" w14:textId="3D41037A" w:rsidR="00B72D3C" w:rsidRPr="00D76CB0" w:rsidRDefault="00B72D3C" w:rsidP="00B72D3C">
      <w:pPr>
        <w:tabs>
          <w:tab w:val="left" w:pos="-720"/>
          <w:tab w:val="left" w:pos="0"/>
        </w:tabs>
        <w:suppressAutoHyphens/>
        <w:ind w:left="720"/>
        <w:jc w:val="both"/>
        <w:rPr>
          <w:rFonts w:ascii="Arial" w:hAnsi="Arial" w:cs="Arial"/>
          <w:sz w:val="22"/>
          <w:szCs w:val="22"/>
          <w:lang w:eastAsia="en-US"/>
        </w:rPr>
      </w:pPr>
      <w:r w:rsidRPr="00D76CB0">
        <w:rPr>
          <w:rFonts w:ascii="Arial" w:hAnsi="Arial" w:cs="Arial"/>
          <w:sz w:val="22"/>
          <w:szCs w:val="22"/>
          <w:lang w:eastAsia="en-US"/>
        </w:rPr>
        <w:t>opportunities for disable</w:t>
      </w:r>
      <w:r w:rsidR="00F45F6B" w:rsidRPr="00D76CB0">
        <w:rPr>
          <w:rFonts w:ascii="Arial" w:hAnsi="Arial" w:cs="Arial"/>
          <w:sz w:val="22"/>
          <w:szCs w:val="22"/>
          <w:lang w:eastAsia="en-US"/>
        </w:rPr>
        <w:t>d</w:t>
      </w:r>
      <w:r w:rsidRPr="00D76CB0">
        <w:rPr>
          <w:rFonts w:ascii="Arial" w:hAnsi="Arial" w:cs="Arial"/>
          <w:sz w:val="22"/>
          <w:szCs w:val="22"/>
          <w:lang w:eastAsia="en-US"/>
        </w:rPr>
        <w:t xml:space="preserve"> job applicants or continued employment for any employee who develops a disabling condition.</w:t>
      </w:r>
    </w:p>
    <w:p w14:paraId="54F8D784" w14:textId="31BEA9E3" w:rsidR="00B72D3C" w:rsidRPr="00D76CB0" w:rsidRDefault="00B72D3C" w:rsidP="00B72D3C">
      <w:pPr>
        <w:tabs>
          <w:tab w:val="left" w:pos="-720"/>
          <w:tab w:val="left" w:pos="0"/>
        </w:tabs>
        <w:suppressAutoHyphens/>
        <w:jc w:val="both"/>
        <w:rPr>
          <w:rFonts w:ascii="Arial" w:hAnsi="Arial" w:cs="Arial"/>
          <w:sz w:val="22"/>
          <w:szCs w:val="22"/>
          <w:lang w:eastAsia="en-US"/>
        </w:rPr>
      </w:pPr>
    </w:p>
    <w:p w14:paraId="7A883FEE" w14:textId="3D87EF47" w:rsidR="00B72D3C" w:rsidRDefault="00B72D3C" w:rsidP="00B72D3C">
      <w:pPr>
        <w:tabs>
          <w:tab w:val="left" w:pos="-720"/>
          <w:tab w:val="left" w:pos="0"/>
        </w:tabs>
        <w:suppressAutoHyphens/>
        <w:jc w:val="both"/>
        <w:rPr>
          <w:rFonts w:ascii="Arial" w:hAnsi="Arial" w:cs="Arial"/>
          <w:b/>
          <w:sz w:val="22"/>
          <w:szCs w:val="22"/>
          <w:lang w:eastAsia="en-US"/>
        </w:rPr>
      </w:pPr>
      <w:r w:rsidRPr="00D76CB0">
        <w:rPr>
          <w:rFonts w:ascii="Arial" w:hAnsi="Arial" w:cs="Arial"/>
          <w:b/>
          <w:sz w:val="22"/>
          <w:szCs w:val="22"/>
          <w:lang w:eastAsia="en-US"/>
        </w:rPr>
        <w:t>Prime objectives of the post</w:t>
      </w:r>
    </w:p>
    <w:p w14:paraId="22F33D3A" w14:textId="6880AA04" w:rsidR="00AB18A3" w:rsidRDefault="00AB18A3" w:rsidP="00B72D3C">
      <w:pPr>
        <w:tabs>
          <w:tab w:val="left" w:pos="-720"/>
          <w:tab w:val="left" w:pos="0"/>
        </w:tabs>
        <w:suppressAutoHyphens/>
        <w:jc w:val="both"/>
        <w:rPr>
          <w:rFonts w:ascii="Arial" w:hAnsi="Arial" w:cs="Arial"/>
          <w:b/>
          <w:sz w:val="22"/>
          <w:szCs w:val="22"/>
          <w:lang w:eastAsia="en-US"/>
        </w:rPr>
      </w:pPr>
    </w:p>
    <w:p w14:paraId="533D3A3F" w14:textId="77777777" w:rsidR="00AB18A3" w:rsidRPr="00AB18A3" w:rsidRDefault="00AB18A3" w:rsidP="00AB18A3">
      <w:pPr>
        <w:rPr>
          <w:rFonts w:ascii="Arial" w:hAnsi="Arial" w:cs="Arial"/>
          <w:b/>
          <w:color w:val="000000"/>
          <w:sz w:val="22"/>
          <w:szCs w:val="22"/>
          <w:u w:val="single"/>
        </w:rPr>
      </w:pPr>
      <w:r w:rsidRPr="00AB18A3">
        <w:rPr>
          <w:rFonts w:ascii="Arial" w:hAnsi="Arial" w:cs="Arial"/>
          <w:b/>
          <w:sz w:val="22"/>
          <w:szCs w:val="22"/>
          <w:u w:val="single"/>
        </w:rPr>
        <w:t>Safeguarding</w:t>
      </w:r>
    </w:p>
    <w:p w14:paraId="187AE237" w14:textId="77777777" w:rsidR="00AB18A3" w:rsidRPr="00D76CB0" w:rsidRDefault="00AB18A3" w:rsidP="00AB18A3">
      <w:pPr>
        <w:rPr>
          <w:rFonts w:ascii="Arial" w:hAnsi="Arial" w:cs="Arial"/>
          <w:sz w:val="22"/>
          <w:szCs w:val="22"/>
        </w:rPr>
      </w:pPr>
    </w:p>
    <w:p w14:paraId="3D452023" w14:textId="77777777" w:rsidR="00AB18A3" w:rsidRPr="00D76CB0" w:rsidRDefault="00AB18A3" w:rsidP="00AB18A3">
      <w:pPr>
        <w:pStyle w:val="ListParagraph"/>
        <w:numPr>
          <w:ilvl w:val="0"/>
          <w:numId w:val="9"/>
        </w:numPr>
        <w:ind w:left="426" w:hanging="426"/>
        <w:rPr>
          <w:rFonts w:ascii="Arial" w:hAnsi="Arial" w:cs="Arial"/>
          <w:sz w:val="22"/>
          <w:szCs w:val="22"/>
        </w:rPr>
      </w:pPr>
      <w:r w:rsidRPr="00D76CB0">
        <w:rPr>
          <w:rFonts w:ascii="Arial" w:hAnsi="Arial" w:cs="Arial"/>
          <w:sz w:val="22"/>
          <w:szCs w:val="22"/>
        </w:rPr>
        <w:t>To work on the school’s safeguarding team acting on Child Protection and Safeguarding concerns, following school’s policies and procedures.</w:t>
      </w:r>
    </w:p>
    <w:p w14:paraId="191ACF24" w14:textId="0AF2E62D" w:rsidR="00AB18A3" w:rsidRDefault="00AB18A3" w:rsidP="00B72D3C">
      <w:pPr>
        <w:tabs>
          <w:tab w:val="left" w:pos="-720"/>
          <w:tab w:val="left" w:pos="0"/>
        </w:tabs>
        <w:suppressAutoHyphens/>
        <w:jc w:val="both"/>
        <w:rPr>
          <w:rFonts w:ascii="Arial" w:hAnsi="Arial" w:cs="Arial"/>
          <w:b/>
          <w:sz w:val="22"/>
          <w:szCs w:val="22"/>
          <w:lang w:eastAsia="en-US"/>
        </w:rPr>
      </w:pPr>
    </w:p>
    <w:p w14:paraId="586AABA3" w14:textId="77777777" w:rsidR="008B301A" w:rsidRPr="00AB18A3" w:rsidRDefault="008B301A" w:rsidP="008B301A">
      <w:pPr>
        <w:rPr>
          <w:rFonts w:ascii="Arial" w:hAnsi="Arial" w:cs="Arial"/>
          <w:b/>
          <w:color w:val="000000"/>
          <w:sz w:val="22"/>
          <w:szCs w:val="22"/>
          <w:u w:val="single"/>
        </w:rPr>
      </w:pPr>
      <w:r w:rsidRPr="00AB18A3">
        <w:rPr>
          <w:rFonts w:ascii="Arial" w:hAnsi="Arial" w:cs="Arial"/>
          <w:b/>
          <w:color w:val="000000"/>
          <w:sz w:val="22"/>
          <w:szCs w:val="22"/>
          <w:u w:val="single"/>
        </w:rPr>
        <w:t>Attendance</w:t>
      </w:r>
    </w:p>
    <w:p w14:paraId="0F476D1A" w14:textId="77777777" w:rsidR="008B301A" w:rsidRPr="00AB18A3" w:rsidRDefault="008B301A" w:rsidP="008B301A">
      <w:pPr>
        <w:rPr>
          <w:rFonts w:ascii="Arial" w:hAnsi="Arial" w:cs="Arial"/>
          <w:color w:val="000000"/>
          <w:sz w:val="22"/>
          <w:szCs w:val="22"/>
          <w:u w:val="single"/>
        </w:rPr>
      </w:pPr>
    </w:p>
    <w:p w14:paraId="42312C9A" w14:textId="77777777" w:rsidR="008B301A" w:rsidRPr="00AB18A3" w:rsidRDefault="008B301A" w:rsidP="008B301A">
      <w:pPr>
        <w:numPr>
          <w:ilvl w:val="0"/>
          <w:numId w:val="10"/>
        </w:numPr>
        <w:ind w:left="426" w:hanging="426"/>
        <w:rPr>
          <w:rFonts w:ascii="Arial" w:hAnsi="Arial" w:cs="Arial"/>
          <w:color w:val="000000"/>
          <w:sz w:val="22"/>
          <w:szCs w:val="22"/>
        </w:rPr>
      </w:pPr>
      <w:r w:rsidRPr="00D76CB0">
        <w:rPr>
          <w:rFonts w:ascii="Arial" w:hAnsi="Arial" w:cs="Arial"/>
          <w:sz w:val="22"/>
          <w:szCs w:val="22"/>
        </w:rPr>
        <w:t xml:space="preserve">To work on the school attendance team, helping to support parents/carers to ensure their children maintain full and regular attendance.  </w:t>
      </w:r>
    </w:p>
    <w:p w14:paraId="7388E596" w14:textId="77777777" w:rsidR="008B301A" w:rsidRPr="00D76CB0" w:rsidRDefault="008B301A" w:rsidP="008B301A">
      <w:pPr>
        <w:pStyle w:val="ListParagraph"/>
        <w:rPr>
          <w:rFonts w:ascii="Arial" w:hAnsi="Arial" w:cs="Arial"/>
          <w:color w:val="000000"/>
          <w:sz w:val="22"/>
          <w:szCs w:val="22"/>
        </w:rPr>
      </w:pPr>
    </w:p>
    <w:p w14:paraId="65DC9CEF" w14:textId="77777777" w:rsidR="008B301A" w:rsidRPr="00D76CB0" w:rsidRDefault="008B301A" w:rsidP="008B301A">
      <w:pPr>
        <w:numPr>
          <w:ilvl w:val="0"/>
          <w:numId w:val="10"/>
        </w:numPr>
        <w:ind w:left="426" w:hanging="426"/>
        <w:rPr>
          <w:rFonts w:ascii="Arial" w:eastAsia="Arial" w:hAnsi="Arial" w:cs="Arial"/>
          <w:sz w:val="22"/>
          <w:szCs w:val="22"/>
        </w:rPr>
      </w:pPr>
      <w:r w:rsidRPr="00D76CB0">
        <w:rPr>
          <w:rFonts w:ascii="Arial" w:hAnsi="Arial" w:cs="Arial"/>
          <w:color w:val="000000"/>
          <w:sz w:val="22"/>
          <w:szCs w:val="22"/>
        </w:rPr>
        <w:t xml:space="preserve">To initiate and identify with parents/carers the reasons for their child’s non-attendance and/or </w:t>
      </w:r>
      <w:r w:rsidRPr="00D76CB0">
        <w:rPr>
          <w:rFonts w:ascii="Arial" w:hAnsi="Arial" w:cs="Arial"/>
          <w:sz w:val="22"/>
          <w:szCs w:val="22"/>
        </w:rPr>
        <w:t xml:space="preserve">lateness, </w:t>
      </w:r>
      <w:r w:rsidRPr="00D76CB0">
        <w:rPr>
          <w:rFonts w:ascii="Arial" w:hAnsi="Arial" w:cs="Arial"/>
          <w:color w:val="000000"/>
          <w:sz w:val="22"/>
          <w:szCs w:val="22"/>
        </w:rPr>
        <w:t xml:space="preserve">and work with them through </w:t>
      </w:r>
      <w:r w:rsidRPr="00D76CB0">
        <w:rPr>
          <w:rFonts w:ascii="Arial" w:hAnsi="Arial" w:cs="Arial"/>
          <w:sz w:val="22"/>
          <w:szCs w:val="22"/>
        </w:rPr>
        <w:t xml:space="preserve">positive telephone calls and/or contact </w:t>
      </w:r>
      <w:r w:rsidRPr="00D76CB0">
        <w:rPr>
          <w:rFonts w:ascii="Arial" w:hAnsi="Arial" w:cs="Arial"/>
          <w:color w:val="000000"/>
          <w:sz w:val="22"/>
          <w:szCs w:val="22"/>
        </w:rPr>
        <w:t>to improve and achieve regular attendance</w:t>
      </w:r>
      <w:r>
        <w:rPr>
          <w:rFonts w:ascii="Arial" w:hAnsi="Arial" w:cs="Arial"/>
          <w:color w:val="000000"/>
          <w:sz w:val="22"/>
          <w:szCs w:val="22"/>
        </w:rPr>
        <w:t>.</w:t>
      </w:r>
    </w:p>
    <w:p w14:paraId="5B7D56F6" w14:textId="77777777" w:rsidR="008B301A" w:rsidRPr="00AB18A3" w:rsidRDefault="008B301A" w:rsidP="008B301A">
      <w:pPr>
        <w:rPr>
          <w:rFonts w:ascii="Arial" w:hAnsi="Arial" w:cs="Arial"/>
          <w:color w:val="000000"/>
          <w:sz w:val="22"/>
          <w:szCs w:val="22"/>
        </w:rPr>
      </w:pPr>
    </w:p>
    <w:p w14:paraId="727E08E9" w14:textId="77777777" w:rsidR="008B301A" w:rsidRDefault="008B301A" w:rsidP="008B301A">
      <w:pPr>
        <w:pStyle w:val="ListParagraph"/>
        <w:numPr>
          <w:ilvl w:val="0"/>
          <w:numId w:val="11"/>
        </w:numPr>
        <w:ind w:left="426" w:hanging="426"/>
        <w:rPr>
          <w:rFonts w:ascii="Arial" w:hAnsi="Arial" w:cs="Arial"/>
          <w:color w:val="000000"/>
          <w:sz w:val="22"/>
          <w:szCs w:val="22"/>
        </w:rPr>
      </w:pPr>
      <w:r w:rsidRPr="00D76CB0">
        <w:rPr>
          <w:rFonts w:ascii="Arial" w:hAnsi="Arial" w:cs="Arial"/>
          <w:sz w:val="22"/>
          <w:szCs w:val="22"/>
        </w:rPr>
        <w:lastRenderedPageBreak/>
        <w:t xml:space="preserve">Alongside the Inclusion Leader, monitor and </w:t>
      </w:r>
      <w:r w:rsidRPr="00D76CB0">
        <w:rPr>
          <w:rFonts w:ascii="Arial" w:hAnsi="Arial" w:cs="Arial"/>
          <w:color w:val="000000"/>
          <w:sz w:val="22"/>
          <w:szCs w:val="22"/>
        </w:rPr>
        <w:t>provide comprehensive evidence and reports for Headteachers, Governors and Inspectors that demonstrates the impact attendance monitoring has on attendance figures.</w:t>
      </w:r>
    </w:p>
    <w:p w14:paraId="2374F1BD" w14:textId="77777777" w:rsidR="008B301A" w:rsidRPr="00D76CB0" w:rsidRDefault="008B301A" w:rsidP="00B72D3C">
      <w:pPr>
        <w:tabs>
          <w:tab w:val="left" w:pos="-720"/>
          <w:tab w:val="left" w:pos="0"/>
        </w:tabs>
        <w:suppressAutoHyphens/>
        <w:jc w:val="both"/>
        <w:rPr>
          <w:rFonts w:ascii="Arial" w:hAnsi="Arial" w:cs="Arial"/>
          <w:b/>
          <w:sz w:val="22"/>
          <w:szCs w:val="22"/>
          <w:lang w:eastAsia="en-US"/>
        </w:rPr>
      </w:pPr>
    </w:p>
    <w:p w14:paraId="27D06959" w14:textId="752F54D9" w:rsidR="00B72D3C" w:rsidRDefault="00AB18A3" w:rsidP="00AB18A3">
      <w:pPr>
        <w:tabs>
          <w:tab w:val="left" w:pos="-720"/>
          <w:tab w:val="left" w:pos="0"/>
        </w:tabs>
        <w:suppressAutoHyphens/>
        <w:jc w:val="both"/>
        <w:rPr>
          <w:rFonts w:ascii="Arial" w:hAnsi="Arial" w:cs="Arial"/>
          <w:b/>
          <w:sz w:val="22"/>
          <w:szCs w:val="22"/>
          <w:u w:val="single"/>
          <w:lang w:eastAsia="en-US"/>
        </w:rPr>
      </w:pPr>
      <w:r w:rsidRPr="00AB18A3">
        <w:rPr>
          <w:rFonts w:ascii="Arial" w:hAnsi="Arial" w:cs="Arial"/>
          <w:b/>
          <w:sz w:val="22"/>
          <w:szCs w:val="22"/>
          <w:u w:val="single"/>
          <w:lang w:eastAsia="en-US"/>
        </w:rPr>
        <w:t>Pastoral</w:t>
      </w:r>
    </w:p>
    <w:p w14:paraId="33D6EE10" w14:textId="77777777" w:rsidR="00AB18A3" w:rsidRPr="00AB18A3" w:rsidRDefault="00AB18A3" w:rsidP="00AB18A3">
      <w:pPr>
        <w:tabs>
          <w:tab w:val="left" w:pos="-720"/>
          <w:tab w:val="left" w:pos="0"/>
        </w:tabs>
        <w:suppressAutoHyphens/>
        <w:jc w:val="both"/>
        <w:rPr>
          <w:rFonts w:ascii="Arial" w:hAnsi="Arial" w:cs="Arial"/>
          <w:b/>
          <w:sz w:val="22"/>
          <w:szCs w:val="22"/>
          <w:u w:val="single"/>
          <w:lang w:eastAsia="en-US"/>
        </w:rPr>
      </w:pPr>
    </w:p>
    <w:p w14:paraId="531BB34A" w14:textId="2E08EBA7" w:rsidR="004E280E" w:rsidRPr="00D76CB0" w:rsidRDefault="0002204A" w:rsidP="004E280E">
      <w:pPr>
        <w:pStyle w:val="ListParagraph"/>
        <w:numPr>
          <w:ilvl w:val="0"/>
          <w:numId w:val="9"/>
        </w:numPr>
        <w:ind w:left="426" w:hanging="426"/>
        <w:rPr>
          <w:rFonts w:ascii="Arial" w:hAnsi="Arial" w:cs="Arial"/>
          <w:sz w:val="22"/>
          <w:szCs w:val="22"/>
        </w:rPr>
      </w:pPr>
      <w:r w:rsidRPr="00D76CB0">
        <w:rPr>
          <w:rFonts w:ascii="Arial" w:hAnsi="Arial" w:cs="Arial"/>
          <w:sz w:val="22"/>
          <w:szCs w:val="22"/>
        </w:rPr>
        <w:t xml:space="preserve">To develop and maintain effective and supportive mentoring relationships with pupils and those engaged with them by removing barriers to learning in order to promote effective participation, enhance individual learning, raise aspirations and achieve their potential. </w:t>
      </w:r>
    </w:p>
    <w:p w14:paraId="101135A0" w14:textId="77777777" w:rsidR="00AB18A3" w:rsidRPr="00D76CB0" w:rsidRDefault="00AB18A3" w:rsidP="003D65F8">
      <w:pPr>
        <w:tabs>
          <w:tab w:val="num" w:pos="426"/>
        </w:tabs>
        <w:rPr>
          <w:rFonts w:ascii="Arial" w:hAnsi="Arial" w:cs="Arial"/>
          <w:color w:val="000000"/>
          <w:sz w:val="22"/>
          <w:szCs w:val="22"/>
        </w:rPr>
      </w:pPr>
    </w:p>
    <w:p w14:paraId="186C6320" w14:textId="5FE152FC" w:rsidR="008022AE" w:rsidRDefault="004E280E" w:rsidP="008022AE">
      <w:pPr>
        <w:numPr>
          <w:ilvl w:val="0"/>
          <w:numId w:val="10"/>
        </w:numPr>
        <w:ind w:left="426" w:hanging="426"/>
        <w:rPr>
          <w:rFonts w:ascii="Arial" w:hAnsi="Arial" w:cs="Arial"/>
          <w:color w:val="000000"/>
          <w:sz w:val="22"/>
          <w:szCs w:val="22"/>
        </w:rPr>
      </w:pPr>
      <w:r w:rsidRPr="00D76CB0">
        <w:rPr>
          <w:rFonts w:ascii="Arial" w:hAnsi="Arial" w:cs="Arial"/>
          <w:color w:val="000000"/>
          <w:sz w:val="22"/>
          <w:szCs w:val="22"/>
        </w:rPr>
        <w:t xml:space="preserve">To have lead responsibility for identifying those pupils who would benefit most from SEMH support and, working with others, draw up and implement a comprehensive assessment and action plan for each pupil who needs particular support covering their personal, social and emotional needs (except where the pupil is already subject to an individually tailored plan, </w:t>
      </w:r>
      <w:proofErr w:type="spellStart"/>
      <w:r w:rsidRPr="00D76CB0">
        <w:rPr>
          <w:rFonts w:ascii="Arial" w:hAnsi="Arial" w:cs="Arial"/>
          <w:color w:val="000000"/>
          <w:sz w:val="22"/>
          <w:szCs w:val="22"/>
        </w:rPr>
        <w:t>eg</w:t>
      </w:r>
      <w:proofErr w:type="spellEnd"/>
      <w:r w:rsidRPr="00D76CB0">
        <w:rPr>
          <w:rFonts w:ascii="Arial" w:hAnsi="Arial" w:cs="Arial"/>
          <w:color w:val="000000"/>
          <w:sz w:val="22"/>
          <w:szCs w:val="22"/>
        </w:rPr>
        <w:t xml:space="preserve"> when changing schools).</w:t>
      </w:r>
    </w:p>
    <w:p w14:paraId="6239826F" w14:textId="04B05ABE" w:rsidR="00AB18A3" w:rsidRDefault="00AB18A3" w:rsidP="00AB18A3">
      <w:pPr>
        <w:ind w:left="426"/>
        <w:rPr>
          <w:rFonts w:ascii="Arial" w:hAnsi="Arial" w:cs="Arial"/>
          <w:color w:val="000000"/>
          <w:sz w:val="22"/>
          <w:szCs w:val="22"/>
        </w:rPr>
      </w:pPr>
    </w:p>
    <w:p w14:paraId="1C6BC757" w14:textId="22364B18" w:rsidR="00AB18A3" w:rsidRDefault="00AB18A3" w:rsidP="00AB18A3">
      <w:pPr>
        <w:pStyle w:val="ListParagraph"/>
        <w:numPr>
          <w:ilvl w:val="0"/>
          <w:numId w:val="11"/>
        </w:numPr>
        <w:ind w:left="426" w:hanging="426"/>
        <w:rPr>
          <w:rFonts w:ascii="Arial" w:hAnsi="Arial" w:cs="Arial"/>
          <w:color w:val="000000"/>
          <w:sz w:val="22"/>
          <w:szCs w:val="22"/>
        </w:rPr>
      </w:pPr>
      <w:r w:rsidRPr="00D76CB0">
        <w:rPr>
          <w:rFonts w:ascii="Arial" w:hAnsi="Arial" w:cs="Arial"/>
          <w:sz w:val="22"/>
          <w:szCs w:val="22"/>
        </w:rPr>
        <w:t xml:space="preserve">Alongside the Inclusion Leader, monitor and </w:t>
      </w:r>
      <w:r w:rsidRPr="00D76CB0">
        <w:rPr>
          <w:rFonts w:ascii="Arial" w:hAnsi="Arial" w:cs="Arial"/>
          <w:color w:val="000000"/>
          <w:sz w:val="22"/>
          <w:szCs w:val="22"/>
        </w:rPr>
        <w:t>provide comprehensive evidence and reports for Headteachers, Governors and Inspectors that demonstrates the impact learning mentoring has on pupil progress.</w:t>
      </w:r>
    </w:p>
    <w:p w14:paraId="17EBA74C" w14:textId="77777777" w:rsidR="003D65F8" w:rsidRDefault="003D65F8" w:rsidP="003D65F8">
      <w:pPr>
        <w:pStyle w:val="ListParagraph"/>
        <w:ind w:left="426"/>
        <w:rPr>
          <w:rFonts w:ascii="Arial" w:hAnsi="Arial" w:cs="Arial"/>
          <w:color w:val="000000"/>
          <w:sz w:val="22"/>
          <w:szCs w:val="22"/>
        </w:rPr>
      </w:pPr>
    </w:p>
    <w:p w14:paraId="44D43BE9" w14:textId="77777777" w:rsidR="00AB18A3" w:rsidRPr="00D76CB0" w:rsidRDefault="00AB18A3" w:rsidP="00AB18A3">
      <w:pPr>
        <w:pStyle w:val="ListParagraph"/>
        <w:numPr>
          <w:ilvl w:val="0"/>
          <w:numId w:val="11"/>
        </w:numPr>
        <w:ind w:left="426" w:hanging="426"/>
        <w:rPr>
          <w:rFonts w:ascii="Arial" w:hAnsi="Arial" w:cs="Arial"/>
          <w:color w:val="000000"/>
          <w:sz w:val="22"/>
          <w:szCs w:val="22"/>
        </w:rPr>
      </w:pPr>
      <w:r w:rsidRPr="00D76CB0">
        <w:rPr>
          <w:rFonts w:ascii="Arial" w:eastAsia="Arial" w:hAnsi="Arial" w:cs="Arial"/>
          <w:sz w:val="22"/>
          <w:szCs w:val="22"/>
        </w:rPr>
        <w:t>To be able to work as part of a team and to share information both within the team and with other agencies.</w:t>
      </w:r>
    </w:p>
    <w:p w14:paraId="1D0B2D7E" w14:textId="77777777" w:rsidR="00AB18A3" w:rsidRPr="00D76CB0" w:rsidRDefault="00AB18A3" w:rsidP="00AB18A3">
      <w:pPr>
        <w:pStyle w:val="ListParagraph"/>
        <w:rPr>
          <w:rFonts w:ascii="Arial" w:hAnsi="Arial" w:cs="Arial"/>
          <w:color w:val="000000"/>
          <w:sz w:val="22"/>
          <w:szCs w:val="22"/>
        </w:rPr>
      </w:pPr>
    </w:p>
    <w:p w14:paraId="50DCF810" w14:textId="77777777" w:rsidR="00AB18A3" w:rsidRPr="00D76CB0" w:rsidRDefault="00AB18A3" w:rsidP="00AB18A3">
      <w:pPr>
        <w:pStyle w:val="ListParagraph"/>
        <w:numPr>
          <w:ilvl w:val="0"/>
          <w:numId w:val="11"/>
        </w:numPr>
        <w:ind w:left="426" w:hanging="426"/>
        <w:rPr>
          <w:rFonts w:ascii="Arial" w:hAnsi="Arial" w:cs="Arial"/>
          <w:color w:val="000000"/>
          <w:sz w:val="22"/>
          <w:szCs w:val="22"/>
        </w:rPr>
      </w:pPr>
      <w:r w:rsidRPr="00D76CB0">
        <w:rPr>
          <w:rFonts w:ascii="Arial" w:hAnsi="Arial" w:cs="Arial"/>
          <w:color w:val="000000"/>
          <w:sz w:val="22"/>
          <w:szCs w:val="22"/>
        </w:rPr>
        <w:t>To develop school to school support to work together with other providers of parenting support and enable them to develop their extended services for children’s mental health, learning and emotional wellbeing in partnership across their geographical area.</w:t>
      </w:r>
    </w:p>
    <w:p w14:paraId="48256DFB" w14:textId="77777777" w:rsidR="00AB18A3" w:rsidRPr="00D76CB0" w:rsidRDefault="00AB18A3" w:rsidP="00AB18A3">
      <w:pPr>
        <w:pStyle w:val="ListParagraph"/>
        <w:rPr>
          <w:rFonts w:ascii="Arial" w:hAnsi="Arial" w:cs="Arial"/>
          <w:color w:val="000000"/>
          <w:sz w:val="22"/>
          <w:szCs w:val="22"/>
        </w:rPr>
      </w:pPr>
    </w:p>
    <w:p w14:paraId="5EF90CCD" w14:textId="77777777" w:rsidR="00AB18A3" w:rsidRPr="00D76CB0" w:rsidRDefault="00AB18A3" w:rsidP="00AB18A3">
      <w:pPr>
        <w:pStyle w:val="ListParagraph"/>
        <w:numPr>
          <w:ilvl w:val="0"/>
          <w:numId w:val="11"/>
        </w:numPr>
        <w:ind w:left="426" w:hanging="426"/>
        <w:rPr>
          <w:rFonts w:ascii="Arial" w:hAnsi="Arial" w:cs="Arial"/>
          <w:color w:val="000000"/>
          <w:sz w:val="22"/>
          <w:szCs w:val="22"/>
        </w:rPr>
      </w:pPr>
      <w:r w:rsidRPr="00D76CB0">
        <w:rPr>
          <w:rFonts w:ascii="Arial" w:hAnsi="Arial" w:cs="Arial"/>
          <w:color w:val="000000"/>
          <w:sz w:val="22"/>
          <w:szCs w:val="22"/>
        </w:rPr>
        <w:t>To work to improve pupils’ mental health and well-being by delivering whole class and one-to-one sessions</w:t>
      </w:r>
      <w:r>
        <w:rPr>
          <w:rFonts w:ascii="Arial" w:hAnsi="Arial" w:cs="Arial"/>
          <w:color w:val="000000"/>
          <w:sz w:val="22"/>
          <w:szCs w:val="22"/>
        </w:rPr>
        <w:t>.</w:t>
      </w:r>
    </w:p>
    <w:p w14:paraId="136CED6A" w14:textId="77777777" w:rsidR="00AB18A3" w:rsidRPr="00D76CB0" w:rsidRDefault="00AB18A3" w:rsidP="00AB18A3">
      <w:pPr>
        <w:pStyle w:val="ListParagraph"/>
        <w:rPr>
          <w:rFonts w:ascii="Arial" w:eastAsia="Arial" w:hAnsi="Arial" w:cs="Arial"/>
          <w:sz w:val="22"/>
          <w:szCs w:val="22"/>
        </w:rPr>
      </w:pPr>
    </w:p>
    <w:p w14:paraId="54DCC649" w14:textId="77777777" w:rsidR="00AB18A3" w:rsidRPr="00D76CB0" w:rsidRDefault="00AB18A3" w:rsidP="00AB18A3">
      <w:pPr>
        <w:pStyle w:val="ListParagraph"/>
        <w:numPr>
          <w:ilvl w:val="0"/>
          <w:numId w:val="11"/>
        </w:numPr>
        <w:ind w:left="426" w:hanging="426"/>
        <w:rPr>
          <w:rFonts w:ascii="Arial" w:hAnsi="Arial" w:cs="Arial"/>
          <w:color w:val="000000"/>
          <w:sz w:val="22"/>
          <w:szCs w:val="22"/>
        </w:rPr>
      </w:pPr>
      <w:r w:rsidRPr="00D76CB0">
        <w:rPr>
          <w:rFonts w:ascii="Arial" w:eastAsia="Arial" w:hAnsi="Arial" w:cs="Arial"/>
          <w:sz w:val="22"/>
          <w:szCs w:val="22"/>
        </w:rPr>
        <w:t>To work effectively with other agencies to achieve the best possible outcomes for children and young people.</w:t>
      </w:r>
    </w:p>
    <w:p w14:paraId="122088AD" w14:textId="7F9F4F8B" w:rsidR="00AB18A3" w:rsidRDefault="00AB18A3" w:rsidP="00AB18A3">
      <w:pPr>
        <w:rPr>
          <w:rFonts w:ascii="Arial" w:hAnsi="Arial" w:cs="Arial"/>
          <w:color w:val="000000"/>
          <w:sz w:val="22"/>
          <w:szCs w:val="22"/>
        </w:rPr>
      </w:pPr>
    </w:p>
    <w:p w14:paraId="3B7790A0" w14:textId="77777777" w:rsidR="00AB18A3" w:rsidRPr="00D76CB0" w:rsidRDefault="00AB18A3" w:rsidP="00AB18A3">
      <w:pPr>
        <w:pStyle w:val="ListParagraph"/>
        <w:numPr>
          <w:ilvl w:val="0"/>
          <w:numId w:val="15"/>
        </w:numPr>
        <w:ind w:left="426" w:hanging="426"/>
        <w:rPr>
          <w:rFonts w:ascii="Arial" w:hAnsi="Arial" w:cs="Arial"/>
          <w:sz w:val="22"/>
          <w:szCs w:val="22"/>
        </w:rPr>
      </w:pPr>
      <w:r w:rsidRPr="00D76CB0">
        <w:rPr>
          <w:rFonts w:ascii="Arial" w:hAnsi="Arial" w:cs="Arial"/>
          <w:sz w:val="22"/>
          <w:szCs w:val="22"/>
        </w:rPr>
        <w:t>To initiate and support parents/carers in building their engagement and involvement with their child’s learning.</w:t>
      </w:r>
    </w:p>
    <w:p w14:paraId="74F40F0E" w14:textId="77777777" w:rsidR="00AB18A3" w:rsidRPr="00D76CB0" w:rsidRDefault="00AB18A3" w:rsidP="00AB18A3">
      <w:pPr>
        <w:pStyle w:val="ListParagraph"/>
        <w:rPr>
          <w:rFonts w:ascii="Arial" w:hAnsi="Arial" w:cs="Arial"/>
          <w:sz w:val="22"/>
          <w:szCs w:val="22"/>
        </w:rPr>
      </w:pPr>
    </w:p>
    <w:p w14:paraId="51F2907C" w14:textId="77777777" w:rsidR="00AB18A3" w:rsidRPr="00D76CB0" w:rsidRDefault="00AB18A3" w:rsidP="00AB18A3">
      <w:pPr>
        <w:numPr>
          <w:ilvl w:val="0"/>
          <w:numId w:val="16"/>
        </w:numPr>
        <w:rPr>
          <w:rFonts w:ascii="Arial" w:hAnsi="Arial" w:cs="Arial"/>
          <w:color w:val="000000"/>
          <w:sz w:val="22"/>
          <w:szCs w:val="22"/>
        </w:rPr>
      </w:pPr>
      <w:r w:rsidRPr="00D76CB0">
        <w:rPr>
          <w:rFonts w:ascii="Arial" w:hAnsi="Arial" w:cs="Arial"/>
          <w:color w:val="000000"/>
          <w:sz w:val="22"/>
          <w:szCs w:val="22"/>
        </w:rPr>
        <w:t>To research and maintain up-to-date knowledge and work closely with the existing support available to parents/carers and school staff within the local community area to signpost any of these individuals to relevant agencies for advice and guidance as soon as possible and avoid duplication.</w:t>
      </w:r>
    </w:p>
    <w:p w14:paraId="619DBD63" w14:textId="77777777" w:rsidR="00AB18A3" w:rsidRPr="00D76CB0" w:rsidRDefault="00AB18A3" w:rsidP="00AB18A3">
      <w:pPr>
        <w:tabs>
          <w:tab w:val="left" w:pos="-720"/>
        </w:tabs>
        <w:suppressAutoHyphens/>
        <w:rPr>
          <w:rFonts w:ascii="Arial" w:hAnsi="Arial" w:cs="Arial"/>
          <w:b/>
          <w:color w:val="000000"/>
          <w:sz w:val="22"/>
          <w:szCs w:val="22"/>
        </w:rPr>
      </w:pPr>
    </w:p>
    <w:p w14:paraId="7B775EB8" w14:textId="77777777" w:rsidR="00AB18A3" w:rsidRPr="00D76CB0" w:rsidRDefault="00AB18A3" w:rsidP="00AB18A3">
      <w:pPr>
        <w:numPr>
          <w:ilvl w:val="0"/>
          <w:numId w:val="10"/>
        </w:numPr>
        <w:ind w:left="426" w:hanging="426"/>
        <w:rPr>
          <w:rFonts w:ascii="Arial" w:hAnsi="Arial" w:cs="Arial"/>
          <w:color w:val="000000"/>
          <w:sz w:val="22"/>
          <w:szCs w:val="22"/>
        </w:rPr>
      </w:pPr>
      <w:r w:rsidRPr="00D76CB0">
        <w:rPr>
          <w:rFonts w:ascii="Arial" w:hAnsi="Arial" w:cs="Arial"/>
          <w:color w:val="000000"/>
          <w:sz w:val="22"/>
          <w:szCs w:val="22"/>
        </w:rPr>
        <w:t>To develop and implement effective referral procedures and criteria for mentor support, which will deliver effective, alternative programmes to raise motivation, aspirations and develop positive behaviours, ensuring that cases that require highest and or immediate support are a priority.</w:t>
      </w:r>
    </w:p>
    <w:p w14:paraId="2D79BE4B" w14:textId="77777777" w:rsidR="00AB18A3" w:rsidRPr="00D76CB0" w:rsidRDefault="00AB18A3" w:rsidP="00AB18A3">
      <w:pPr>
        <w:ind w:left="426" w:hanging="426"/>
        <w:rPr>
          <w:rFonts w:ascii="Arial" w:hAnsi="Arial" w:cs="Arial"/>
          <w:color w:val="000000"/>
          <w:sz w:val="22"/>
          <w:szCs w:val="22"/>
        </w:rPr>
      </w:pPr>
    </w:p>
    <w:p w14:paraId="32860A0E" w14:textId="77777777" w:rsidR="00AB18A3" w:rsidRPr="00D76CB0" w:rsidRDefault="00AB18A3" w:rsidP="00AB18A3">
      <w:pPr>
        <w:numPr>
          <w:ilvl w:val="0"/>
          <w:numId w:val="10"/>
        </w:numPr>
        <w:ind w:left="426" w:hanging="426"/>
        <w:rPr>
          <w:rFonts w:ascii="Arial" w:hAnsi="Arial" w:cs="Arial"/>
          <w:color w:val="000000"/>
          <w:sz w:val="22"/>
          <w:szCs w:val="22"/>
        </w:rPr>
      </w:pPr>
      <w:r w:rsidRPr="00D76CB0">
        <w:rPr>
          <w:rFonts w:ascii="Arial" w:hAnsi="Arial" w:cs="Arial"/>
          <w:color w:val="000000"/>
          <w:sz w:val="22"/>
          <w:szCs w:val="22"/>
        </w:rPr>
        <w:t>Develop and implement individual plans that challenge inappropriate behaviour, build positive self-image, enhance educational achievement and reduce the likelihood of exclusion and early criminal behaviour</w:t>
      </w:r>
      <w:r>
        <w:rPr>
          <w:rFonts w:ascii="Arial" w:hAnsi="Arial" w:cs="Arial"/>
          <w:color w:val="000000"/>
          <w:sz w:val="22"/>
          <w:szCs w:val="22"/>
        </w:rPr>
        <w:t>.</w:t>
      </w:r>
    </w:p>
    <w:p w14:paraId="5B3C8783" w14:textId="77777777" w:rsidR="00AB18A3" w:rsidRPr="00D76CB0" w:rsidRDefault="00AB18A3" w:rsidP="00AB18A3">
      <w:pPr>
        <w:ind w:left="426" w:hanging="426"/>
        <w:rPr>
          <w:rFonts w:ascii="Arial" w:hAnsi="Arial" w:cs="Arial"/>
          <w:color w:val="000000"/>
          <w:sz w:val="22"/>
          <w:szCs w:val="22"/>
        </w:rPr>
      </w:pPr>
    </w:p>
    <w:p w14:paraId="3C2790EB" w14:textId="77777777" w:rsidR="00AB18A3" w:rsidRPr="00D76CB0" w:rsidRDefault="00AB18A3" w:rsidP="00AB18A3">
      <w:pPr>
        <w:numPr>
          <w:ilvl w:val="0"/>
          <w:numId w:val="10"/>
        </w:numPr>
        <w:ind w:left="426" w:hanging="426"/>
        <w:rPr>
          <w:rFonts w:ascii="Arial" w:hAnsi="Arial" w:cs="Arial"/>
          <w:color w:val="000000"/>
          <w:sz w:val="22"/>
          <w:szCs w:val="22"/>
        </w:rPr>
      </w:pPr>
      <w:r w:rsidRPr="00D76CB0">
        <w:rPr>
          <w:rFonts w:ascii="Arial" w:hAnsi="Arial" w:cs="Arial"/>
          <w:color w:val="000000"/>
          <w:sz w:val="22"/>
          <w:szCs w:val="22"/>
        </w:rPr>
        <w:t xml:space="preserve">Effectively manage and be responsible for a caseload of individual mentees, including those with complex and challenging needs, ensuring reviews of support are carried out periodically to inform of progress. </w:t>
      </w:r>
    </w:p>
    <w:p w14:paraId="54EF6987" w14:textId="77777777" w:rsidR="00AB18A3" w:rsidRPr="00D76CB0" w:rsidRDefault="00AB18A3" w:rsidP="00AB18A3">
      <w:pPr>
        <w:ind w:left="426" w:hanging="426"/>
        <w:rPr>
          <w:rFonts w:ascii="Arial" w:hAnsi="Arial" w:cs="Arial"/>
          <w:color w:val="000000"/>
          <w:sz w:val="22"/>
          <w:szCs w:val="22"/>
        </w:rPr>
      </w:pPr>
    </w:p>
    <w:p w14:paraId="7FB037EE" w14:textId="5DD4EAB6" w:rsidR="00AB18A3" w:rsidRDefault="00AB18A3" w:rsidP="00AB18A3">
      <w:pPr>
        <w:numPr>
          <w:ilvl w:val="0"/>
          <w:numId w:val="10"/>
        </w:numPr>
        <w:ind w:left="426" w:hanging="426"/>
        <w:rPr>
          <w:rFonts w:ascii="Arial" w:hAnsi="Arial" w:cs="Arial"/>
          <w:color w:val="000000"/>
          <w:sz w:val="22"/>
          <w:szCs w:val="22"/>
        </w:rPr>
      </w:pPr>
      <w:r w:rsidRPr="00D76CB0">
        <w:rPr>
          <w:rFonts w:ascii="Arial" w:hAnsi="Arial" w:cs="Arial"/>
          <w:color w:val="000000"/>
          <w:sz w:val="22"/>
          <w:szCs w:val="22"/>
        </w:rPr>
        <w:t xml:space="preserve">Act as key focal point for pupils needing additional care, guidance and support and those going through complex key transition stages in their lives, </w:t>
      </w:r>
      <w:proofErr w:type="spellStart"/>
      <w:r w:rsidRPr="00D76CB0">
        <w:rPr>
          <w:rFonts w:ascii="Arial" w:hAnsi="Arial" w:cs="Arial"/>
          <w:color w:val="000000"/>
          <w:sz w:val="22"/>
          <w:szCs w:val="22"/>
        </w:rPr>
        <w:t>eg</w:t>
      </w:r>
      <w:proofErr w:type="spellEnd"/>
      <w:r w:rsidRPr="00D76CB0">
        <w:rPr>
          <w:rFonts w:ascii="Arial" w:hAnsi="Arial" w:cs="Arial"/>
          <w:color w:val="000000"/>
          <w:sz w:val="22"/>
          <w:szCs w:val="22"/>
        </w:rPr>
        <w:t xml:space="preserve"> family break up, loss, bereavement, friendships and illness.</w:t>
      </w:r>
    </w:p>
    <w:p w14:paraId="64F29022" w14:textId="77777777" w:rsidR="00AB18A3" w:rsidRDefault="00AB18A3" w:rsidP="00AB18A3">
      <w:pPr>
        <w:pStyle w:val="ListParagraph"/>
        <w:rPr>
          <w:rFonts w:ascii="Arial" w:hAnsi="Arial" w:cs="Arial"/>
          <w:color w:val="000000"/>
          <w:sz w:val="22"/>
          <w:szCs w:val="22"/>
        </w:rPr>
      </w:pPr>
    </w:p>
    <w:p w14:paraId="489055F9" w14:textId="77777777" w:rsidR="00AB18A3" w:rsidRPr="00D76CB0" w:rsidRDefault="00AB18A3" w:rsidP="00AB18A3">
      <w:pPr>
        <w:pStyle w:val="ListParagraph"/>
        <w:numPr>
          <w:ilvl w:val="0"/>
          <w:numId w:val="10"/>
        </w:numPr>
        <w:ind w:left="426" w:hanging="426"/>
        <w:rPr>
          <w:rFonts w:ascii="Arial" w:hAnsi="Arial" w:cs="Arial"/>
          <w:color w:val="000000"/>
          <w:sz w:val="22"/>
          <w:szCs w:val="22"/>
        </w:rPr>
      </w:pPr>
      <w:r w:rsidRPr="00D76CB0">
        <w:rPr>
          <w:rFonts w:ascii="Arial" w:hAnsi="Arial" w:cs="Arial"/>
          <w:color w:val="000000"/>
          <w:sz w:val="22"/>
          <w:szCs w:val="22"/>
        </w:rPr>
        <w:t>To support the Inclusion Leader in ensuring effective and clear communication with teachers, support staff, families and professionals in order to support individual plans and learning.</w:t>
      </w:r>
    </w:p>
    <w:p w14:paraId="643F0154" w14:textId="77777777" w:rsidR="00AB18A3" w:rsidRPr="00D76CB0" w:rsidRDefault="00AB18A3" w:rsidP="00AB18A3">
      <w:pPr>
        <w:rPr>
          <w:rFonts w:ascii="Arial" w:hAnsi="Arial" w:cs="Arial"/>
          <w:sz w:val="22"/>
          <w:szCs w:val="22"/>
        </w:rPr>
      </w:pPr>
    </w:p>
    <w:p w14:paraId="6022E57B" w14:textId="77777777" w:rsidR="00AB18A3" w:rsidRPr="00D76CB0" w:rsidRDefault="00AB18A3" w:rsidP="00AB18A3">
      <w:pPr>
        <w:pStyle w:val="ListParagraph"/>
        <w:numPr>
          <w:ilvl w:val="0"/>
          <w:numId w:val="4"/>
        </w:numPr>
        <w:jc w:val="both"/>
        <w:rPr>
          <w:rFonts w:ascii="Arial" w:hAnsi="Arial" w:cs="Arial"/>
          <w:sz w:val="22"/>
          <w:szCs w:val="22"/>
        </w:rPr>
      </w:pPr>
      <w:r w:rsidRPr="00D76CB0">
        <w:rPr>
          <w:rFonts w:ascii="Arial" w:hAnsi="Arial" w:cs="Arial"/>
          <w:sz w:val="22"/>
          <w:szCs w:val="22"/>
        </w:rPr>
        <w:t>Build and establish productive working relationships with pupils that challenges and motivates, and promotes appropriate behaviour, and that encourages self-awareness in relation to learning and the interaction with others, providing information and advice to enable pupils to make choices about their own learning and behaviour.</w:t>
      </w:r>
    </w:p>
    <w:p w14:paraId="35CA8417" w14:textId="77777777" w:rsidR="00AB18A3" w:rsidRPr="00D76CB0" w:rsidRDefault="00AB18A3" w:rsidP="00AB18A3">
      <w:pPr>
        <w:pStyle w:val="ListParagraph"/>
        <w:rPr>
          <w:rFonts w:ascii="Arial" w:hAnsi="Arial" w:cs="Arial"/>
          <w:sz w:val="22"/>
          <w:szCs w:val="22"/>
        </w:rPr>
      </w:pPr>
    </w:p>
    <w:p w14:paraId="353A291E" w14:textId="77777777" w:rsidR="00AB18A3" w:rsidRPr="00D76CB0" w:rsidRDefault="00AB18A3" w:rsidP="00AB18A3">
      <w:pPr>
        <w:numPr>
          <w:ilvl w:val="0"/>
          <w:numId w:val="10"/>
        </w:numPr>
        <w:ind w:left="426" w:right="-138" w:hanging="426"/>
        <w:rPr>
          <w:rFonts w:ascii="Arial" w:hAnsi="Arial" w:cs="Arial"/>
          <w:sz w:val="22"/>
          <w:szCs w:val="22"/>
        </w:rPr>
      </w:pPr>
      <w:r w:rsidRPr="00D76CB0">
        <w:rPr>
          <w:rFonts w:ascii="Arial" w:hAnsi="Arial" w:cs="Arial"/>
          <w:sz w:val="22"/>
          <w:szCs w:val="22"/>
        </w:rPr>
        <w:t xml:space="preserve">Provide significant contribution to the school’s extended services, supporting educational opportunities, active participation, welfare and personal development and support the Inclusion Leader in initiating and sustaining support programmes for targeted groups at risk of underachievement, </w:t>
      </w:r>
      <w:proofErr w:type="spellStart"/>
      <w:r w:rsidRPr="00D76CB0">
        <w:rPr>
          <w:rFonts w:ascii="Arial" w:hAnsi="Arial" w:cs="Arial"/>
          <w:sz w:val="22"/>
          <w:szCs w:val="22"/>
        </w:rPr>
        <w:t>eg</w:t>
      </w:r>
      <w:proofErr w:type="spellEnd"/>
      <w:r w:rsidRPr="00D76CB0">
        <w:rPr>
          <w:rFonts w:ascii="Arial" w:hAnsi="Arial" w:cs="Arial"/>
          <w:sz w:val="22"/>
          <w:szCs w:val="22"/>
        </w:rPr>
        <w:t xml:space="preserve"> CLA, unattached asylum seekers, young carers, and new entrants/non-standard joiners.</w:t>
      </w:r>
    </w:p>
    <w:p w14:paraId="134837AC" w14:textId="77777777" w:rsidR="00AB18A3" w:rsidRPr="00D76CB0" w:rsidRDefault="00AB18A3" w:rsidP="00AB18A3">
      <w:pPr>
        <w:pStyle w:val="ListParagraph"/>
        <w:rPr>
          <w:rFonts w:ascii="Arial" w:eastAsia="Arial" w:hAnsi="Arial" w:cs="Arial"/>
          <w:sz w:val="22"/>
          <w:szCs w:val="22"/>
        </w:rPr>
      </w:pPr>
    </w:p>
    <w:p w14:paraId="548C77CE" w14:textId="77777777" w:rsidR="00AB18A3" w:rsidRPr="00D76CB0" w:rsidRDefault="00AB18A3" w:rsidP="00AB18A3">
      <w:pPr>
        <w:pStyle w:val="ListParagraph"/>
        <w:numPr>
          <w:ilvl w:val="0"/>
          <w:numId w:val="15"/>
        </w:numPr>
        <w:ind w:left="426" w:hanging="426"/>
        <w:rPr>
          <w:rFonts w:ascii="Arial" w:hAnsi="Arial" w:cs="Arial"/>
          <w:sz w:val="22"/>
          <w:szCs w:val="22"/>
        </w:rPr>
      </w:pPr>
      <w:r w:rsidRPr="00D76CB0">
        <w:rPr>
          <w:rFonts w:ascii="Arial" w:eastAsia="Arial" w:hAnsi="Arial" w:cs="Arial"/>
          <w:sz w:val="22"/>
          <w:szCs w:val="22"/>
        </w:rPr>
        <w:t>To provide additional and supplementary support to raise pupils’ achievement.</w:t>
      </w:r>
    </w:p>
    <w:p w14:paraId="2BDD0E20" w14:textId="77777777" w:rsidR="00AB18A3" w:rsidRPr="00D76CB0" w:rsidRDefault="00AB18A3" w:rsidP="00AB18A3">
      <w:pPr>
        <w:rPr>
          <w:rFonts w:ascii="Arial" w:hAnsi="Arial" w:cs="Arial"/>
          <w:sz w:val="22"/>
          <w:szCs w:val="22"/>
        </w:rPr>
      </w:pPr>
    </w:p>
    <w:p w14:paraId="5A73B7DE" w14:textId="77777777" w:rsidR="00AB18A3" w:rsidRPr="00D76CB0" w:rsidRDefault="00AB18A3" w:rsidP="00AB18A3">
      <w:pPr>
        <w:numPr>
          <w:ilvl w:val="0"/>
          <w:numId w:val="9"/>
        </w:numPr>
        <w:ind w:left="426" w:hanging="426"/>
        <w:rPr>
          <w:rFonts w:ascii="Arial" w:hAnsi="Arial" w:cs="Arial"/>
          <w:sz w:val="22"/>
          <w:szCs w:val="22"/>
        </w:rPr>
      </w:pPr>
      <w:r w:rsidRPr="00D76CB0">
        <w:rPr>
          <w:rFonts w:ascii="Arial" w:hAnsi="Arial" w:cs="Arial"/>
          <w:sz w:val="22"/>
          <w:szCs w:val="22"/>
        </w:rPr>
        <w:t>To work under agreed line management to deliver a specialist mentor service bridging learning and pastoral support for pupils and those engaged with them, in order to remove barriers to learning and raise standards.</w:t>
      </w:r>
    </w:p>
    <w:p w14:paraId="24619C1D" w14:textId="77777777" w:rsidR="00AB18A3" w:rsidRPr="00D76CB0" w:rsidRDefault="00AB18A3" w:rsidP="00AB18A3">
      <w:pPr>
        <w:ind w:left="426" w:hanging="426"/>
        <w:rPr>
          <w:rFonts w:ascii="Arial" w:hAnsi="Arial" w:cs="Arial"/>
          <w:sz w:val="22"/>
          <w:szCs w:val="22"/>
        </w:rPr>
      </w:pPr>
    </w:p>
    <w:p w14:paraId="4FAEBD8E" w14:textId="77777777" w:rsidR="00AB18A3" w:rsidRPr="00D76CB0" w:rsidRDefault="00AB18A3" w:rsidP="00AB18A3">
      <w:pPr>
        <w:numPr>
          <w:ilvl w:val="0"/>
          <w:numId w:val="9"/>
        </w:numPr>
        <w:ind w:left="426" w:hanging="426"/>
        <w:rPr>
          <w:rFonts w:ascii="Arial" w:hAnsi="Arial" w:cs="Arial"/>
          <w:sz w:val="22"/>
          <w:szCs w:val="22"/>
        </w:rPr>
      </w:pPr>
      <w:r w:rsidRPr="00D76CB0">
        <w:rPr>
          <w:rFonts w:ascii="Arial" w:hAnsi="Arial" w:cs="Arial"/>
          <w:sz w:val="22"/>
          <w:szCs w:val="22"/>
        </w:rPr>
        <w:t>To work within an extended range of networks and partnerships to broker support and learning opportunities and improve the quality of services to pupils both within and outside of school.</w:t>
      </w:r>
    </w:p>
    <w:p w14:paraId="7DAAD330" w14:textId="77777777" w:rsidR="00AB18A3" w:rsidRPr="00D76CB0" w:rsidRDefault="00AB18A3" w:rsidP="00AB18A3">
      <w:pPr>
        <w:pStyle w:val="ListParagraph"/>
        <w:rPr>
          <w:rFonts w:ascii="Arial" w:eastAsia="Arial" w:hAnsi="Arial" w:cs="Arial"/>
          <w:sz w:val="22"/>
          <w:szCs w:val="22"/>
        </w:rPr>
      </w:pPr>
    </w:p>
    <w:p w14:paraId="1D74DA24" w14:textId="77777777" w:rsidR="00AB18A3" w:rsidRPr="00AB18A3" w:rsidRDefault="00AB18A3" w:rsidP="00AB18A3">
      <w:pPr>
        <w:numPr>
          <w:ilvl w:val="0"/>
          <w:numId w:val="9"/>
        </w:numPr>
        <w:ind w:left="426" w:hanging="426"/>
        <w:rPr>
          <w:rFonts w:ascii="Arial" w:hAnsi="Arial" w:cs="Arial"/>
          <w:sz w:val="22"/>
          <w:szCs w:val="22"/>
        </w:rPr>
      </w:pPr>
      <w:r w:rsidRPr="00D76CB0">
        <w:rPr>
          <w:rFonts w:ascii="Arial" w:eastAsia="Arial" w:hAnsi="Arial" w:cs="Arial"/>
          <w:sz w:val="22"/>
          <w:szCs w:val="22"/>
        </w:rPr>
        <w:t>To maintain a full and up to date knowledge and appreciation of the range of activities, courses, opportunities, organisations and individuals that could be drawn upon to provide extra support for pupils.</w:t>
      </w:r>
    </w:p>
    <w:p w14:paraId="6CD11E71" w14:textId="77777777" w:rsidR="00AB18A3" w:rsidRPr="00D76CB0" w:rsidRDefault="00AB18A3" w:rsidP="00AB18A3">
      <w:pPr>
        <w:ind w:left="426"/>
        <w:rPr>
          <w:rFonts w:ascii="Arial" w:hAnsi="Arial" w:cs="Arial"/>
          <w:color w:val="000000"/>
          <w:sz w:val="22"/>
          <w:szCs w:val="22"/>
        </w:rPr>
      </w:pPr>
    </w:p>
    <w:p w14:paraId="7BF26466" w14:textId="77777777" w:rsidR="00AB18A3" w:rsidRPr="00D76CB0" w:rsidRDefault="00AB18A3" w:rsidP="00AB18A3">
      <w:pPr>
        <w:pStyle w:val="ListParagraph"/>
        <w:ind w:left="426"/>
        <w:rPr>
          <w:rFonts w:ascii="Arial" w:hAnsi="Arial" w:cs="Arial"/>
          <w:color w:val="000000"/>
          <w:sz w:val="22"/>
          <w:szCs w:val="22"/>
        </w:rPr>
      </w:pPr>
    </w:p>
    <w:p w14:paraId="1AF30681" w14:textId="36BE1C95" w:rsidR="008022AE" w:rsidRDefault="008022AE" w:rsidP="00F45F6B">
      <w:pPr>
        <w:rPr>
          <w:rFonts w:ascii="Arial" w:eastAsia="Arial" w:hAnsi="Arial" w:cs="Arial"/>
          <w:sz w:val="22"/>
          <w:szCs w:val="22"/>
        </w:rPr>
      </w:pPr>
    </w:p>
    <w:p w14:paraId="09959662" w14:textId="43333789" w:rsidR="00B72D3C" w:rsidRDefault="00AB18A3" w:rsidP="00AB18A3">
      <w:pPr>
        <w:rPr>
          <w:rFonts w:ascii="Arial" w:hAnsi="Arial" w:cs="Arial"/>
          <w:b/>
          <w:sz w:val="22"/>
          <w:szCs w:val="22"/>
          <w:u w:val="single"/>
        </w:rPr>
      </w:pPr>
      <w:r>
        <w:rPr>
          <w:rFonts w:ascii="Arial" w:hAnsi="Arial" w:cs="Arial"/>
          <w:b/>
          <w:sz w:val="22"/>
          <w:szCs w:val="22"/>
          <w:u w:val="single"/>
        </w:rPr>
        <w:t>Other</w:t>
      </w:r>
    </w:p>
    <w:p w14:paraId="1EE656D8" w14:textId="77777777" w:rsidR="00AB18A3" w:rsidRPr="00AB18A3" w:rsidRDefault="00AB18A3" w:rsidP="00AB18A3">
      <w:pPr>
        <w:rPr>
          <w:rFonts w:ascii="Arial" w:hAnsi="Arial" w:cs="Arial"/>
          <w:b/>
          <w:sz w:val="22"/>
          <w:szCs w:val="22"/>
          <w:u w:val="single"/>
        </w:rPr>
      </w:pPr>
    </w:p>
    <w:p w14:paraId="231F2C0A" w14:textId="77777777" w:rsidR="007C3A63" w:rsidRPr="00D76CB0" w:rsidRDefault="00B72D3C" w:rsidP="007C3A63">
      <w:pPr>
        <w:pStyle w:val="ListParagraph"/>
        <w:numPr>
          <w:ilvl w:val="0"/>
          <w:numId w:val="9"/>
        </w:numPr>
        <w:ind w:left="426" w:hanging="426"/>
        <w:rPr>
          <w:rFonts w:ascii="Arial" w:hAnsi="Arial" w:cs="Arial"/>
          <w:sz w:val="22"/>
          <w:szCs w:val="22"/>
        </w:rPr>
      </w:pPr>
      <w:r w:rsidRPr="00D76CB0">
        <w:rPr>
          <w:rFonts w:ascii="Arial" w:hAnsi="Arial" w:cs="Arial"/>
          <w:sz w:val="22"/>
          <w:szCs w:val="22"/>
        </w:rPr>
        <w:t>To work on the school’s First Aid team.</w:t>
      </w:r>
    </w:p>
    <w:p w14:paraId="7DE93061" w14:textId="77777777" w:rsidR="007C3A63" w:rsidRPr="00D76CB0" w:rsidRDefault="007C3A63" w:rsidP="007C3A63">
      <w:pPr>
        <w:pStyle w:val="ListParagraph"/>
        <w:rPr>
          <w:rFonts w:ascii="Arial" w:eastAsia="Arial" w:hAnsi="Arial" w:cs="Arial"/>
          <w:sz w:val="22"/>
          <w:szCs w:val="22"/>
        </w:rPr>
      </w:pPr>
    </w:p>
    <w:p w14:paraId="50D75D30" w14:textId="77777777" w:rsidR="007C3A63" w:rsidRPr="00D76CB0" w:rsidRDefault="0002204A" w:rsidP="007C3A63">
      <w:pPr>
        <w:pStyle w:val="ListParagraph"/>
        <w:numPr>
          <w:ilvl w:val="0"/>
          <w:numId w:val="9"/>
        </w:numPr>
        <w:ind w:left="426" w:hanging="426"/>
        <w:rPr>
          <w:rFonts w:ascii="Arial" w:hAnsi="Arial" w:cs="Arial"/>
          <w:sz w:val="22"/>
          <w:szCs w:val="22"/>
        </w:rPr>
      </w:pPr>
      <w:r w:rsidRPr="00D76CB0">
        <w:rPr>
          <w:rFonts w:ascii="Arial" w:eastAsia="Arial" w:hAnsi="Arial" w:cs="Arial"/>
          <w:sz w:val="22"/>
          <w:szCs w:val="22"/>
        </w:rPr>
        <w:t>To support children and young people on transition between schools and key stages.</w:t>
      </w:r>
    </w:p>
    <w:p w14:paraId="711EE38F" w14:textId="77777777" w:rsidR="007C3A63" w:rsidRPr="00D76CB0" w:rsidRDefault="007C3A63" w:rsidP="007C3A63">
      <w:pPr>
        <w:pStyle w:val="ListParagraph"/>
        <w:rPr>
          <w:rFonts w:ascii="Arial" w:eastAsia="Arial" w:hAnsi="Arial" w:cs="Arial"/>
          <w:sz w:val="22"/>
          <w:szCs w:val="22"/>
        </w:rPr>
      </w:pPr>
    </w:p>
    <w:p w14:paraId="0EA44B63" w14:textId="77777777" w:rsidR="007C3A63" w:rsidRPr="00D76CB0" w:rsidRDefault="0002204A" w:rsidP="007C3A63">
      <w:pPr>
        <w:pStyle w:val="ListParagraph"/>
        <w:numPr>
          <w:ilvl w:val="0"/>
          <w:numId w:val="9"/>
        </w:numPr>
        <w:ind w:left="426" w:hanging="426"/>
        <w:rPr>
          <w:rFonts w:ascii="Arial" w:hAnsi="Arial" w:cs="Arial"/>
          <w:sz w:val="22"/>
          <w:szCs w:val="22"/>
        </w:rPr>
      </w:pPr>
      <w:r w:rsidRPr="00D76CB0">
        <w:rPr>
          <w:rFonts w:ascii="Arial" w:eastAsia="Arial" w:hAnsi="Arial" w:cs="Arial"/>
          <w:sz w:val="22"/>
          <w:szCs w:val="22"/>
        </w:rPr>
        <w:t>To be willing to undertake further training to meet the needs of the school.</w:t>
      </w:r>
    </w:p>
    <w:p w14:paraId="4FECDF85" w14:textId="77777777" w:rsidR="007C3A63" w:rsidRPr="00D76CB0" w:rsidRDefault="007C3A63" w:rsidP="007C3A63">
      <w:pPr>
        <w:pStyle w:val="ListParagraph"/>
        <w:rPr>
          <w:rFonts w:ascii="Arial" w:eastAsia="Arial" w:hAnsi="Arial" w:cs="Arial"/>
          <w:sz w:val="22"/>
          <w:szCs w:val="22"/>
        </w:rPr>
      </w:pPr>
    </w:p>
    <w:p w14:paraId="68594E74" w14:textId="77777777" w:rsidR="007C3A63" w:rsidRPr="00D76CB0" w:rsidRDefault="0002204A" w:rsidP="007C3A63">
      <w:pPr>
        <w:pStyle w:val="ListParagraph"/>
        <w:numPr>
          <w:ilvl w:val="0"/>
          <w:numId w:val="9"/>
        </w:numPr>
        <w:ind w:left="426" w:hanging="426"/>
        <w:rPr>
          <w:rFonts w:ascii="Arial" w:hAnsi="Arial" w:cs="Arial"/>
          <w:sz w:val="22"/>
          <w:szCs w:val="22"/>
        </w:rPr>
      </w:pPr>
      <w:r w:rsidRPr="00D76CB0">
        <w:rPr>
          <w:rFonts w:ascii="Arial" w:eastAsia="Arial" w:hAnsi="Arial" w:cs="Arial"/>
          <w:sz w:val="22"/>
          <w:szCs w:val="22"/>
        </w:rPr>
        <w:t>To be prepared to work some out of school hours and holidays as required by negotiation.</w:t>
      </w:r>
    </w:p>
    <w:p w14:paraId="45239C9F" w14:textId="77777777" w:rsidR="007C3A63" w:rsidRPr="00D76CB0" w:rsidRDefault="007C3A63" w:rsidP="007C3A63">
      <w:pPr>
        <w:pStyle w:val="ListParagraph"/>
        <w:rPr>
          <w:rFonts w:ascii="Arial" w:eastAsia="Arial" w:hAnsi="Arial" w:cs="Arial"/>
          <w:sz w:val="22"/>
          <w:szCs w:val="22"/>
        </w:rPr>
      </w:pPr>
    </w:p>
    <w:p w14:paraId="2CDC77A9" w14:textId="3BBAEE0E" w:rsidR="0002204A" w:rsidRPr="00D76CB0" w:rsidRDefault="0002204A" w:rsidP="007C3A63">
      <w:pPr>
        <w:pStyle w:val="ListParagraph"/>
        <w:numPr>
          <w:ilvl w:val="0"/>
          <w:numId w:val="9"/>
        </w:numPr>
        <w:ind w:left="426" w:hanging="426"/>
        <w:rPr>
          <w:rFonts w:ascii="Arial" w:hAnsi="Arial" w:cs="Arial"/>
          <w:sz w:val="22"/>
          <w:szCs w:val="22"/>
        </w:rPr>
      </w:pPr>
      <w:r w:rsidRPr="00D76CB0">
        <w:rPr>
          <w:rFonts w:ascii="Arial" w:eastAsia="Arial" w:hAnsi="Arial" w:cs="Arial"/>
          <w:sz w:val="22"/>
          <w:szCs w:val="22"/>
        </w:rPr>
        <w:t>To establish and supervise out of hours learning provision (particularly for disadvantaged pupils)</w:t>
      </w:r>
      <w:r w:rsidR="001A3F08">
        <w:rPr>
          <w:rFonts w:ascii="Arial" w:eastAsia="Arial" w:hAnsi="Arial" w:cs="Arial"/>
          <w:sz w:val="22"/>
          <w:szCs w:val="22"/>
        </w:rPr>
        <w:t>.</w:t>
      </w:r>
    </w:p>
    <w:p w14:paraId="14AECCF8" w14:textId="77777777" w:rsidR="00B72D3C" w:rsidRPr="00D76CB0" w:rsidRDefault="00B72D3C" w:rsidP="0002204A">
      <w:pPr>
        <w:rPr>
          <w:rFonts w:ascii="Arial" w:hAnsi="Arial" w:cs="Arial"/>
          <w:sz w:val="22"/>
          <w:szCs w:val="22"/>
        </w:rPr>
      </w:pPr>
    </w:p>
    <w:p w14:paraId="10FA1393" w14:textId="77777777" w:rsidR="00B72D3C" w:rsidRPr="00D76CB0" w:rsidRDefault="00B72D3C" w:rsidP="00B72D3C">
      <w:pPr>
        <w:pStyle w:val="ListParagraph"/>
        <w:numPr>
          <w:ilvl w:val="0"/>
          <w:numId w:val="9"/>
        </w:numPr>
        <w:ind w:left="426" w:hanging="426"/>
        <w:rPr>
          <w:rFonts w:ascii="Arial" w:hAnsi="Arial" w:cs="Arial"/>
          <w:sz w:val="22"/>
          <w:szCs w:val="22"/>
        </w:rPr>
      </w:pPr>
      <w:r w:rsidRPr="00D76CB0">
        <w:rPr>
          <w:rFonts w:ascii="Arial" w:hAnsi="Arial" w:cs="Arial"/>
          <w:sz w:val="22"/>
          <w:szCs w:val="22"/>
        </w:rPr>
        <w:t>May from time to time be required to undertake other duties commensurate with the grade and level of responsibility defined in this job description.</w:t>
      </w:r>
    </w:p>
    <w:p w14:paraId="74FB9FE6" w14:textId="7432379B" w:rsidR="007C3A63" w:rsidRPr="00D76CB0" w:rsidRDefault="007C3A63" w:rsidP="00B72D3C">
      <w:pPr>
        <w:spacing w:line="200" w:lineRule="exact"/>
        <w:rPr>
          <w:rFonts w:ascii="Arial" w:eastAsia="Arial" w:hAnsi="Arial" w:cs="Arial"/>
          <w:sz w:val="22"/>
          <w:szCs w:val="22"/>
        </w:rPr>
      </w:pPr>
    </w:p>
    <w:p w14:paraId="2D10A0A1" w14:textId="2FD969BC" w:rsidR="00B72D3C" w:rsidRPr="00D76CB0" w:rsidRDefault="00B72D3C" w:rsidP="00B72D3C">
      <w:pPr>
        <w:spacing w:line="65" w:lineRule="exact"/>
        <w:rPr>
          <w:rFonts w:ascii="Arial" w:hAnsi="Arial" w:cs="Arial"/>
          <w:b/>
          <w:sz w:val="22"/>
          <w:szCs w:val="22"/>
        </w:rPr>
      </w:pPr>
    </w:p>
    <w:p w14:paraId="42BA12A2" w14:textId="721AF5C8" w:rsidR="007C3A63" w:rsidRPr="00D76CB0" w:rsidRDefault="007C3A63" w:rsidP="00B72D3C">
      <w:pPr>
        <w:spacing w:line="65" w:lineRule="exact"/>
        <w:rPr>
          <w:rFonts w:ascii="Arial" w:hAnsi="Arial" w:cs="Arial"/>
          <w:sz w:val="22"/>
          <w:szCs w:val="22"/>
        </w:rPr>
      </w:pPr>
    </w:p>
    <w:p w14:paraId="0F53DC91" w14:textId="0D4B5BE4" w:rsidR="007C3A63" w:rsidRDefault="007C3A63" w:rsidP="00B72D3C">
      <w:pPr>
        <w:spacing w:line="65" w:lineRule="exact"/>
        <w:rPr>
          <w:rFonts w:ascii="Arial" w:hAnsi="Arial" w:cs="Arial"/>
          <w:sz w:val="22"/>
          <w:szCs w:val="22"/>
        </w:rPr>
      </w:pPr>
    </w:p>
    <w:p w14:paraId="1F10F446" w14:textId="6877EEFA" w:rsidR="001A3F08" w:rsidRDefault="001A3F08" w:rsidP="00B72D3C">
      <w:pPr>
        <w:spacing w:line="65" w:lineRule="exact"/>
        <w:rPr>
          <w:rFonts w:ascii="Arial" w:hAnsi="Arial" w:cs="Arial"/>
          <w:sz w:val="22"/>
          <w:szCs w:val="22"/>
        </w:rPr>
      </w:pPr>
    </w:p>
    <w:p w14:paraId="5C17ECF2" w14:textId="1CE9F0FC" w:rsidR="001A3F08" w:rsidRDefault="001A3F08" w:rsidP="00B72D3C">
      <w:pPr>
        <w:spacing w:line="65" w:lineRule="exact"/>
        <w:rPr>
          <w:rFonts w:ascii="Arial" w:hAnsi="Arial" w:cs="Arial"/>
          <w:sz w:val="22"/>
          <w:szCs w:val="22"/>
        </w:rPr>
      </w:pPr>
    </w:p>
    <w:p w14:paraId="55CEAAB1" w14:textId="74773C83" w:rsidR="001A3F08" w:rsidRDefault="001A3F08" w:rsidP="00B72D3C">
      <w:pPr>
        <w:spacing w:line="65" w:lineRule="exact"/>
        <w:rPr>
          <w:rFonts w:ascii="Arial" w:hAnsi="Arial" w:cs="Arial"/>
          <w:sz w:val="22"/>
          <w:szCs w:val="22"/>
        </w:rPr>
      </w:pPr>
    </w:p>
    <w:p w14:paraId="08A3B257" w14:textId="059E56B1" w:rsidR="007C3A63" w:rsidRPr="00D76CB0" w:rsidRDefault="007C3A63" w:rsidP="007C3A63">
      <w:pPr>
        <w:tabs>
          <w:tab w:val="left" w:pos="380"/>
        </w:tabs>
        <w:spacing w:line="0" w:lineRule="atLeast"/>
        <w:ind w:right="40"/>
        <w:jc w:val="both"/>
        <w:rPr>
          <w:rFonts w:ascii="Arial" w:eastAsia="Arial" w:hAnsi="Arial" w:cs="Arial"/>
          <w:b/>
          <w:sz w:val="22"/>
          <w:szCs w:val="22"/>
        </w:rPr>
      </w:pPr>
      <w:r w:rsidRPr="00D76CB0">
        <w:rPr>
          <w:rFonts w:ascii="Arial" w:eastAsia="Arial" w:hAnsi="Arial" w:cs="Arial"/>
          <w:b/>
          <w:sz w:val="22"/>
          <w:szCs w:val="22"/>
        </w:rPr>
        <w:t xml:space="preserve">Supervisory / managerial responsibilities </w:t>
      </w:r>
    </w:p>
    <w:p w14:paraId="3E93ACC7" w14:textId="77777777" w:rsidR="007C3A63" w:rsidRPr="00D76CB0" w:rsidRDefault="007C3A63" w:rsidP="007C3A63">
      <w:pPr>
        <w:tabs>
          <w:tab w:val="left" w:pos="380"/>
        </w:tabs>
        <w:spacing w:line="0" w:lineRule="atLeast"/>
        <w:ind w:right="40"/>
        <w:jc w:val="both"/>
        <w:rPr>
          <w:rFonts w:ascii="Arial" w:eastAsia="Arial" w:hAnsi="Arial" w:cs="Arial"/>
          <w:b/>
          <w:sz w:val="22"/>
          <w:szCs w:val="22"/>
        </w:rPr>
      </w:pPr>
    </w:p>
    <w:p w14:paraId="71EEFB87" w14:textId="45242D68" w:rsidR="00B72D3C" w:rsidRPr="00D76CB0" w:rsidRDefault="00B72D3C" w:rsidP="00B72D3C">
      <w:pPr>
        <w:numPr>
          <w:ilvl w:val="0"/>
          <w:numId w:val="24"/>
        </w:numPr>
        <w:tabs>
          <w:tab w:val="left" w:pos="380"/>
        </w:tabs>
        <w:spacing w:line="0" w:lineRule="atLeast"/>
        <w:ind w:left="380" w:right="40" w:hanging="368"/>
        <w:jc w:val="both"/>
        <w:rPr>
          <w:rFonts w:ascii="Arial" w:eastAsia="Arial" w:hAnsi="Arial" w:cs="Arial"/>
          <w:sz w:val="22"/>
          <w:szCs w:val="22"/>
        </w:rPr>
      </w:pPr>
      <w:r w:rsidRPr="00D76CB0">
        <w:rPr>
          <w:rFonts w:ascii="Arial" w:eastAsia="Arial" w:hAnsi="Arial" w:cs="Arial"/>
          <w:sz w:val="22"/>
          <w:szCs w:val="22"/>
        </w:rPr>
        <w:t>To be responsible for individual pupils and groups of pupils both within and outside school</w:t>
      </w:r>
      <w:r w:rsidR="001A3F08">
        <w:rPr>
          <w:rFonts w:ascii="Arial" w:eastAsia="Arial" w:hAnsi="Arial" w:cs="Arial"/>
          <w:sz w:val="22"/>
          <w:szCs w:val="22"/>
        </w:rPr>
        <w:t>.</w:t>
      </w:r>
    </w:p>
    <w:p w14:paraId="78346F56" w14:textId="40C3D437" w:rsidR="00B72D3C" w:rsidRPr="00D76CB0" w:rsidRDefault="00B72D3C" w:rsidP="00B72D3C">
      <w:pPr>
        <w:numPr>
          <w:ilvl w:val="0"/>
          <w:numId w:val="24"/>
        </w:numPr>
        <w:tabs>
          <w:tab w:val="left" w:pos="380"/>
        </w:tabs>
        <w:spacing w:line="0" w:lineRule="atLeast"/>
        <w:ind w:left="380" w:right="40" w:hanging="368"/>
        <w:jc w:val="both"/>
        <w:rPr>
          <w:rFonts w:ascii="Arial" w:eastAsia="Arial" w:hAnsi="Arial" w:cs="Arial"/>
          <w:sz w:val="22"/>
          <w:szCs w:val="22"/>
        </w:rPr>
      </w:pPr>
      <w:r w:rsidRPr="00D76CB0">
        <w:rPr>
          <w:rFonts w:ascii="Arial" w:eastAsia="Arial" w:hAnsi="Arial" w:cs="Arial"/>
          <w:sz w:val="22"/>
          <w:szCs w:val="22"/>
        </w:rPr>
        <w:t>To assist with overseeing the pastoral team</w:t>
      </w:r>
      <w:r w:rsidR="001A3F08">
        <w:rPr>
          <w:rFonts w:ascii="Arial" w:eastAsia="Arial" w:hAnsi="Arial" w:cs="Arial"/>
          <w:sz w:val="22"/>
          <w:szCs w:val="22"/>
        </w:rPr>
        <w:t>.</w:t>
      </w:r>
    </w:p>
    <w:p w14:paraId="0EA03BD8" w14:textId="33B11D65" w:rsidR="00B72D3C" w:rsidRPr="00D76CB0" w:rsidRDefault="00B72D3C" w:rsidP="00B72D3C">
      <w:pPr>
        <w:numPr>
          <w:ilvl w:val="0"/>
          <w:numId w:val="24"/>
        </w:numPr>
        <w:tabs>
          <w:tab w:val="left" w:pos="380"/>
        </w:tabs>
        <w:spacing w:line="0" w:lineRule="atLeast"/>
        <w:ind w:left="380" w:right="40" w:hanging="368"/>
        <w:jc w:val="both"/>
        <w:rPr>
          <w:rFonts w:ascii="Arial" w:eastAsia="Arial" w:hAnsi="Arial" w:cs="Arial"/>
          <w:sz w:val="22"/>
          <w:szCs w:val="22"/>
        </w:rPr>
      </w:pPr>
      <w:r w:rsidRPr="00D76CB0">
        <w:rPr>
          <w:rFonts w:ascii="Arial" w:eastAsia="Arial" w:hAnsi="Arial" w:cs="Arial"/>
          <w:sz w:val="22"/>
          <w:szCs w:val="22"/>
        </w:rPr>
        <w:t>To supervise support staff members within your working environment</w:t>
      </w:r>
      <w:r w:rsidR="001A3F08">
        <w:rPr>
          <w:rFonts w:ascii="Arial" w:eastAsia="Arial" w:hAnsi="Arial" w:cs="Arial"/>
          <w:sz w:val="22"/>
          <w:szCs w:val="22"/>
        </w:rPr>
        <w:t>.</w:t>
      </w:r>
    </w:p>
    <w:p w14:paraId="34247BDA" w14:textId="14E21E77" w:rsidR="00B72D3C" w:rsidRPr="00D76CB0" w:rsidRDefault="00B72D3C" w:rsidP="00B72D3C">
      <w:pPr>
        <w:numPr>
          <w:ilvl w:val="0"/>
          <w:numId w:val="24"/>
        </w:numPr>
        <w:tabs>
          <w:tab w:val="left" w:pos="380"/>
        </w:tabs>
        <w:spacing w:line="0" w:lineRule="atLeast"/>
        <w:ind w:left="380" w:right="40" w:hanging="368"/>
        <w:jc w:val="both"/>
        <w:rPr>
          <w:rFonts w:ascii="Arial" w:eastAsia="Arial" w:hAnsi="Arial" w:cs="Arial"/>
          <w:sz w:val="22"/>
          <w:szCs w:val="22"/>
        </w:rPr>
      </w:pPr>
      <w:r w:rsidRPr="00D76CB0">
        <w:rPr>
          <w:rFonts w:ascii="Arial" w:eastAsia="Arial" w:hAnsi="Arial" w:cs="Arial"/>
          <w:sz w:val="22"/>
          <w:szCs w:val="22"/>
        </w:rPr>
        <w:t>To assist with allocating work for other members of the pastoral team and monitor this</w:t>
      </w:r>
      <w:r w:rsidR="001A3F08">
        <w:rPr>
          <w:rFonts w:ascii="Arial" w:eastAsia="Arial" w:hAnsi="Arial" w:cs="Arial"/>
          <w:sz w:val="22"/>
          <w:szCs w:val="22"/>
        </w:rPr>
        <w:t>.</w:t>
      </w:r>
    </w:p>
    <w:p w14:paraId="1ED1829E" w14:textId="318C86A3" w:rsidR="00B72D3C" w:rsidRPr="00D76CB0" w:rsidRDefault="00B72D3C" w:rsidP="00B72D3C">
      <w:pPr>
        <w:spacing w:line="304" w:lineRule="exact"/>
        <w:rPr>
          <w:rFonts w:ascii="Arial" w:hAnsi="Arial" w:cs="Arial"/>
          <w:sz w:val="22"/>
          <w:szCs w:val="22"/>
        </w:rPr>
      </w:pPr>
    </w:p>
    <w:p w14:paraId="33762186" w14:textId="55F0EAC5" w:rsidR="00003CE9" w:rsidRPr="00D76CB0" w:rsidRDefault="007C3A63" w:rsidP="00003CE9">
      <w:pPr>
        <w:spacing w:line="304" w:lineRule="exact"/>
        <w:rPr>
          <w:rFonts w:ascii="Arial" w:hAnsi="Arial" w:cs="Arial"/>
          <w:b/>
          <w:sz w:val="22"/>
          <w:szCs w:val="22"/>
        </w:rPr>
      </w:pPr>
      <w:r w:rsidRPr="00D76CB0">
        <w:rPr>
          <w:rFonts w:ascii="Arial" w:hAnsi="Arial" w:cs="Arial"/>
          <w:b/>
          <w:sz w:val="22"/>
          <w:szCs w:val="22"/>
        </w:rPr>
        <w:t>Supervision and Guidance</w:t>
      </w:r>
    </w:p>
    <w:p w14:paraId="3B71B14C" w14:textId="4C27E517" w:rsidR="00B72D3C" w:rsidRPr="00D76CB0" w:rsidRDefault="00B72D3C" w:rsidP="00B72D3C">
      <w:pPr>
        <w:spacing w:line="0" w:lineRule="atLeast"/>
        <w:rPr>
          <w:rFonts w:ascii="Arial" w:hAnsi="Arial" w:cs="Arial"/>
          <w:sz w:val="22"/>
          <w:szCs w:val="22"/>
        </w:rPr>
      </w:pPr>
    </w:p>
    <w:p w14:paraId="13AB8595" w14:textId="41B76AF6" w:rsidR="00B72D3C" w:rsidRPr="00D76CB0" w:rsidRDefault="00B72D3C" w:rsidP="00B72D3C">
      <w:pPr>
        <w:numPr>
          <w:ilvl w:val="0"/>
          <w:numId w:val="25"/>
        </w:numPr>
        <w:tabs>
          <w:tab w:val="left" w:pos="380"/>
        </w:tabs>
        <w:spacing w:line="0" w:lineRule="atLeast"/>
        <w:ind w:left="380" w:hanging="368"/>
        <w:jc w:val="both"/>
        <w:rPr>
          <w:rFonts w:ascii="Arial" w:eastAsia="Arial" w:hAnsi="Arial" w:cs="Arial"/>
          <w:sz w:val="22"/>
          <w:szCs w:val="22"/>
        </w:rPr>
      </w:pPr>
      <w:r w:rsidRPr="00D76CB0">
        <w:rPr>
          <w:rFonts w:ascii="Arial" w:eastAsia="Arial" w:hAnsi="Arial" w:cs="Arial"/>
          <w:sz w:val="22"/>
          <w:szCs w:val="22"/>
        </w:rPr>
        <w:t xml:space="preserve">To be responsible to the </w:t>
      </w:r>
      <w:r w:rsidR="007C3A63" w:rsidRPr="00D76CB0">
        <w:rPr>
          <w:rFonts w:ascii="Arial" w:eastAsia="Arial" w:hAnsi="Arial" w:cs="Arial"/>
          <w:sz w:val="22"/>
          <w:szCs w:val="22"/>
        </w:rPr>
        <w:t xml:space="preserve">Inclusion Leader </w:t>
      </w:r>
      <w:r w:rsidRPr="00D76CB0">
        <w:rPr>
          <w:rFonts w:ascii="Arial" w:eastAsia="Arial" w:hAnsi="Arial" w:cs="Arial"/>
          <w:sz w:val="22"/>
          <w:szCs w:val="22"/>
        </w:rPr>
        <w:t>(</w:t>
      </w:r>
      <w:r w:rsidR="00F45F6B" w:rsidRPr="00D76CB0">
        <w:rPr>
          <w:rFonts w:ascii="Arial" w:eastAsia="Arial" w:hAnsi="Arial" w:cs="Arial"/>
          <w:sz w:val="22"/>
          <w:szCs w:val="22"/>
        </w:rPr>
        <w:t>o</w:t>
      </w:r>
      <w:r w:rsidRPr="00D76CB0">
        <w:rPr>
          <w:rFonts w:ascii="Arial" w:eastAsia="Arial" w:hAnsi="Arial" w:cs="Arial"/>
          <w:sz w:val="22"/>
          <w:szCs w:val="22"/>
        </w:rPr>
        <w:t>r other Designated member of staff)</w:t>
      </w:r>
      <w:r w:rsidR="001A3F08">
        <w:rPr>
          <w:rFonts w:ascii="Arial" w:eastAsia="Arial" w:hAnsi="Arial" w:cs="Arial"/>
          <w:sz w:val="22"/>
          <w:szCs w:val="22"/>
        </w:rPr>
        <w:t>.</w:t>
      </w:r>
    </w:p>
    <w:p w14:paraId="363057DB" w14:textId="77777777" w:rsidR="00B72D3C" w:rsidRPr="00D76CB0" w:rsidRDefault="00B72D3C" w:rsidP="00B72D3C">
      <w:pPr>
        <w:spacing w:line="13" w:lineRule="exact"/>
        <w:rPr>
          <w:rFonts w:ascii="Arial" w:eastAsia="Arial" w:hAnsi="Arial" w:cs="Arial"/>
          <w:sz w:val="22"/>
          <w:szCs w:val="22"/>
        </w:rPr>
      </w:pPr>
    </w:p>
    <w:p w14:paraId="77A74545" w14:textId="77777777" w:rsidR="00B72D3C" w:rsidRPr="00D76CB0" w:rsidRDefault="00B72D3C" w:rsidP="00B72D3C">
      <w:pPr>
        <w:numPr>
          <w:ilvl w:val="0"/>
          <w:numId w:val="25"/>
        </w:numPr>
        <w:tabs>
          <w:tab w:val="left" w:pos="380"/>
        </w:tabs>
        <w:spacing w:line="0" w:lineRule="atLeast"/>
        <w:ind w:left="380" w:hanging="368"/>
        <w:jc w:val="both"/>
        <w:rPr>
          <w:rFonts w:ascii="Arial" w:eastAsia="Arial" w:hAnsi="Arial" w:cs="Arial"/>
          <w:sz w:val="22"/>
          <w:szCs w:val="22"/>
        </w:rPr>
      </w:pPr>
      <w:r w:rsidRPr="00D76CB0">
        <w:rPr>
          <w:rFonts w:ascii="Arial" w:eastAsia="Arial" w:hAnsi="Arial" w:cs="Arial"/>
          <w:sz w:val="22"/>
          <w:szCs w:val="22"/>
        </w:rPr>
        <w:t xml:space="preserve">To liaise closely with school staff and other relevant workers </w:t>
      </w:r>
      <w:proofErr w:type="spellStart"/>
      <w:r w:rsidRPr="00D76CB0">
        <w:rPr>
          <w:rFonts w:ascii="Arial" w:eastAsia="Arial" w:hAnsi="Arial" w:cs="Arial"/>
          <w:sz w:val="22"/>
          <w:szCs w:val="22"/>
        </w:rPr>
        <w:t>eg</w:t>
      </w:r>
      <w:proofErr w:type="spellEnd"/>
      <w:r w:rsidRPr="00D76CB0">
        <w:rPr>
          <w:rFonts w:ascii="Arial" w:eastAsia="Arial" w:hAnsi="Arial" w:cs="Arial"/>
          <w:sz w:val="22"/>
          <w:szCs w:val="22"/>
        </w:rPr>
        <w:t xml:space="preserve"> Education Social Work service.</w:t>
      </w:r>
    </w:p>
    <w:p w14:paraId="67196AAA" w14:textId="77777777" w:rsidR="00B72D3C" w:rsidRPr="00D76CB0" w:rsidRDefault="00B72D3C" w:rsidP="00B72D3C">
      <w:pPr>
        <w:spacing w:line="200" w:lineRule="exact"/>
        <w:rPr>
          <w:rFonts w:ascii="Arial" w:hAnsi="Arial" w:cs="Arial"/>
          <w:sz w:val="22"/>
          <w:szCs w:val="22"/>
        </w:rPr>
      </w:pPr>
    </w:p>
    <w:p w14:paraId="551DECAC" w14:textId="086C7062" w:rsidR="00B72D3C" w:rsidRPr="00D76CB0" w:rsidRDefault="007C3A63" w:rsidP="00B72D3C">
      <w:pPr>
        <w:spacing w:line="301" w:lineRule="exact"/>
        <w:rPr>
          <w:rFonts w:ascii="Arial" w:hAnsi="Arial" w:cs="Arial"/>
          <w:b/>
          <w:sz w:val="22"/>
          <w:szCs w:val="22"/>
        </w:rPr>
      </w:pPr>
      <w:r w:rsidRPr="00D76CB0">
        <w:rPr>
          <w:rFonts w:ascii="Arial" w:hAnsi="Arial" w:cs="Arial"/>
          <w:b/>
          <w:sz w:val="22"/>
          <w:szCs w:val="22"/>
        </w:rPr>
        <w:t>Range of Decision Making</w:t>
      </w:r>
    </w:p>
    <w:p w14:paraId="37D19D54" w14:textId="77777777" w:rsidR="00B72D3C" w:rsidRPr="00D76CB0" w:rsidRDefault="00B72D3C" w:rsidP="00B72D3C">
      <w:pPr>
        <w:spacing w:line="301" w:lineRule="exact"/>
        <w:rPr>
          <w:rFonts w:ascii="Arial" w:hAnsi="Arial" w:cs="Arial"/>
          <w:sz w:val="22"/>
          <w:szCs w:val="22"/>
        </w:rPr>
      </w:pPr>
    </w:p>
    <w:p w14:paraId="7F8D6E1D" w14:textId="77777777" w:rsidR="00B72D3C" w:rsidRPr="00D76CB0" w:rsidRDefault="00B72D3C" w:rsidP="00B72D3C">
      <w:pPr>
        <w:spacing w:line="65" w:lineRule="exact"/>
        <w:rPr>
          <w:rFonts w:ascii="Arial" w:hAnsi="Arial" w:cs="Arial"/>
          <w:sz w:val="22"/>
          <w:szCs w:val="22"/>
        </w:rPr>
      </w:pPr>
    </w:p>
    <w:p w14:paraId="6FC63D20" w14:textId="348F2DE5" w:rsidR="00B72D3C" w:rsidRPr="00D76CB0" w:rsidRDefault="00B72D3C" w:rsidP="00B72D3C">
      <w:pPr>
        <w:numPr>
          <w:ilvl w:val="0"/>
          <w:numId w:val="26"/>
        </w:numPr>
        <w:tabs>
          <w:tab w:val="left" w:pos="380"/>
        </w:tabs>
        <w:spacing w:line="242" w:lineRule="auto"/>
        <w:ind w:left="380" w:right="580" w:hanging="368"/>
        <w:jc w:val="both"/>
        <w:rPr>
          <w:rFonts w:ascii="Arial" w:eastAsia="Arial" w:hAnsi="Arial" w:cs="Arial"/>
          <w:sz w:val="22"/>
          <w:szCs w:val="22"/>
        </w:rPr>
      </w:pPr>
      <w:r w:rsidRPr="00D76CB0">
        <w:rPr>
          <w:rFonts w:ascii="Arial" w:eastAsia="Arial" w:hAnsi="Arial" w:cs="Arial"/>
          <w:sz w:val="22"/>
          <w:szCs w:val="22"/>
        </w:rPr>
        <w:t>To make decisions using own initiative when appropriate and within established working practices and procedures</w:t>
      </w:r>
      <w:r w:rsidR="001A3F08">
        <w:rPr>
          <w:rFonts w:ascii="Arial" w:eastAsia="Arial" w:hAnsi="Arial" w:cs="Arial"/>
          <w:sz w:val="22"/>
          <w:szCs w:val="22"/>
        </w:rPr>
        <w:t>.</w:t>
      </w:r>
    </w:p>
    <w:p w14:paraId="2323F8BA" w14:textId="73E06B73" w:rsidR="00B72D3C" w:rsidRPr="00D76CB0" w:rsidRDefault="00B72D3C" w:rsidP="00B72D3C">
      <w:pPr>
        <w:numPr>
          <w:ilvl w:val="0"/>
          <w:numId w:val="26"/>
        </w:numPr>
        <w:tabs>
          <w:tab w:val="left" w:pos="380"/>
        </w:tabs>
        <w:spacing w:line="242" w:lineRule="auto"/>
        <w:ind w:left="380" w:right="580" w:hanging="368"/>
        <w:jc w:val="both"/>
        <w:rPr>
          <w:rFonts w:ascii="Arial" w:eastAsia="Arial" w:hAnsi="Arial" w:cs="Arial"/>
          <w:sz w:val="22"/>
          <w:szCs w:val="22"/>
        </w:rPr>
      </w:pPr>
      <w:r w:rsidRPr="00D76CB0">
        <w:rPr>
          <w:rFonts w:ascii="Arial" w:eastAsia="Arial" w:hAnsi="Arial" w:cs="Arial"/>
          <w:sz w:val="22"/>
          <w:szCs w:val="22"/>
        </w:rPr>
        <w:t>To make decisions in consultation with other appropriate staff/relevant concerned agencies</w:t>
      </w:r>
      <w:r w:rsidR="001A3F08">
        <w:rPr>
          <w:rFonts w:ascii="Arial" w:eastAsia="Arial" w:hAnsi="Arial" w:cs="Arial"/>
          <w:sz w:val="22"/>
          <w:szCs w:val="22"/>
        </w:rPr>
        <w:t>.</w:t>
      </w:r>
    </w:p>
    <w:p w14:paraId="3609B40A" w14:textId="77777777" w:rsidR="00B72D3C" w:rsidRPr="00D76CB0" w:rsidRDefault="00B72D3C" w:rsidP="00B72D3C">
      <w:pPr>
        <w:spacing w:line="20" w:lineRule="exact"/>
        <w:rPr>
          <w:rFonts w:ascii="Arial" w:eastAsia="Arial" w:hAnsi="Arial" w:cs="Arial"/>
          <w:sz w:val="22"/>
          <w:szCs w:val="22"/>
        </w:rPr>
      </w:pPr>
    </w:p>
    <w:p w14:paraId="2D4CAD83" w14:textId="03872300" w:rsidR="00B72D3C" w:rsidRPr="00D76CB0" w:rsidRDefault="00B72D3C" w:rsidP="00B72D3C">
      <w:pPr>
        <w:numPr>
          <w:ilvl w:val="0"/>
          <w:numId w:val="26"/>
        </w:numPr>
        <w:tabs>
          <w:tab w:val="left" w:pos="380"/>
        </w:tabs>
        <w:spacing w:line="0" w:lineRule="atLeast"/>
        <w:ind w:left="380" w:right="200" w:hanging="368"/>
        <w:jc w:val="both"/>
        <w:rPr>
          <w:rFonts w:ascii="Arial" w:eastAsia="Arial" w:hAnsi="Arial" w:cs="Arial"/>
          <w:sz w:val="22"/>
          <w:szCs w:val="22"/>
        </w:rPr>
      </w:pPr>
      <w:r w:rsidRPr="00D76CB0">
        <w:rPr>
          <w:rFonts w:ascii="Arial" w:eastAsia="Arial" w:hAnsi="Arial" w:cs="Arial"/>
          <w:sz w:val="22"/>
          <w:szCs w:val="22"/>
        </w:rPr>
        <w:t xml:space="preserve">To work within the agreed practices and procedures of </w:t>
      </w:r>
      <w:r w:rsidR="00003CE9" w:rsidRPr="00D76CB0">
        <w:rPr>
          <w:rFonts w:ascii="Arial" w:eastAsia="Arial" w:hAnsi="Arial" w:cs="Arial"/>
          <w:sz w:val="22"/>
          <w:szCs w:val="22"/>
        </w:rPr>
        <w:t xml:space="preserve">Low Ash Primary School </w:t>
      </w:r>
      <w:r w:rsidRPr="00D76CB0">
        <w:rPr>
          <w:rFonts w:ascii="Arial" w:eastAsia="Arial" w:hAnsi="Arial" w:cs="Arial"/>
          <w:sz w:val="22"/>
          <w:szCs w:val="22"/>
        </w:rPr>
        <w:t>at all times</w:t>
      </w:r>
      <w:r w:rsidR="001A3F08">
        <w:rPr>
          <w:rFonts w:ascii="Arial" w:eastAsia="Arial" w:hAnsi="Arial" w:cs="Arial"/>
          <w:sz w:val="22"/>
          <w:szCs w:val="22"/>
        </w:rPr>
        <w:t>.</w:t>
      </w:r>
    </w:p>
    <w:p w14:paraId="47040B4A" w14:textId="77777777" w:rsidR="007C3A63" w:rsidRPr="00D76CB0" w:rsidRDefault="007C3A63" w:rsidP="00B72D3C">
      <w:pPr>
        <w:spacing w:line="200" w:lineRule="exact"/>
        <w:rPr>
          <w:rFonts w:ascii="Arial" w:hAnsi="Arial" w:cs="Arial"/>
          <w:sz w:val="22"/>
          <w:szCs w:val="22"/>
        </w:rPr>
      </w:pPr>
    </w:p>
    <w:p w14:paraId="4378B219" w14:textId="77777777" w:rsidR="007C3A63" w:rsidRPr="00D76CB0" w:rsidRDefault="007C3A63" w:rsidP="00B72D3C">
      <w:pPr>
        <w:spacing w:line="200" w:lineRule="exact"/>
        <w:rPr>
          <w:rFonts w:ascii="Arial" w:hAnsi="Arial" w:cs="Arial"/>
          <w:b/>
          <w:sz w:val="22"/>
          <w:szCs w:val="22"/>
        </w:rPr>
      </w:pPr>
    </w:p>
    <w:p w14:paraId="61E559C7" w14:textId="3CD7F256" w:rsidR="007C3A63" w:rsidRPr="00D76CB0" w:rsidRDefault="007C3A63" w:rsidP="00B72D3C">
      <w:pPr>
        <w:spacing w:line="200" w:lineRule="exact"/>
        <w:rPr>
          <w:rFonts w:ascii="Arial" w:hAnsi="Arial" w:cs="Arial"/>
          <w:b/>
          <w:sz w:val="22"/>
          <w:szCs w:val="22"/>
        </w:rPr>
      </w:pPr>
      <w:r w:rsidRPr="00D76CB0">
        <w:rPr>
          <w:rFonts w:ascii="Arial" w:hAnsi="Arial" w:cs="Arial"/>
          <w:b/>
          <w:sz w:val="22"/>
          <w:szCs w:val="22"/>
        </w:rPr>
        <w:t>Possible Range of Additional Responsibilities</w:t>
      </w:r>
    </w:p>
    <w:p w14:paraId="3C037BE3" w14:textId="77777777" w:rsidR="00B72D3C" w:rsidRPr="00D76CB0" w:rsidRDefault="00B72D3C" w:rsidP="00B72D3C">
      <w:pPr>
        <w:spacing w:line="200" w:lineRule="exact"/>
        <w:rPr>
          <w:rFonts w:ascii="Arial" w:hAnsi="Arial" w:cs="Arial"/>
          <w:sz w:val="22"/>
          <w:szCs w:val="22"/>
        </w:rPr>
      </w:pPr>
    </w:p>
    <w:p w14:paraId="6CB48EF3" w14:textId="77777777" w:rsidR="00B72D3C" w:rsidRPr="00D76CB0" w:rsidRDefault="00B72D3C" w:rsidP="00B72D3C">
      <w:pPr>
        <w:spacing w:line="200" w:lineRule="exact"/>
        <w:rPr>
          <w:rFonts w:ascii="Arial" w:hAnsi="Arial" w:cs="Arial"/>
          <w:sz w:val="22"/>
          <w:szCs w:val="22"/>
        </w:rPr>
      </w:pPr>
    </w:p>
    <w:p w14:paraId="65DCF829" w14:textId="0131F4D2"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bookmarkStart w:id="1" w:name="page2"/>
      <w:bookmarkEnd w:id="1"/>
      <w:r w:rsidRPr="00D76CB0">
        <w:rPr>
          <w:rFonts w:ascii="Arial" w:eastAsia="Arial" w:hAnsi="Arial" w:cs="Arial"/>
          <w:sz w:val="22"/>
          <w:szCs w:val="22"/>
        </w:rPr>
        <w:t>Work with teaching and support staff to participate in the assessment of pupils and at key times to work with those who need extra help to overcome barriers to learning inside and outside school.</w:t>
      </w:r>
    </w:p>
    <w:p w14:paraId="7489D515" w14:textId="77777777" w:rsidR="007C3A63" w:rsidRPr="00D76CB0" w:rsidRDefault="007C3A63" w:rsidP="007C3A63">
      <w:pPr>
        <w:tabs>
          <w:tab w:val="left" w:pos="380"/>
        </w:tabs>
        <w:spacing w:line="236" w:lineRule="auto"/>
        <w:ind w:left="380" w:right="320"/>
        <w:jc w:val="both"/>
        <w:rPr>
          <w:rFonts w:ascii="Arial" w:eastAsia="Arial" w:hAnsi="Arial" w:cs="Arial"/>
          <w:sz w:val="22"/>
          <w:szCs w:val="22"/>
        </w:rPr>
      </w:pPr>
    </w:p>
    <w:p w14:paraId="69292EB5" w14:textId="798D0CFD"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r w:rsidRPr="00D76CB0">
        <w:rPr>
          <w:rFonts w:ascii="Arial" w:eastAsia="Arial" w:hAnsi="Arial" w:cs="Arial"/>
          <w:sz w:val="22"/>
          <w:szCs w:val="22"/>
        </w:rPr>
        <w:t>To work with staff and agencies to create plans of support for children including strategies, monitoring and evaluating these</w:t>
      </w:r>
      <w:r w:rsidR="001A3F08">
        <w:rPr>
          <w:rFonts w:ascii="Arial" w:eastAsia="Arial" w:hAnsi="Arial" w:cs="Arial"/>
          <w:sz w:val="22"/>
          <w:szCs w:val="22"/>
        </w:rPr>
        <w:t>.</w:t>
      </w:r>
    </w:p>
    <w:p w14:paraId="012FCB9F" w14:textId="77777777" w:rsidR="007C3A63" w:rsidRPr="00D76CB0" w:rsidRDefault="007C3A63" w:rsidP="007C3A63">
      <w:pPr>
        <w:tabs>
          <w:tab w:val="left" w:pos="380"/>
        </w:tabs>
        <w:spacing w:line="236" w:lineRule="auto"/>
        <w:ind w:right="320"/>
        <w:jc w:val="both"/>
        <w:rPr>
          <w:rFonts w:ascii="Arial" w:eastAsia="Arial" w:hAnsi="Arial" w:cs="Arial"/>
          <w:sz w:val="22"/>
          <w:szCs w:val="22"/>
        </w:rPr>
      </w:pPr>
    </w:p>
    <w:p w14:paraId="6BF1D295" w14:textId="33383421"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r w:rsidRPr="00D76CB0">
        <w:rPr>
          <w:rFonts w:ascii="Arial" w:eastAsia="Arial" w:hAnsi="Arial" w:cs="Arial"/>
          <w:sz w:val="22"/>
          <w:szCs w:val="22"/>
        </w:rPr>
        <w:t xml:space="preserve">To </w:t>
      </w:r>
      <w:r w:rsidR="007C3A63" w:rsidRPr="00D76CB0">
        <w:rPr>
          <w:rFonts w:ascii="Arial" w:eastAsia="Arial" w:hAnsi="Arial" w:cs="Arial"/>
          <w:sz w:val="22"/>
          <w:szCs w:val="22"/>
        </w:rPr>
        <w:t xml:space="preserve">work with the play leader to </w:t>
      </w:r>
      <w:r w:rsidRPr="00D76CB0">
        <w:rPr>
          <w:rFonts w:ascii="Arial" w:eastAsia="Arial" w:hAnsi="Arial" w:cs="Arial"/>
          <w:sz w:val="22"/>
          <w:szCs w:val="22"/>
        </w:rPr>
        <w:t>ensure social times and unstructured times are organised and planned for, with activities available</w:t>
      </w:r>
      <w:r w:rsidR="001A3F08">
        <w:rPr>
          <w:rFonts w:ascii="Arial" w:eastAsia="Arial" w:hAnsi="Arial" w:cs="Arial"/>
          <w:sz w:val="22"/>
          <w:szCs w:val="22"/>
        </w:rPr>
        <w:t>.</w:t>
      </w:r>
    </w:p>
    <w:p w14:paraId="044E66C0" w14:textId="77777777" w:rsidR="007C3A63" w:rsidRPr="00D76CB0" w:rsidRDefault="007C3A63" w:rsidP="007C3A63">
      <w:pPr>
        <w:tabs>
          <w:tab w:val="left" w:pos="380"/>
        </w:tabs>
        <w:spacing w:line="236" w:lineRule="auto"/>
        <w:ind w:right="320"/>
        <w:jc w:val="both"/>
        <w:rPr>
          <w:rFonts w:ascii="Arial" w:eastAsia="Arial" w:hAnsi="Arial" w:cs="Arial"/>
          <w:sz w:val="22"/>
          <w:szCs w:val="22"/>
        </w:rPr>
      </w:pPr>
    </w:p>
    <w:p w14:paraId="37288F7F" w14:textId="17699CC2"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r w:rsidRPr="00D76CB0">
        <w:rPr>
          <w:rFonts w:ascii="Arial" w:eastAsia="Arial" w:hAnsi="Arial" w:cs="Arial"/>
          <w:sz w:val="22"/>
          <w:szCs w:val="22"/>
        </w:rPr>
        <w:t>To work closely with staff and agencies to continue to develop inclusion e.g. delivering assemblies/staff CPD at staff meetings, training days</w:t>
      </w:r>
      <w:r w:rsidR="001A3F08">
        <w:rPr>
          <w:rFonts w:ascii="Arial" w:eastAsia="Arial" w:hAnsi="Arial" w:cs="Arial"/>
          <w:sz w:val="22"/>
          <w:szCs w:val="22"/>
        </w:rPr>
        <w:t>.</w:t>
      </w:r>
    </w:p>
    <w:p w14:paraId="4107F8F6" w14:textId="77777777" w:rsidR="007C3A63" w:rsidRPr="00D76CB0" w:rsidRDefault="007C3A63" w:rsidP="007C3A63">
      <w:pPr>
        <w:tabs>
          <w:tab w:val="left" w:pos="380"/>
        </w:tabs>
        <w:spacing w:line="236" w:lineRule="auto"/>
        <w:ind w:right="320"/>
        <w:jc w:val="both"/>
        <w:rPr>
          <w:rFonts w:ascii="Arial" w:eastAsia="Arial" w:hAnsi="Arial" w:cs="Arial"/>
          <w:sz w:val="22"/>
          <w:szCs w:val="22"/>
        </w:rPr>
      </w:pPr>
    </w:p>
    <w:p w14:paraId="2A15CE3C" w14:textId="6C1D9F04"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r w:rsidRPr="00D76CB0">
        <w:rPr>
          <w:rFonts w:ascii="Arial" w:eastAsia="Arial" w:hAnsi="Arial" w:cs="Arial"/>
          <w:sz w:val="22"/>
          <w:szCs w:val="22"/>
        </w:rPr>
        <w:t>To advise parents/carers on a range of issues and offer continuous support for them including home visits, parent workshops etc</w:t>
      </w:r>
      <w:r w:rsidR="001A3F08">
        <w:rPr>
          <w:rFonts w:ascii="Arial" w:eastAsia="Arial" w:hAnsi="Arial" w:cs="Arial"/>
          <w:sz w:val="22"/>
          <w:szCs w:val="22"/>
        </w:rPr>
        <w:t>.</w:t>
      </w:r>
    </w:p>
    <w:p w14:paraId="0CC98048" w14:textId="77777777" w:rsidR="007C3A63" w:rsidRPr="00D76CB0" w:rsidRDefault="007C3A63" w:rsidP="007C3A63">
      <w:pPr>
        <w:tabs>
          <w:tab w:val="left" w:pos="380"/>
        </w:tabs>
        <w:spacing w:line="236" w:lineRule="auto"/>
        <w:ind w:right="320"/>
        <w:jc w:val="both"/>
        <w:rPr>
          <w:rFonts w:ascii="Arial" w:eastAsia="Arial" w:hAnsi="Arial" w:cs="Arial"/>
          <w:sz w:val="22"/>
          <w:szCs w:val="22"/>
        </w:rPr>
      </w:pPr>
    </w:p>
    <w:p w14:paraId="21959822" w14:textId="476A47AD"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r w:rsidRPr="00D76CB0">
        <w:rPr>
          <w:rFonts w:ascii="Arial" w:eastAsia="Arial" w:hAnsi="Arial" w:cs="Arial"/>
          <w:sz w:val="22"/>
          <w:szCs w:val="22"/>
        </w:rPr>
        <w:t>To maintain accurate records</w:t>
      </w:r>
      <w:r w:rsidR="001A3F08">
        <w:rPr>
          <w:rFonts w:ascii="Arial" w:eastAsia="Arial" w:hAnsi="Arial" w:cs="Arial"/>
          <w:sz w:val="22"/>
          <w:szCs w:val="22"/>
        </w:rPr>
        <w:t>.</w:t>
      </w:r>
    </w:p>
    <w:p w14:paraId="02ED6702" w14:textId="77777777" w:rsidR="007C3A63" w:rsidRPr="00D76CB0" w:rsidRDefault="007C3A63" w:rsidP="007C3A63">
      <w:pPr>
        <w:tabs>
          <w:tab w:val="left" w:pos="380"/>
        </w:tabs>
        <w:spacing w:line="236" w:lineRule="auto"/>
        <w:ind w:right="320"/>
        <w:jc w:val="both"/>
        <w:rPr>
          <w:rFonts w:ascii="Arial" w:eastAsia="Arial" w:hAnsi="Arial" w:cs="Arial"/>
          <w:sz w:val="22"/>
          <w:szCs w:val="22"/>
        </w:rPr>
      </w:pPr>
    </w:p>
    <w:p w14:paraId="02FA1D02" w14:textId="534C8EFD" w:rsidR="00B72D3C" w:rsidRPr="00D76CB0" w:rsidRDefault="00B72D3C" w:rsidP="00B72D3C">
      <w:pPr>
        <w:numPr>
          <w:ilvl w:val="0"/>
          <w:numId w:val="27"/>
        </w:numPr>
        <w:tabs>
          <w:tab w:val="left" w:pos="380"/>
        </w:tabs>
        <w:spacing w:line="236" w:lineRule="auto"/>
        <w:ind w:left="380" w:right="320" w:hanging="368"/>
        <w:jc w:val="both"/>
        <w:rPr>
          <w:rFonts w:ascii="Arial" w:eastAsia="Arial" w:hAnsi="Arial" w:cs="Arial"/>
          <w:sz w:val="22"/>
          <w:szCs w:val="22"/>
        </w:rPr>
      </w:pPr>
      <w:r w:rsidRPr="00D76CB0">
        <w:rPr>
          <w:rFonts w:ascii="Arial" w:eastAsia="Arial" w:hAnsi="Arial" w:cs="Arial"/>
          <w:sz w:val="22"/>
          <w:szCs w:val="22"/>
        </w:rPr>
        <w:t>To support with securing additional funding to support learners</w:t>
      </w:r>
      <w:r w:rsidR="001A3F08">
        <w:rPr>
          <w:rFonts w:ascii="Arial" w:eastAsia="Arial" w:hAnsi="Arial" w:cs="Arial"/>
          <w:sz w:val="22"/>
          <w:szCs w:val="22"/>
        </w:rPr>
        <w:t>.</w:t>
      </w:r>
    </w:p>
    <w:p w14:paraId="01C66A5B" w14:textId="77777777" w:rsidR="007C3A63" w:rsidRPr="00D76CB0" w:rsidRDefault="007C3A63" w:rsidP="007C3A63">
      <w:pPr>
        <w:tabs>
          <w:tab w:val="left" w:pos="380"/>
        </w:tabs>
        <w:spacing w:line="236" w:lineRule="auto"/>
        <w:ind w:right="320"/>
        <w:jc w:val="both"/>
        <w:rPr>
          <w:rFonts w:ascii="Arial" w:eastAsia="Arial" w:hAnsi="Arial" w:cs="Arial"/>
          <w:sz w:val="22"/>
          <w:szCs w:val="22"/>
        </w:rPr>
      </w:pPr>
    </w:p>
    <w:p w14:paraId="5037823C" w14:textId="77777777" w:rsidR="00B72D3C" w:rsidRPr="00D76CB0" w:rsidRDefault="00B72D3C" w:rsidP="00B72D3C">
      <w:pPr>
        <w:spacing w:line="20" w:lineRule="exact"/>
        <w:rPr>
          <w:rFonts w:ascii="Arial" w:eastAsia="Arial" w:hAnsi="Arial" w:cs="Arial"/>
          <w:sz w:val="22"/>
          <w:szCs w:val="22"/>
        </w:rPr>
      </w:pPr>
    </w:p>
    <w:p w14:paraId="7C8C0D97" w14:textId="0FD6C61B" w:rsidR="00B72D3C" w:rsidRPr="00D76CB0" w:rsidRDefault="00B72D3C" w:rsidP="00B72D3C">
      <w:pPr>
        <w:numPr>
          <w:ilvl w:val="0"/>
          <w:numId w:val="27"/>
        </w:numPr>
        <w:tabs>
          <w:tab w:val="left" w:pos="380"/>
        </w:tabs>
        <w:spacing w:line="237" w:lineRule="auto"/>
        <w:ind w:left="380" w:hanging="368"/>
        <w:jc w:val="both"/>
        <w:rPr>
          <w:rFonts w:ascii="Arial" w:eastAsia="Arial" w:hAnsi="Arial" w:cs="Arial"/>
          <w:sz w:val="22"/>
          <w:szCs w:val="22"/>
        </w:rPr>
      </w:pPr>
      <w:r w:rsidRPr="00D76CB0">
        <w:rPr>
          <w:rFonts w:ascii="Arial" w:eastAsia="Arial" w:hAnsi="Arial" w:cs="Arial"/>
          <w:sz w:val="22"/>
          <w:szCs w:val="22"/>
        </w:rPr>
        <w:t xml:space="preserve">To assist in the identification of those pupils who would benefit most from a </w:t>
      </w:r>
      <w:r w:rsidR="001A3F08">
        <w:rPr>
          <w:rFonts w:ascii="Arial" w:eastAsia="Arial" w:hAnsi="Arial" w:cs="Arial"/>
          <w:sz w:val="22"/>
          <w:szCs w:val="22"/>
        </w:rPr>
        <w:t>p</w:t>
      </w:r>
      <w:r w:rsidRPr="00D76CB0">
        <w:rPr>
          <w:rFonts w:ascii="Arial" w:eastAsia="Arial" w:hAnsi="Arial" w:cs="Arial"/>
          <w:sz w:val="22"/>
          <w:szCs w:val="22"/>
        </w:rPr>
        <w:t xml:space="preserve">astoral support and to work with the </w:t>
      </w:r>
      <w:r w:rsidR="007C3A63" w:rsidRPr="00D76CB0">
        <w:rPr>
          <w:rFonts w:ascii="Arial" w:eastAsia="Arial" w:hAnsi="Arial" w:cs="Arial"/>
          <w:sz w:val="22"/>
          <w:szCs w:val="22"/>
        </w:rPr>
        <w:t xml:space="preserve">Inclusion </w:t>
      </w:r>
      <w:r w:rsidRPr="00D76CB0">
        <w:rPr>
          <w:rFonts w:ascii="Arial" w:eastAsia="Arial" w:hAnsi="Arial" w:cs="Arial"/>
          <w:sz w:val="22"/>
          <w:szCs w:val="22"/>
        </w:rPr>
        <w:t>Leader to plan and implement activities to meet the needs of these pupils.</w:t>
      </w:r>
    </w:p>
    <w:p w14:paraId="25274532" w14:textId="77777777" w:rsidR="007C3A63" w:rsidRPr="00D76CB0" w:rsidRDefault="007C3A63" w:rsidP="007C3A63">
      <w:pPr>
        <w:tabs>
          <w:tab w:val="left" w:pos="380"/>
        </w:tabs>
        <w:spacing w:line="237" w:lineRule="auto"/>
        <w:ind w:left="380"/>
        <w:jc w:val="both"/>
        <w:rPr>
          <w:rFonts w:ascii="Arial" w:eastAsia="Arial" w:hAnsi="Arial" w:cs="Arial"/>
          <w:sz w:val="22"/>
          <w:szCs w:val="22"/>
        </w:rPr>
      </w:pPr>
    </w:p>
    <w:p w14:paraId="23F249E0" w14:textId="77777777" w:rsidR="00B72D3C" w:rsidRPr="00D76CB0" w:rsidRDefault="00B72D3C" w:rsidP="00B72D3C">
      <w:pPr>
        <w:spacing w:line="23" w:lineRule="exact"/>
        <w:rPr>
          <w:rFonts w:ascii="Arial" w:eastAsia="Arial" w:hAnsi="Arial" w:cs="Arial"/>
          <w:sz w:val="22"/>
          <w:szCs w:val="22"/>
        </w:rPr>
      </w:pPr>
    </w:p>
    <w:p w14:paraId="2108DF22" w14:textId="6E965C6A" w:rsidR="00B72D3C" w:rsidRPr="00D76CB0" w:rsidRDefault="00B72D3C" w:rsidP="00B72D3C">
      <w:pPr>
        <w:numPr>
          <w:ilvl w:val="0"/>
          <w:numId w:val="27"/>
        </w:numPr>
        <w:tabs>
          <w:tab w:val="left" w:pos="380"/>
        </w:tabs>
        <w:spacing w:line="242" w:lineRule="auto"/>
        <w:ind w:left="380" w:right="440" w:hanging="368"/>
        <w:jc w:val="both"/>
        <w:rPr>
          <w:rFonts w:ascii="Arial" w:eastAsia="Arial" w:hAnsi="Arial" w:cs="Arial"/>
          <w:sz w:val="22"/>
          <w:szCs w:val="22"/>
        </w:rPr>
      </w:pPr>
      <w:r w:rsidRPr="00D76CB0">
        <w:rPr>
          <w:rFonts w:ascii="Arial" w:eastAsia="Arial" w:hAnsi="Arial" w:cs="Arial"/>
          <w:sz w:val="22"/>
          <w:szCs w:val="22"/>
        </w:rPr>
        <w:t>To develop a range of mentoring relationships with pupils needing particular support and aimed at achieving goals defined in their individual plans.</w:t>
      </w:r>
    </w:p>
    <w:p w14:paraId="196432C4" w14:textId="77777777" w:rsidR="007C3A63" w:rsidRPr="00D76CB0" w:rsidRDefault="007C3A63" w:rsidP="007C3A63">
      <w:pPr>
        <w:tabs>
          <w:tab w:val="left" w:pos="380"/>
        </w:tabs>
        <w:spacing w:line="242" w:lineRule="auto"/>
        <w:ind w:left="380" w:right="440"/>
        <w:jc w:val="both"/>
        <w:rPr>
          <w:rFonts w:ascii="Arial" w:eastAsia="Arial" w:hAnsi="Arial" w:cs="Arial"/>
          <w:sz w:val="22"/>
          <w:szCs w:val="22"/>
        </w:rPr>
      </w:pPr>
    </w:p>
    <w:p w14:paraId="6EEA2E4B" w14:textId="375E9EE4" w:rsidR="007C3A63" w:rsidRPr="00D76CB0" w:rsidRDefault="00B72D3C" w:rsidP="007C3A63">
      <w:pPr>
        <w:numPr>
          <w:ilvl w:val="0"/>
          <w:numId w:val="27"/>
        </w:numPr>
        <w:tabs>
          <w:tab w:val="left" w:pos="380"/>
        </w:tabs>
        <w:spacing w:line="242" w:lineRule="auto"/>
        <w:ind w:left="380" w:right="440" w:hanging="368"/>
        <w:jc w:val="both"/>
        <w:rPr>
          <w:rFonts w:ascii="Arial" w:eastAsia="Arial" w:hAnsi="Arial" w:cs="Arial"/>
          <w:sz w:val="22"/>
          <w:szCs w:val="22"/>
        </w:rPr>
      </w:pPr>
      <w:r w:rsidRPr="00D76CB0">
        <w:rPr>
          <w:rFonts w:ascii="Arial" w:eastAsia="Arial" w:hAnsi="Arial" w:cs="Arial"/>
          <w:sz w:val="22"/>
          <w:szCs w:val="22"/>
        </w:rPr>
        <w:t xml:space="preserve">To plan and deliver small </w:t>
      </w:r>
      <w:r w:rsidR="007C3A63" w:rsidRPr="00D76CB0">
        <w:rPr>
          <w:rFonts w:ascii="Arial" w:eastAsia="Arial" w:hAnsi="Arial" w:cs="Arial"/>
          <w:sz w:val="22"/>
          <w:szCs w:val="22"/>
        </w:rPr>
        <w:t xml:space="preserve">group and/ or one to one </w:t>
      </w:r>
      <w:r w:rsidRPr="00D76CB0">
        <w:rPr>
          <w:rFonts w:ascii="Arial" w:eastAsia="Arial" w:hAnsi="Arial" w:cs="Arial"/>
          <w:sz w:val="22"/>
          <w:szCs w:val="22"/>
        </w:rPr>
        <w:t xml:space="preserve">interventions/activities </w:t>
      </w:r>
    </w:p>
    <w:p w14:paraId="71203813" w14:textId="77777777" w:rsidR="007C3A63" w:rsidRPr="00D76CB0" w:rsidRDefault="007C3A63" w:rsidP="007C3A63">
      <w:pPr>
        <w:tabs>
          <w:tab w:val="left" w:pos="380"/>
        </w:tabs>
        <w:spacing w:line="242" w:lineRule="auto"/>
        <w:ind w:right="440"/>
        <w:jc w:val="both"/>
        <w:rPr>
          <w:rFonts w:ascii="Arial" w:eastAsia="Arial" w:hAnsi="Arial" w:cs="Arial"/>
          <w:sz w:val="22"/>
          <w:szCs w:val="22"/>
        </w:rPr>
      </w:pPr>
    </w:p>
    <w:p w14:paraId="1C89C47F" w14:textId="77777777" w:rsidR="00B72D3C" w:rsidRPr="00D76CB0" w:rsidRDefault="00B72D3C" w:rsidP="00B72D3C">
      <w:pPr>
        <w:spacing w:line="22" w:lineRule="exact"/>
        <w:rPr>
          <w:rFonts w:ascii="Arial" w:eastAsia="Arial" w:hAnsi="Arial" w:cs="Arial"/>
          <w:sz w:val="22"/>
          <w:szCs w:val="22"/>
        </w:rPr>
      </w:pPr>
    </w:p>
    <w:p w14:paraId="49DB531B" w14:textId="77777777" w:rsidR="00003CE9" w:rsidRPr="00D76CB0" w:rsidRDefault="00003CE9" w:rsidP="00BC330A">
      <w:pPr>
        <w:tabs>
          <w:tab w:val="left" w:pos="380"/>
        </w:tabs>
        <w:spacing w:line="265" w:lineRule="auto"/>
        <w:ind w:right="820"/>
        <w:jc w:val="both"/>
        <w:rPr>
          <w:rFonts w:ascii="Arial" w:eastAsia="Arial" w:hAnsi="Arial" w:cs="Arial"/>
          <w:sz w:val="22"/>
          <w:szCs w:val="22"/>
        </w:rPr>
      </w:pPr>
    </w:p>
    <w:p w14:paraId="56A017D2" w14:textId="5E573AA0" w:rsidR="00B72D3C" w:rsidRPr="00D76CB0" w:rsidRDefault="00B72D3C" w:rsidP="00BC330A">
      <w:pPr>
        <w:spacing w:line="0" w:lineRule="atLeast"/>
        <w:ind w:right="380"/>
        <w:rPr>
          <w:rFonts w:ascii="Arial" w:eastAsia="Arial" w:hAnsi="Arial" w:cs="Arial"/>
          <w:sz w:val="22"/>
          <w:szCs w:val="22"/>
        </w:rPr>
      </w:pPr>
      <w:r w:rsidRPr="00D76CB0">
        <w:rPr>
          <w:rFonts w:ascii="Arial" w:eastAsia="Arial" w:hAnsi="Arial" w:cs="Arial"/>
          <w:sz w:val="22"/>
          <w:szCs w:val="22"/>
        </w:rPr>
        <w:t>This job description may be amended at any time following discussion between the Headteacher</w:t>
      </w:r>
      <w:r w:rsidR="00003CE9" w:rsidRPr="00D76CB0">
        <w:rPr>
          <w:rFonts w:ascii="Arial" w:eastAsia="Arial" w:hAnsi="Arial" w:cs="Arial"/>
          <w:sz w:val="22"/>
          <w:szCs w:val="22"/>
        </w:rPr>
        <w:t>s</w:t>
      </w:r>
      <w:r w:rsidRPr="00D76CB0">
        <w:rPr>
          <w:rFonts w:ascii="Arial" w:eastAsia="Arial" w:hAnsi="Arial" w:cs="Arial"/>
          <w:sz w:val="22"/>
          <w:szCs w:val="22"/>
        </w:rPr>
        <w:t xml:space="preserve"> and member of staff and will be reviewed as required.</w:t>
      </w:r>
    </w:p>
    <w:p w14:paraId="0E27B00A" w14:textId="77777777" w:rsidR="00C815DC" w:rsidRPr="00D76CB0" w:rsidRDefault="00C815DC" w:rsidP="00C815DC">
      <w:pPr>
        <w:rPr>
          <w:rFonts w:ascii="Arial" w:hAnsi="Arial" w:cs="Arial"/>
          <w:sz w:val="22"/>
          <w:szCs w:val="22"/>
        </w:rPr>
      </w:pPr>
    </w:p>
    <w:p w14:paraId="4101652C" w14:textId="77777777" w:rsidR="00C815DC" w:rsidRPr="00D76CB0" w:rsidRDefault="00C815DC" w:rsidP="00C815DC">
      <w:pPr>
        <w:rPr>
          <w:rFonts w:ascii="Arial" w:hAnsi="Arial" w:cs="Arial"/>
          <w:sz w:val="22"/>
          <w:szCs w:val="22"/>
        </w:rPr>
      </w:pPr>
    </w:p>
    <w:p w14:paraId="69B77872" w14:textId="77777777" w:rsidR="00C815DC" w:rsidRPr="00D76CB0" w:rsidRDefault="00C815DC" w:rsidP="00C815DC">
      <w:pPr>
        <w:rPr>
          <w:rFonts w:ascii="Arial" w:hAnsi="Arial" w:cs="Arial"/>
          <w:b/>
          <w:caps/>
          <w:sz w:val="22"/>
          <w:szCs w:val="22"/>
        </w:rPr>
      </w:pPr>
      <w:r w:rsidRPr="00D76CB0">
        <w:rPr>
          <w:rFonts w:ascii="Arial" w:hAnsi="Arial" w:cs="Arial"/>
          <w:b/>
          <w:caps/>
          <w:sz w:val="22"/>
          <w:szCs w:val="22"/>
        </w:rPr>
        <w:t xml:space="preserve">Knowledge and Skills: </w:t>
      </w:r>
    </w:p>
    <w:p w14:paraId="4B99056E" w14:textId="77777777" w:rsidR="00C815DC" w:rsidRPr="00D76CB0" w:rsidRDefault="00C815DC" w:rsidP="00C815DC">
      <w:pPr>
        <w:rPr>
          <w:rFonts w:ascii="Arial" w:hAnsi="Arial" w:cs="Arial"/>
          <w:b/>
          <w:caps/>
          <w:sz w:val="22"/>
          <w:szCs w:val="22"/>
        </w:rPr>
      </w:pPr>
    </w:p>
    <w:p w14:paraId="72A680C6" w14:textId="77777777" w:rsidR="00C815DC" w:rsidRPr="00D76CB0" w:rsidRDefault="00C815DC" w:rsidP="00C815DC">
      <w:pPr>
        <w:rPr>
          <w:rFonts w:ascii="Arial" w:hAnsi="Arial" w:cs="Arial"/>
          <w:sz w:val="22"/>
          <w:szCs w:val="22"/>
        </w:rPr>
      </w:pPr>
      <w:r w:rsidRPr="00D76CB0">
        <w:rPr>
          <w:rFonts w:ascii="Arial" w:hAnsi="Arial" w:cs="Arial"/>
          <w:i/>
          <w:sz w:val="22"/>
          <w:szCs w:val="22"/>
        </w:rPr>
        <w:t>(See Personnel Specification)</w:t>
      </w:r>
    </w:p>
    <w:p w14:paraId="1299C43A" w14:textId="77777777" w:rsidR="00C815DC" w:rsidRPr="00D76CB0" w:rsidRDefault="00C815DC" w:rsidP="00C815DC">
      <w:pPr>
        <w:rPr>
          <w:rFonts w:ascii="Arial" w:hAnsi="Arial" w:cs="Arial"/>
          <w:sz w:val="22"/>
          <w:szCs w:val="22"/>
        </w:rPr>
      </w:pPr>
    </w:p>
    <w:p w14:paraId="0DE4B5B7" w14:textId="55E9E0BA" w:rsidR="00C815DC" w:rsidRPr="00D76CB0" w:rsidRDefault="00CA79AB" w:rsidP="00D76CB0">
      <w:pPr>
        <w:jc w:val="both"/>
        <w:rPr>
          <w:rFonts w:ascii="Arial" w:hAnsi="Arial" w:cs="Arial"/>
          <w:sz w:val="22"/>
          <w:szCs w:val="22"/>
        </w:rPr>
      </w:pPr>
      <w:r w:rsidRPr="00D76CB0">
        <w:rPr>
          <w:rFonts w:ascii="Arial" w:hAnsi="Arial" w:cs="Arial"/>
          <w:sz w:val="22"/>
          <w:szCs w:val="22"/>
        </w:rPr>
        <w:tab/>
      </w:r>
    </w:p>
    <w:p w14:paraId="48E1E2A4" w14:textId="77777777" w:rsidR="00C815DC" w:rsidRPr="00D76CB0" w:rsidRDefault="00C815DC" w:rsidP="00C815DC">
      <w:pPr>
        <w:tabs>
          <w:tab w:val="left" w:pos="-720"/>
        </w:tabs>
        <w:suppressAutoHyphens/>
        <w:rPr>
          <w:rFonts w:ascii="Arial" w:hAnsi="Arial" w:cs="Arial"/>
          <w:b/>
          <w:caps/>
          <w:color w:val="000000"/>
          <w:sz w:val="22"/>
          <w:szCs w:val="22"/>
        </w:rPr>
      </w:pPr>
      <w:r w:rsidRPr="00D76CB0">
        <w:rPr>
          <w:rFonts w:ascii="Arial" w:hAnsi="Arial" w:cs="Arial"/>
          <w:b/>
          <w:caps/>
          <w:color w:val="000000"/>
          <w:sz w:val="22"/>
          <w:szCs w:val="22"/>
        </w:rPr>
        <w:t>environmental demands/Working Conditions:</w:t>
      </w:r>
    </w:p>
    <w:p w14:paraId="66204FF1" w14:textId="77777777" w:rsidR="00C815DC" w:rsidRPr="00D76CB0" w:rsidRDefault="00C815DC" w:rsidP="00C815DC">
      <w:pPr>
        <w:tabs>
          <w:tab w:val="left" w:pos="-720"/>
        </w:tabs>
        <w:suppressAutoHyphens/>
        <w:rPr>
          <w:rFonts w:ascii="Arial" w:hAnsi="Arial" w:cs="Arial"/>
          <w:b/>
          <w:caps/>
          <w:color w:val="000000"/>
          <w:sz w:val="22"/>
          <w:szCs w:val="22"/>
        </w:rPr>
      </w:pPr>
    </w:p>
    <w:p w14:paraId="5D344276" w14:textId="77777777" w:rsidR="00C815DC" w:rsidRPr="00D76CB0" w:rsidRDefault="00C815DC" w:rsidP="00C815DC">
      <w:pPr>
        <w:numPr>
          <w:ilvl w:val="0"/>
          <w:numId w:val="4"/>
        </w:numPr>
        <w:rPr>
          <w:rFonts w:ascii="Arial" w:hAnsi="Arial" w:cs="Arial"/>
          <w:sz w:val="22"/>
          <w:szCs w:val="22"/>
        </w:rPr>
      </w:pPr>
      <w:r w:rsidRPr="00D76CB0">
        <w:rPr>
          <w:rFonts w:ascii="Arial" w:hAnsi="Arial" w:cs="Arial"/>
          <w:sz w:val="22"/>
          <w:szCs w:val="22"/>
        </w:rPr>
        <w:t xml:space="preserve">Will have long periods of sitting or standing. </w:t>
      </w:r>
    </w:p>
    <w:p w14:paraId="2DBF0D7D" w14:textId="77777777" w:rsidR="00C815DC" w:rsidRPr="00D76CB0" w:rsidRDefault="00C815DC" w:rsidP="00C815DC">
      <w:pPr>
        <w:tabs>
          <w:tab w:val="left" w:pos="-720"/>
        </w:tabs>
        <w:suppressAutoHyphens/>
        <w:rPr>
          <w:rFonts w:ascii="Arial" w:hAnsi="Arial" w:cs="Arial"/>
          <w:b/>
          <w:caps/>
          <w:color w:val="000000"/>
          <w:sz w:val="22"/>
          <w:szCs w:val="22"/>
        </w:rPr>
      </w:pPr>
    </w:p>
    <w:p w14:paraId="38B374EA" w14:textId="49F91F9D" w:rsidR="00C815DC" w:rsidRPr="00D76CB0" w:rsidRDefault="00C815DC" w:rsidP="00C815DC">
      <w:pPr>
        <w:numPr>
          <w:ilvl w:val="0"/>
          <w:numId w:val="1"/>
        </w:numPr>
        <w:tabs>
          <w:tab w:val="clear" w:pos="720"/>
          <w:tab w:val="num" w:pos="360"/>
        </w:tabs>
        <w:ind w:left="360"/>
        <w:rPr>
          <w:rFonts w:ascii="Arial" w:hAnsi="Arial" w:cs="Arial"/>
          <w:color w:val="000000"/>
          <w:sz w:val="22"/>
          <w:szCs w:val="22"/>
        </w:rPr>
      </w:pPr>
      <w:r w:rsidRPr="00D76CB0">
        <w:rPr>
          <w:rFonts w:ascii="Arial" w:hAnsi="Arial" w:cs="Arial"/>
          <w:color w:val="000000"/>
          <w:sz w:val="22"/>
          <w:szCs w:val="22"/>
        </w:rPr>
        <w:t xml:space="preserve">Available to work during </w:t>
      </w:r>
      <w:r w:rsidR="00A23443" w:rsidRPr="00D76CB0">
        <w:rPr>
          <w:rFonts w:ascii="Arial" w:hAnsi="Arial" w:cs="Arial"/>
          <w:color w:val="000000"/>
          <w:sz w:val="22"/>
          <w:szCs w:val="22"/>
        </w:rPr>
        <w:t xml:space="preserve">contracted </w:t>
      </w:r>
      <w:r w:rsidR="001A3F08">
        <w:rPr>
          <w:rFonts w:ascii="Arial" w:hAnsi="Arial" w:cs="Arial"/>
          <w:color w:val="000000"/>
          <w:sz w:val="22"/>
          <w:szCs w:val="22"/>
        </w:rPr>
        <w:t>hou</w:t>
      </w:r>
      <w:r w:rsidRPr="00D76CB0">
        <w:rPr>
          <w:rFonts w:ascii="Arial" w:hAnsi="Arial" w:cs="Arial"/>
          <w:color w:val="000000"/>
          <w:sz w:val="22"/>
          <w:szCs w:val="22"/>
        </w:rPr>
        <w:t>rs during term time and a willingness to be flexible as may be required to attend staff meetings/training sessions</w:t>
      </w:r>
      <w:r w:rsidR="00A23443" w:rsidRPr="00D76CB0">
        <w:rPr>
          <w:rFonts w:ascii="Arial" w:hAnsi="Arial" w:cs="Arial"/>
          <w:color w:val="000000"/>
          <w:sz w:val="22"/>
          <w:szCs w:val="22"/>
        </w:rPr>
        <w:t>/ undertake holiday clubs</w:t>
      </w:r>
      <w:r w:rsidRPr="00D76CB0">
        <w:rPr>
          <w:rFonts w:ascii="Arial" w:hAnsi="Arial" w:cs="Arial"/>
          <w:color w:val="000000"/>
          <w:sz w:val="22"/>
          <w:szCs w:val="22"/>
        </w:rPr>
        <w:t xml:space="preserve"> outside of usual hours.</w:t>
      </w:r>
    </w:p>
    <w:p w14:paraId="6B62F1B3" w14:textId="77777777" w:rsidR="00C815DC" w:rsidRPr="00D76CB0" w:rsidRDefault="00C815DC" w:rsidP="00C815DC">
      <w:pPr>
        <w:rPr>
          <w:rFonts w:ascii="Arial" w:hAnsi="Arial" w:cs="Arial"/>
          <w:color w:val="000000"/>
          <w:sz w:val="22"/>
          <w:szCs w:val="22"/>
        </w:rPr>
      </w:pPr>
    </w:p>
    <w:p w14:paraId="7FA5566F" w14:textId="77777777" w:rsidR="00C815DC" w:rsidRPr="00D76CB0" w:rsidRDefault="00C815DC" w:rsidP="00C815DC">
      <w:pPr>
        <w:numPr>
          <w:ilvl w:val="0"/>
          <w:numId w:val="1"/>
        </w:numPr>
        <w:tabs>
          <w:tab w:val="clear" w:pos="720"/>
          <w:tab w:val="left" w:pos="-720"/>
          <w:tab w:val="num" w:pos="360"/>
        </w:tabs>
        <w:suppressAutoHyphens/>
        <w:ind w:left="360"/>
        <w:rPr>
          <w:rFonts w:ascii="Arial" w:hAnsi="Arial" w:cs="Arial"/>
          <w:color w:val="000000"/>
          <w:sz w:val="22"/>
          <w:szCs w:val="22"/>
        </w:rPr>
      </w:pPr>
      <w:r w:rsidRPr="00D76CB0">
        <w:rPr>
          <w:rFonts w:ascii="Arial" w:hAnsi="Arial" w:cs="Arial"/>
          <w:color w:val="000000"/>
          <w:sz w:val="22"/>
          <w:szCs w:val="22"/>
        </w:rPr>
        <w:t xml:space="preserve">Will have contact with members of the public/other professionals, </w:t>
      </w:r>
      <w:proofErr w:type="spellStart"/>
      <w:r w:rsidRPr="00D76CB0">
        <w:rPr>
          <w:rFonts w:ascii="Arial" w:hAnsi="Arial" w:cs="Arial"/>
          <w:color w:val="000000"/>
          <w:sz w:val="22"/>
          <w:szCs w:val="22"/>
        </w:rPr>
        <w:t>eg</w:t>
      </w:r>
      <w:proofErr w:type="spellEnd"/>
      <w:r w:rsidRPr="00D76CB0">
        <w:rPr>
          <w:rFonts w:ascii="Arial" w:hAnsi="Arial" w:cs="Arial"/>
          <w:color w:val="000000"/>
          <w:sz w:val="22"/>
          <w:szCs w:val="22"/>
        </w:rPr>
        <w:t xml:space="preserve"> teaching staff, governors, parents/carers, community groups, local education authority, external providers etc.</w:t>
      </w:r>
    </w:p>
    <w:p w14:paraId="02F2C34E" w14:textId="77777777" w:rsidR="00C815DC" w:rsidRPr="00D76CB0" w:rsidRDefault="00C815DC" w:rsidP="00C815DC">
      <w:pPr>
        <w:tabs>
          <w:tab w:val="left" w:pos="-720"/>
        </w:tabs>
        <w:suppressAutoHyphens/>
        <w:rPr>
          <w:rFonts w:ascii="Arial" w:hAnsi="Arial" w:cs="Arial"/>
          <w:color w:val="000000"/>
          <w:sz w:val="22"/>
          <w:szCs w:val="22"/>
        </w:rPr>
      </w:pPr>
    </w:p>
    <w:p w14:paraId="0ED35C3E" w14:textId="779E362D" w:rsidR="00C815DC" w:rsidRPr="00D76CB0" w:rsidRDefault="00C815DC" w:rsidP="00C815DC">
      <w:pPr>
        <w:pStyle w:val="ListParagraph"/>
        <w:numPr>
          <w:ilvl w:val="0"/>
          <w:numId w:val="1"/>
        </w:numPr>
        <w:tabs>
          <w:tab w:val="clear" w:pos="720"/>
          <w:tab w:val="num" w:pos="360"/>
        </w:tabs>
        <w:ind w:left="360"/>
        <w:rPr>
          <w:rFonts w:ascii="Arial" w:hAnsi="Arial" w:cs="Arial"/>
          <w:color w:val="000000"/>
          <w:sz w:val="22"/>
          <w:szCs w:val="22"/>
        </w:rPr>
      </w:pPr>
      <w:r w:rsidRPr="00D76CB0">
        <w:rPr>
          <w:rFonts w:ascii="Arial" w:hAnsi="Arial" w:cs="Arial"/>
          <w:color w:val="000000"/>
          <w:sz w:val="22"/>
          <w:szCs w:val="22"/>
        </w:rPr>
        <w:t>The post holder may occasionally be subjected to antisocial behaviour from members of the public/parents/</w:t>
      </w:r>
      <w:r w:rsidR="00A23443" w:rsidRPr="00D76CB0">
        <w:rPr>
          <w:rFonts w:ascii="Arial" w:hAnsi="Arial" w:cs="Arial"/>
          <w:color w:val="000000"/>
          <w:sz w:val="22"/>
          <w:szCs w:val="22"/>
        </w:rPr>
        <w:t>pupils/</w:t>
      </w:r>
      <w:r w:rsidRPr="00D76CB0">
        <w:rPr>
          <w:rFonts w:ascii="Arial" w:hAnsi="Arial" w:cs="Arial"/>
          <w:color w:val="000000"/>
          <w:sz w:val="22"/>
          <w:szCs w:val="22"/>
        </w:rPr>
        <w:t>site users.</w:t>
      </w:r>
    </w:p>
    <w:p w14:paraId="680A4E5D" w14:textId="77777777" w:rsidR="00C815DC" w:rsidRPr="00D76CB0" w:rsidRDefault="00C815DC" w:rsidP="00C815DC">
      <w:pPr>
        <w:pStyle w:val="ListParagraph"/>
        <w:ind w:left="0"/>
        <w:rPr>
          <w:rFonts w:ascii="Arial" w:hAnsi="Arial" w:cs="Arial"/>
          <w:color w:val="000000"/>
          <w:sz w:val="22"/>
          <w:szCs w:val="22"/>
        </w:rPr>
      </w:pPr>
    </w:p>
    <w:p w14:paraId="710DE77F" w14:textId="77777777" w:rsidR="00C815DC" w:rsidRPr="00D76CB0" w:rsidRDefault="00C815DC" w:rsidP="00C815DC">
      <w:pPr>
        <w:pStyle w:val="ListParagraph"/>
        <w:numPr>
          <w:ilvl w:val="0"/>
          <w:numId w:val="1"/>
        </w:numPr>
        <w:tabs>
          <w:tab w:val="clear" w:pos="720"/>
          <w:tab w:val="num" w:pos="360"/>
        </w:tabs>
        <w:ind w:left="360"/>
        <w:rPr>
          <w:rFonts w:ascii="Arial" w:hAnsi="Arial" w:cs="Arial"/>
          <w:color w:val="000000"/>
          <w:sz w:val="22"/>
          <w:szCs w:val="22"/>
        </w:rPr>
      </w:pPr>
      <w:r w:rsidRPr="00D76CB0">
        <w:rPr>
          <w:rFonts w:ascii="Arial" w:hAnsi="Arial" w:cs="Arial"/>
          <w:sz w:val="22"/>
          <w:szCs w:val="22"/>
        </w:rPr>
        <w:t>This post may include a degree of manual lifting and handling. You are expected to</w:t>
      </w:r>
      <w:r w:rsidRPr="00D76CB0">
        <w:rPr>
          <w:rFonts w:ascii="Arial" w:hAnsi="Arial" w:cs="Arial"/>
          <w:color w:val="000000"/>
          <w:sz w:val="22"/>
          <w:szCs w:val="22"/>
        </w:rPr>
        <w:t xml:space="preserve"> be aware of health and safety policies and procedures and </w:t>
      </w:r>
      <w:r w:rsidRPr="00D76CB0">
        <w:rPr>
          <w:rFonts w:ascii="Arial" w:hAnsi="Arial" w:cs="Arial"/>
          <w:sz w:val="22"/>
          <w:szCs w:val="22"/>
        </w:rPr>
        <w:t>frequently assess your ability to carry out the lifting tasks required of you.</w:t>
      </w:r>
    </w:p>
    <w:p w14:paraId="19219836" w14:textId="77777777" w:rsidR="00C815DC" w:rsidRPr="00D76CB0" w:rsidRDefault="00C815DC" w:rsidP="00C815DC">
      <w:pPr>
        <w:pStyle w:val="ListParagraph"/>
        <w:ind w:left="0"/>
        <w:rPr>
          <w:rFonts w:ascii="Arial" w:hAnsi="Arial" w:cs="Arial"/>
          <w:color w:val="000000"/>
          <w:sz w:val="22"/>
          <w:szCs w:val="22"/>
        </w:rPr>
      </w:pPr>
    </w:p>
    <w:p w14:paraId="30DB03E3" w14:textId="77777777" w:rsidR="00C815DC" w:rsidRPr="00D76CB0" w:rsidRDefault="00C815DC" w:rsidP="00C815DC">
      <w:pPr>
        <w:pStyle w:val="ListParagraph"/>
        <w:numPr>
          <w:ilvl w:val="0"/>
          <w:numId w:val="1"/>
        </w:numPr>
        <w:tabs>
          <w:tab w:val="clear" w:pos="720"/>
          <w:tab w:val="num" w:pos="360"/>
        </w:tabs>
        <w:ind w:left="360"/>
        <w:rPr>
          <w:rFonts w:ascii="Arial" w:hAnsi="Arial" w:cs="Arial"/>
          <w:color w:val="000000"/>
          <w:sz w:val="22"/>
          <w:szCs w:val="22"/>
        </w:rPr>
      </w:pPr>
      <w:r w:rsidRPr="00D76CB0">
        <w:rPr>
          <w:rFonts w:ascii="Arial" w:hAnsi="Arial" w:cs="Arial"/>
          <w:sz w:val="22"/>
          <w:szCs w:val="22"/>
        </w:rPr>
        <w:t xml:space="preserve">Report all concerns to an appropriate person. </w:t>
      </w:r>
    </w:p>
    <w:p w14:paraId="296FEF7D" w14:textId="77777777" w:rsidR="00F32B43" w:rsidRPr="00D76CB0" w:rsidRDefault="00F32B43" w:rsidP="00F32B43">
      <w:pPr>
        <w:rPr>
          <w:rFonts w:ascii="Arial" w:hAnsi="Arial" w:cs="Arial"/>
          <w:color w:val="000000"/>
          <w:sz w:val="22"/>
          <w:szCs w:val="22"/>
        </w:rPr>
      </w:pPr>
    </w:p>
    <w:p w14:paraId="7194DBDC" w14:textId="77777777" w:rsidR="00F32B43" w:rsidRPr="00D76CB0" w:rsidRDefault="00F32B43" w:rsidP="00F32B43">
      <w:pPr>
        <w:pStyle w:val="ListParagraph"/>
        <w:rPr>
          <w:rFonts w:ascii="Arial" w:hAnsi="Arial" w:cs="Arial"/>
          <w:color w:val="000000"/>
          <w:sz w:val="22"/>
          <w:szCs w:val="22"/>
        </w:rPr>
      </w:pPr>
    </w:p>
    <w:p w14:paraId="29CB09FC" w14:textId="77777777" w:rsidR="00F32B43" w:rsidRPr="00D76CB0" w:rsidRDefault="00F32B43" w:rsidP="00F32B43">
      <w:pPr>
        <w:rPr>
          <w:rFonts w:ascii="Arial" w:eastAsiaTheme="minorHAnsi" w:hAnsi="Arial" w:cs="Arial"/>
          <w:sz w:val="22"/>
          <w:szCs w:val="22"/>
          <w:u w:val="single"/>
          <w:lang w:eastAsia="en-US"/>
        </w:rPr>
      </w:pPr>
      <w:r w:rsidRPr="00D76CB0">
        <w:rPr>
          <w:rFonts w:ascii="Arial" w:eastAsiaTheme="minorHAnsi" w:hAnsi="Arial" w:cs="Arial"/>
          <w:sz w:val="22"/>
          <w:szCs w:val="22"/>
          <w:u w:val="single"/>
          <w:lang w:eastAsia="en-US"/>
        </w:rPr>
        <w:t>Fluency Duty</w:t>
      </w:r>
    </w:p>
    <w:p w14:paraId="769D0D3C" w14:textId="77777777" w:rsidR="00F32B43" w:rsidRPr="00D76CB0" w:rsidRDefault="00F32B43" w:rsidP="00F32B43">
      <w:pPr>
        <w:rPr>
          <w:rFonts w:ascii="Arial" w:eastAsiaTheme="minorHAnsi" w:hAnsi="Arial" w:cs="Arial"/>
          <w:sz w:val="22"/>
          <w:szCs w:val="22"/>
          <w:lang w:eastAsia="en-US"/>
        </w:rPr>
      </w:pPr>
    </w:p>
    <w:p w14:paraId="4FC00723" w14:textId="77777777" w:rsidR="00F32B43" w:rsidRPr="00D76CB0" w:rsidRDefault="00F32B43" w:rsidP="00F32B43">
      <w:pPr>
        <w:rPr>
          <w:rFonts w:ascii="Arial" w:eastAsiaTheme="minorHAnsi" w:hAnsi="Arial" w:cs="Arial"/>
          <w:sz w:val="22"/>
          <w:szCs w:val="22"/>
          <w:lang w:eastAsia="en-US"/>
        </w:rPr>
      </w:pPr>
      <w:r w:rsidRPr="00D76CB0">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54CD245A" w14:textId="77777777" w:rsidR="00F32B43" w:rsidRPr="00D76CB0" w:rsidRDefault="00F32B43" w:rsidP="00F32B43">
      <w:pPr>
        <w:rPr>
          <w:rFonts w:ascii="Arial" w:eastAsiaTheme="minorHAnsi" w:hAnsi="Arial" w:cs="Arial"/>
          <w:sz w:val="22"/>
          <w:szCs w:val="22"/>
          <w:lang w:eastAsia="en-US"/>
        </w:rPr>
      </w:pPr>
    </w:p>
    <w:p w14:paraId="05D81682" w14:textId="67BCD255" w:rsidR="00F32B43" w:rsidRPr="00D76CB0" w:rsidRDefault="00F32B43" w:rsidP="00F32B43">
      <w:pPr>
        <w:rPr>
          <w:rFonts w:ascii="Arial" w:eastAsiaTheme="minorHAnsi" w:hAnsi="Arial" w:cs="Arial"/>
          <w:sz w:val="22"/>
          <w:szCs w:val="22"/>
          <w:lang w:eastAsia="en-US"/>
        </w:rPr>
      </w:pPr>
      <w:r w:rsidRPr="00D76CB0">
        <w:rPr>
          <w:rFonts w:ascii="Arial" w:eastAsiaTheme="minorHAnsi" w:hAnsi="Arial" w:cs="Arial"/>
          <w:sz w:val="22"/>
          <w:szCs w:val="22"/>
          <w:lang w:eastAsia="en-US"/>
        </w:rPr>
        <w:t>For this role the post holder is required to meet the Intermediate Threshold Level</w:t>
      </w:r>
      <w:r w:rsidR="0053433A" w:rsidRPr="00D76CB0">
        <w:rPr>
          <w:rFonts w:ascii="Arial" w:eastAsiaTheme="minorHAnsi" w:hAnsi="Arial" w:cs="Arial"/>
          <w:sz w:val="22"/>
          <w:szCs w:val="22"/>
          <w:lang w:eastAsia="en-US"/>
        </w:rPr>
        <w:t>.</w:t>
      </w:r>
    </w:p>
    <w:p w14:paraId="1231BE67" w14:textId="77777777" w:rsidR="00F32B43" w:rsidRPr="00D76CB0" w:rsidRDefault="00F32B43" w:rsidP="00F32B43">
      <w:pPr>
        <w:rPr>
          <w:rFonts w:ascii="Arial" w:eastAsiaTheme="minorHAnsi" w:hAnsi="Arial" w:cs="Arial"/>
          <w:sz w:val="22"/>
          <w:szCs w:val="22"/>
          <w:lang w:eastAsia="en-US"/>
        </w:rPr>
      </w:pPr>
    </w:p>
    <w:p w14:paraId="56DCE680" w14:textId="77777777" w:rsidR="00F32B43" w:rsidRPr="00D76CB0" w:rsidRDefault="00F32B43" w:rsidP="00F32B43">
      <w:pPr>
        <w:rPr>
          <w:rFonts w:ascii="Arial" w:eastAsiaTheme="minorHAnsi" w:hAnsi="Arial" w:cs="Arial"/>
          <w:sz w:val="22"/>
          <w:szCs w:val="22"/>
          <w:u w:val="single"/>
          <w:lang w:eastAsia="en-US"/>
        </w:rPr>
      </w:pPr>
      <w:r w:rsidRPr="00D76CB0">
        <w:rPr>
          <w:rFonts w:ascii="Arial" w:eastAsiaTheme="minorHAnsi" w:hAnsi="Arial" w:cs="Arial"/>
          <w:sz w:val="22"/>
          <w:szCs w:val="22"/>
          <w:u w:val="single"/>
          <w:lang w:eastAsia="en-US"/>
        </w:rPr>
        <w:t>Intermediate Threshold Level</w:t>
      </w:r>
    </w:p>
    <w:p w14:paraId="36FEB5B0" w14:textId="77777777" w:rsidR="00F32B43" w:rsidRPr="00D76CB0" w:rsidRDefault="00F32B43" w:rsidP="00F32B43">
      <w:pPr>
        <w:rPr>
          <w:rFonts w:ascii="Arial" w:eastAsiaTheme="minorHAnsi" w:hAnsi="Arial" w:cs="Arial"/>
          <w:sz w:val="22"/>
          <w:szCs w:val="22"/>
          <w:lang w:eastAsia="en-US"/>
        </w:rPr>
      </w:pPr>
    </w:p>
    <w:p w14:paraId="7F47A7B8" w14:textId="77777777" w:rsidR="00F32B43" w:rsidRPr="00D76CB0" w:rsidRDefault="00F32B43" w:rsidP="00F32B43">
      <w:pPr>
        <w:rPr>
          <w:rFonts w:ascii="Arial" w:eastAsiaTheme="minorHAnsi" w:hAnsi="Arial" w:cs="Arial"/>
          <w:sz w:val="22"/>
          <w:szCs w:val="22"/>
          <w:lang w:eastAsia="en-US"/>
        </w:rPr>
      </w:pPr>
      <w:r w:rsidRPr="00D76CB0">
        <w:rPr>
          <w:rFonts w:ascii="Arial" w:eastAsiaTheme="minorHAnsi" w:hAnsi="Arial" w:cs="Arial"/>
          <w:sz w:val="22"/>
          <w:szCs w:val="22"/>
          <w:lang w:eastAsia="en-US"/>
        </w:rPr>
        <w:t>The post holder should demonstrate:</w:t>
      </w:r>
    </w:p>
    <w:p w14:paraId="30D7AA69" w14:textId="77777777" w:rsidR="00F32B43" w:rsidRPr="00D76CB0" w:rsidRDefault="00F32B43" w:rsidP="00F32B43">
      <w:pPr>
        <w:rPr>
          <w:rFonts w:ascii="Arial" w:eastAsiaTheme="minorHAnsi" w:hAnsi="Arial" w:cs="Arial"/>
          <w:sz w:val="22"/>
          <w:szCs w:val="22"/>
          <w:lang w:eastAsia="en-US"/>
        </w:rPr>
      </w:pPr>
    </w:p>
    <w:p w14:paraId="538ACD0F" w14:textId="77777777" w:rsidR="00F32B43" w:rsidRPr="00D76CB0" w:rsidRDefault="00F32B43" w:rsidP="00F32B43">
      <w:pPr>
        <w:numPr>
          <w:ilvl w:val="0"/>
          <w:numId w:val="13"/>
        </w:numPr>
        <w:contextualSpacing/>
        <w:rPr>
          <w:rFonts w:ascii="Arial" w:eastAsiaTheme="minorHAnsi" w:hAnsi="Arial" w:cs="Arial"/>
          <w:sz w:val="22"/>
          <w:szCs w:val="22"/>
          <w:lang w:eastAsia="en-US"/>
        </w:rPr>
      </w:pPr>
      <w:r w:rsidRPr="00D76CB0">
        <w:rPr>
          <w:rFonts w:ascii="Arial" w:eastAsiaTheme="minorHAnsi" w:hAnsi="Arial" w:cs="Arial"/>
          <w:sz w:val="22"/>
          <w:szCs w:val="22"/>
          <w:lang w:eastAsia="en-US"/>
        </w:rPr>
        <w:t>They can express themselves fluently and spontaneously with minimal effort and,</w:t>
      </w:r>
    </w:p>
    <w:p w14:paraId="4F0186F3" w14:textId="77777777" w:rsidR="00F32B43" w:rsidRPr="00D76CB0" w:rsidRDefault="00F32B43" w:rsidP="00F32B43">
      <w:pPr>
        <w:numPr>
          <w:ilvl w:val="0"/>
          <w:numId w:val="13"/>
        </w:numPr>
        <w:contextualSpacing/>
        <w:rPr>
          <w:rFonts w:ascii="Arial" w:eastAsiaTheme="minorHAnsi" w:hAnsi="Arial" w:cs="Arial"/>
          <w:sz w:val="22"/>
          <w:szCs w:val="22"/>
          <w:lang w:eastAsia="en-US"/>
        </w:rPr>
      </w:pPr>
      <w:r w:rsidRPr="00D76CB0">
        <w:rPr>
          <w:rFonts w:ascii="Arial" w:eastAsiaTheme="minorHAnsi" w:hAnsi="Arial" w:cs="Arial"/>
          <w:sz w:val="22"/>
          <w:szCs w:val="22"/>
          <w:lang w:eastAsia="en-US"/>
        </w:rPr>
        <w:t xml:space="preserve">Only the requirement to explain difficult concepts may hinder a natural smooth flow of language. </w:t>
      </w:r>
    </w:p>
    <w:p w14:paraId="4427D9C3" w14:textId="47D9F9A9" w:rsidR="00D76CB0" w:rsidRDefault="00D76CB0" w:rsidP="00C815DC">
      <w:pPr>
        <w:pStyle w:val="ListParagraph"/>
        <w:ind w:left="0"/>
        <w:rPr>
          <w:rFonts w:ascii="Arial" w:hAnsi="Arial" w:cs="Arial"/>
          <w:b/>
          <w:caps/>
          <w:sz w:val="22"/>
          <w:szCs w:val="22"/>
        </w:rPr>
      </w:pPr>
    </w:p>
    <w:p w14:paraId="104BB0D9" w14:textId="77777777" w:rsidR="00D76CB0" w:rsidRDefault="00D76CB0" w:rsidP="00C815DC">
      <w:pPr>
        <w:pStyle w:val="ListParagraph"/>
        <w:ind w:left="0"/>
        <w:rPr>
          <w:rFonts w:ascii="Arial" w:hAnsi="Arial" w:cs="Arial"/>
          <w:b/>
          <w:caps/>
          <w:sz w:val="22"/>
          <w:szCs w:val="22"/>
        </w:rPr>
      </w:pPr>
    </w:p>
    <w:p w14:paraId="52E3F915" w14:textId="1D04EEF6" w:rsidR="00C815DC" w:rsidRPr="00D76CB0" w:rsidRDefault="00C815DC" w:rsidP="00C815DC">
      <w:pPr>
        <w:pStyle w:val="ListParagraph"/>
        <w:ind w:left="0"/>
        <w:rPr>
          <w:rFonts w:ascii="Arial" w:hAnsi="Arial" w:cs="Arial"/>
          <w:b/>
          <w:caps/>
          <w:sz w:val="22"/>
          <w:szCs w:val="22"/>
        </w:rPr>
      </w:pPr>
      <w:r w:rsidRPr="00D76CB0">
        <w:rPr>
          <w:rFonts w:ascii="Arial" w:hAnsi="Arial" w:cs="Arial"/>
          <w:b/>
          <w:caps/>
          <w:sz w:val="22"/>
          <w:szCs w:val="22"/>
        </w:rPr>
        <w:t>Special Conditions of Service:</w:t>
      </w:r>
    </w:p>
    <w:p w14:paraId="6D072C0D" w14:textId="77777777" w:rsidR="00C815DC" w:rsidRPr="00D76CB0" w:rsidRDefault="00C815DC" w:rsidP="00C815DC">
      <w:pPr>
        <w:rPr>
          <w:rFonts w:ascii="Arial" w:hAnsi="Arial" w:cs="Arial"/>
          <w:sz w:val="22"/>
          <w:szCs w:val="22"/>
        </w:rPr>
      </w:pPr>
    </w:p>
    <w:p w14:paraId="1D231118" w14:textId="77777777" w:rsidR="00C815DC" w:rsidRPr="00D76CB0" w:rsidRDefault="00C815DC" w:rsidP="00C815DC">
      <w:pPr>
        <w:numPr>
          <w:ilvl w:val="0"/>
          <w:numId w:val="2"/>
        </w:numPr>
        <w:tabs>
          <w:tab w:val="clear" w:pos="720"/>
          <w:tab w:val="left" w:pos="-720"/>
          <w:tab w:val="num" w:pos="360"/>
        </w:tabs>
        <w:suppressAutoHyphens/>
        <w:ind w:left="360"/>
        <w:rPr>
          <w:rFonts w:ascii="Arial" w:hAnsi="Arial" w:cs="Arial"/>
          <w:sz w:val="22"/>
          <w:szCs w:val="22"/>
        </w:rPr>
      </w:pPr>
      <w:r w:rsidRPr="00D76CB0">
        <w:rPr>
          <w:rFonts w:ascii="Arial" w:hAnsi="Arial" w:cs="Arial"/>
          <w:sz w:val="22"/>
          <w:szCs w:val="22"/>
        </w:rPr>
        <w:t>No contra-indications in personal background or criminal record indicating unsuitability to work with children/young people/vulnerable clients/finance (An enhanced DBS check is required).</w:t>
      </w:r>
    </w:p>
    <w:p w14:paraId="238601FE" w14:textId="77777777" w:rsidR="00F32B43" w:rsidRPr="00D76CB0" w:rsidRDefault="00F32B43" w:rsidP="00C815DC">
      <w:pPr>
        <w:tabs>
          <w:tab w:val="left" w:pos="-720"/>
        </w:tabs>
        <w:suppressAutoHyphens/>
        <w:rPr>
          <w:rFonts w:ascii="Arial" w:hAnsi="Arial" w:cs="Arial"/>
          <w:b/>
          <w:caps/>
          <w:sz w:val="22"/>
          <w:szCs w:val="22"/>
        </w:rPr>
      </w:pPr>
    </w:p>
    <w:p w14:paraId="3A94D295" w14:textId="77777777" w:rsidR="00C815DC" w:rsidRPr="00D76CB0" w:rsidRDefault="00C815DC" w:rsidP="00C815DC">
      <w:pPr>
        <w:tabs>
          <w:tab w:val="left" w:pos="-720"/>
        </w:tabs>
        <w:suppressAutoHyphens/>
        <w:rPr>
          <w:rFonts w:ascii="Arial" w:hAnsi="Arial" w:cs="Arial"/>
          <w:b/>
          <w:caps/>
          <w:sz w:val="22"/>
          <w:szCs w:val="22"/>
        </w:rPr>
      </w:pPr>
      <w:r w:rsidRPr="00D76CB0">
        <w:rPr>
          <w:rFonts w:ascii="Arial" w:hAnsi="Arial" w:cs="Arial"/>
          <w:b/>
          <w:caps/>
          <w:sz w:val="22"/>
          <w:szCs w:val="22"/>
        </w:rPr>
        <w:t>Other considerations</w:t>
      </w:r>
    </w:p>
    <w:p w14:paraId="0F3CABC7" w14:textId="77777777" w:rsidR="00C815DC" w:rsidRPr="00D76CB0" w:rsidRDefault="00C815DC" w:rsidP="00C815DC">
      <w:pPr>
        <w:tabs>
          <w:tab w:val="left" w:pos="-720"/>
        </w:tabs>
        <w:suppressAutoHyphens/>
        <w:rPr>
          <w:rFonts w:ascii="Arial" w:hAnsi="Arial" w:cs="Arial"/>
          <w:b/>
          <w:caps/>
          <w:sz w:val="22"/>
          <w:szCs w:val="22"/>
        </w:rPr>
      </w:pPr>
    </w:p>
    <w:p w14:paraId="20C9E639" w14:textId="11B1A2B1" w:rsidR="00C815DC" w:rsidRPr="00D76CB0" w:rsidRDefault="00C815DC" w:rsidP="00C815DC">
      <w:pPr>
        <w:numPr>
          <w:ilvl w:val="0"/>
          <w:numId w:val="2"/>
        </w:numPr>
        <w:tabs>
          <w:tab w:val="clear" w:pos="720"/>
          <w:tab w:val="num" w:pos="360"/>
        </w:tabs>
        <w:ind w:left="360"/>
        <w:rPr>
          <w:rFonts w:ascii="Arial" w:hAnsi="Arial" w:cs="Arial"/>
          <w:color w:val="000000"/>
          <w:sz w:val="22"/>
          <w:szCs w:val="22"/>
        </w:rPr>
      </w:pPr>
      <w:r w:rsidRPr="00D76CB0">
        <w:rPr>
          <w:rFonts w:ascii="Arial" w:hAnsi="Arial" w:cs="Arial"/>
          <w:color w:val="000000"/>
          <w:sz w:val="22"/>
          <w:szCs w:val="22"/>
        </w:rPr>
        <w:t>To be aware of and comply with policies and procedures relating to child protection</w:t>
      </w:r>
      <w:r w:rsidRPr="00D76CB0">
        <w:rPr>
          <w:rFonts w:ascii="Arial" w:hAnsi="Arial" w:cs="Arial"/>
          <w:sz w:val="22"/>
          <w:szCs w:val="22"/>
        </w:rPr>
        <w:t>; being vigilant for signs that ch</w:t>
      </w:r>
      <w:r w:rsidR="00AC0C66" w:rsidRPr="00D76CB0">
        <w:rPr>
          <w:rFonts w:ascii="Arial" w:hAnsi="Arial" w:cs="Arial"/>
          <w:sz w:val="22"/>
          <w:szCs w:val="22"/>
        </w:rPr>
        <w:t>ildren may be being abused and follow correct procedures in reporting such matters.</w:t>
      </w:r>
    </w:p>
    <w:p w14:paraId="5B08B5D1" w14:textId="77777777" w:rsidR="00C815DC" w:rsidRPr="00D76CB0" w:rsidRDefault="00C815DC" w:rsidP="00C815DC">
      <w:pPr>
        <w:rPr>
          <w:rFonts w:ascii="Arial" w:hAnsi="Arial" w:cs="Arial"/>
          <w:color w:val="000000"/>
          <w:sz w:val="22"/>
          <w:szCs w:val="22"/>
        </w:rPr>
      </w:pPr>
    </w:p>
    <w:p w14:paraId="4B4A3796" w14:textId="77777777" w:rsidR="00C815DC" w:rsidRPr="00D76CB0" w:rsidRDefault="00C815DC" w:rsidP="00C815DC">
      <w:pPr>
        <w:numPr>
          <w:ilvl w:val="0"/>
          <w:numId w:val="2"/>
        </w:numPr>
        <w:tabs>
          <w:tab w:val="clear" w:pos="720"/>
          <w:tab w:val="num" w:pos="360"/>
        </w:tabs>
        <w:ind w:left="360"/>
        <w:rPr>
          <w:rFonts w:ascii="Arial" w:hAnsi="Arial" w:cs="Arial"/>
          <w:sz w:val="22"/>
          <w:szCs w:val="22"/>
        </w:rPr>
      </w:pPr>
      <w:r w:rsidRPr="00D76CB0">
        <w:rPr>
          <w:rFonts w:ascii="Arial" w:hAnsi="Arial" w:cs="Arial"/>
          <w:sz w:val="22"/>
          <w:szCs w:val="22"/>
        </w:rPr>
        <w:t>To act in accordance with the Data Protection Act and maintain confidentiality at all times,</w:t>
      </w:r>
      <w:r w:rsidRPr="00D76CB0">
        <w:rPr>
          <w:rFonts w:ascii="Arial" w:hAnsi="Arial" w:cs="Arial"/>
          <w:color w:val="000000"/>
          <w:sz w:val="22"/>
          <w:szCs w:val="22"/>
        </w:rPr>
        <w:t xml:space="preserve"> </w:t>
      </w:r>
      <w:proofErr w:type="spellStart"/>
      <w:r w:rsidRPr="00D76CB0">
        <w:rPr>
          <w:rFonts w:ascii="Arial" w:hAnsi="Arial" w:cs="Arial"/>
          <w:color w:val="000000"/>
          <w:sz w:val="22"/>
          <w:szCs w:val="22"/>
        </w:rPr>
        <w:t>eg</w:t>
      </w:r>
      <w:proofErr w:type="spellEnd"/>
      <w:r w:rsidRPr="00D76CB0">
        <w:rPr>
          <w:rFonts w:ascii="Arial" w:hAnsi="Arial" w:cs="Arial"/>
          <w:color w:val="000000"/>
          <w:sz w:val="22"/>
          <w:szCs w:val="22"/>
        </w:rPr>
        <w:t xml:space="preserve"> access to staff/student/parent and carers files</w:t>
      </w:r>
      <w:r w:rsidRPr="00D76CB0">
        <w:rPr>
          <w:rFonts w:ascii="Arial" w:hAnsi="Arial" w:cs="Arial"/>
          <w:sz w:val="22"/>
          <w:szCs w:val="22"/>
        </w:rPr>
        <w:t>.</w:t>
      </w:r>
    </w:p>
    <w:p w14:paraId="16DEB4AB" w14:textId="77777777" w:rsidR="00C815DC" w:rsidRPr="00D76CB0" w:rsidRDefault="00C815DC" w:rsidP="00C815DC">
      <w:pPr>
        <w:rPr>
          <w:rFonts w:ascii="Arial" w:hAnsi="Arial" w:cs="Arial"/>
          <w:sz w:val="22"/>
          <w:szCs w:val="22"/>
        </w:rPr>
      </w:pPr>
    </w:p>
    <w:p w14:paraId="38FD84E4" w14:textId="77777777" w:rsidR="00C815DC" w:rsidRPr="00D76CB0" w:rsidRDefault="00C815DC" w:rsidP="00C815DC">
      <w:pPr>
        <w:numPr>
          <w:ilvl w:val="0"/>
          <w:numId w:val="2"/>
        </w:numPr>
        <w:tabs>
          <w:tab w:val="clear" w:pos="720"/>
          <w:tab w:val="num" w:pos="360"/>
        </w:tabs>
        <w:ind w:left="360"/>
        <w:rPr>
          <w:rFonts w:ascii="Arial" w:hAnsi="Arial" w:cs="Arial"/>
          <w:sz w:val="22"/>
          <w:szCs w:val="22"/>
        </w:rPr>
      </w:pPr>
      <w:r w:rsidRPr="00D76CB0">
        <w:rPr>
          <w:rFonts w:ascii="Arial" w:hAnsi="Arial" w:cs="Arial"/>
          <w:sz w:val="22"/>
          <w:szCs w:val="22"/>
        </w:rPr>
        <w:t>Accept and commit to the principles underlying the Schools Equal Rights policies and practices.</w:t>
      </w:r>
    </w:p>
    <w:p w14:paraId="0AD9C6F4" w14:textId="77777777" w:rsidR="00C815DC" w:rsidRPr="00D76CB0" w:rsidRDefault="00C815DC" w:rsidP="00C815DC">
      <w:pPr>
        <w:rPr>
          <w:rFonts w:ascii="Arial" w:hAnsi="Arial" w:cs="Arial"/>
          <w:sz w:val="22"/>
          <w:szCs w:val="22"/>
        </w:rPr>
      </w:pPr>
    </w:p>
    <w:p w14:paraId="645F2AA1" w14:textId="77777777" w:rsidR="00C815DC" w:rsidRPr="00D76CB0" w:rsidRDefault="00C815DC" w:rsidP="00C815DC">
      <w:pPr>
        <w:numPr>
          <w:ilvl w:val="0"/>
          <w:numId w:val="2"/>
        </w:numPr>
        <w:tabs>
          <w:tab w:val="clear" w:pos="720"/>
          <w:tab w:val="num" w:pos="360"/>
        </w:tabs>
        <w:ind w:left="360"/>
        <w:rPr>
          <w:rFonts w:ascii="Arial" w:hAnsi="Arial" w:cs="Arial"/>
          <w:sz w:val="22"/>
          <w:szCs w:val="22"/>
        </w:rPr>
      </w:pPr>
      <w:r w:rsidRPr="00D76CB0">
        <w:rPr>
          <w:rFonts w:ascii="Arial" w:hAnsi="Arial" w:cs="Arial"/>
          <w:sz w:val="22"/>
          <w:szCs w:val="22"/>
        </w:rPr>
        <w:t>Be able to perform all duties and tasks with reasonable adjustment, where appropriate, in accordance with the Equality Act.</w:t>
      </w:r>
    </w:p>
    <w:p w14:paraId="4B1F511A" w14:textId="77777777" w:rsidR="00C815DC" w:rsidRPr="00D76CB0" w:rsidRDefault="00C815DC" w:rsidP="00C815DC">
      <w:pPr>
        <w:rPr>
          <w:rFonts w:ascii="Arial" w:hAnsi="Arial" w:cs="Arial"/>
          <w:sz w:val="22"/>
          <w:szCs w:val="22"/>
        </w:rPr>
      </w:pPr>
    </w:p>
    <w:p w14:paraId="4CF84616" w14:textId="01A60502" w:rsidR="00C815DC" w:rsidRPr="00D76CB0" w:rsidRDefault="00C815DC" w:rsidP="00C815DC">
      <w:pPr>
        <w:numPr>
          <w:ilvl w:val="0"/>
          <w:numId w:val="2"/>
        </w:numPr>
        <w:tabs>
          <w:tab w:val="clear" w:pos="720"/>
          <w:tab w:val="left" w:pos="-720"/>
          <w:tab w:val="num" w:pos="360"/>
        </w:tabs>
        <w:suppressAutoHyphens/>
        <w:ind w:left="360"/>
        <w:rPr>
          <w:rFonts w:ascii="Arial" w:hAnsi="Arial" w:cs="Arial"/>
          <w:sz w:val="22"/>
          <w:szCs w:val="22"/>
        </w:rPr>
      </w:pPr>
      <w:r w:rsidRPr="00D76CB0">
        <w:rPr>
          <w:rFonts w:ascii="Arial" w:hAnsi="Arial" w:cs="Arial"/>
          <w:sz w:val="22"/>
          <w:szCs w:val="22"/>
        </w:rPr>
        <w:t>Must be legally entitled to work in the UK.</w:t>
      </w:r>
    </w:p>
    <w:p w14:paraId="73C775D9" w14:textId="77777777" w:rsidR="00D76CB0" w:rsidRPr="00D76CB0" w:rsidRDefault="00D76CB0" w:rsidP="00D76CB0">
      <w:pPr>
        <w:pStyle w:val="ListParagraph"/>
        <w:rPr>
          <w:rFonts w:ascii="Arial" w:hAnsi="Arial" w:cs="Arial"/>
          <w:sz w:val="22"/>
          <w:szCs w:val="22"/>
        </w:rPr>
      </w:pPr>
    </w:p>
    <w:p w14:paraId="591ACA15" w14:textId="4600F28E" w:rsidR="00D76CB0" w:rsidRPr="00D76CB0" w:rsidRDefault="00D76CB0" w:rsidP="00D76CB0">
      <w:pPr>
        <w:tabs>
          <w:tab w:val="left" w:pos="-720"/>
        </w:tabs>
        <w:suppressAutoHyphens/>
        <w:rPr>
          <w:rFonts w:ascii="Arial" w:hAnsi="Arial" w:cs="Arial"/>
          <w:sz w:val="22"/>
          <w:szCs w:val="22"/>
        </w:rPr>
      </w:pPr>
    </w:p>
    <w:p w14:paraId="7B1956F2" w14:textId="77777777" w:rsidR="00D76CB0" w:rsidRPr="00D76CB0" w:rsidRDefault="00D76CB0" w:rsidP="00D76CB0">
      <w:pPr>
        <w:spacing w:line="200" w:lineRule="exact"/>
        <w:rPr>
          <w:rFonts w:ascii="Arial" w:hAnsi="Arial" w:cs="Arial"/>
          <w:sz w:val="22"/>
          <w:szCs w:val="22"/>
        </w:rPr>
      </w:pPr>
    </w:p>
    <w:p w14:paraId="65F9C3DC" w14:textId="18F0ADA0" w:rsidR="00C815DC" w:rsidRDefault="00D76CB0" w:rsidP="00FA6E5D">
      <w:pPr>
        <w:spacing w:after="200" w:line="276" w:lineRule="auto"/>
        <w:rPr>
          <w:rFonts w:ascii="Arial" w:hAnsi="Arial" w:cs="Arial"/>
          <w:sz w:val="22"/>
          <w:szCs w:val="22"/>
        </w:rPr>
      </w:pPr>
      <w:r w:rsidRPr="00D76CB0">
        <w:rPr>
          <w:rFonts w:ascii="Arial" w:hAnsi="Arial" w:cs="Arial"/>
          <w:sz w:val="22"/>
          <w:szCs w:val="22"/>
        </w:rPr>
        <w:br w:type="page"/>
      </w:r>
    </w:p>
    <w:p w14:paraId="5023141B" w14:textId="77777777" w:rsidR="001237BC" w:rsidRPr="00C815DC" w:rsidRDefault="001237BC" w:rsidP="00C815DC">
      <w:pPr>
        <w:tabs>
          <w:tab w:val="left" w:pos="-720"/>
        </w:tabs>
        <w:suppressAutoHyphens/>
        <w:rPr>
          <w:rFonts w:ascii="Arial" w:hAnsi="Arial" w:cs="Arial"/>
          <w:sz w:val="22"/>
          <w:szCs w:val="22"/>
        </w:rPr>
      </w:pPr>
    </w:p>
    <w:p w14:paraId="00B258BA" w14:textId="77777777" w:rsidR="00C815DC" w:rsidRPr="00C815DC" w:rsidRDefault="00C815DC" w:rsidP="00C815DC">
      <w:pPr>
        <w:tabs>
          <w:tab w:val="left" w:pos="-720"/>
        </w:tabs>
        <w:suppressAutoHyphens/>
        <w:rPr>
          <w:rFonts w:ascii="Arial" w:hAnsi="Arial" w:cs="Arial"/>
          <w:b/>
          <w:szCs w:val="22"/>
        </w:rPr>
      </w:pPr>
      <w:r w:rsidRPr="00C815DC">
        <w:rPr>
          <w:rFonts w:ascii="Arial" w:hAnsi="Arial" w:cs="Arial"/>
          <w:b/>
          <w:szCs w:val="22"/>
        </w:rPr>
        <w:t>PERSONNEL SPECIFICATION:</w:t>
      </w:r>
    </w:p>
    <w:p w14:paraId="1F3B1409" w14:textId="77777777" w:rsidR="00C815DC" w:rsidRPr="00C815DC" w:rsidRDefault="00C815DC" w:rsidP="00C815DC">
      <w:pPr>
        <w:tabs>
          <w:tab w:val="left" w:pos="-720"/>
        </w:tabs>
        <w:suppressAutoHyphens/>
        <w:rPr>
          <w:rFonts w:ascii="Arial" w:hAnsi="Arial" w:cs="Arial"/>
          <w:b/>
          <w:sz w:val="22"/>
          <w:szCs w:val="22"/>
        </w:rPr>
      </w:pPr>
    </w:p>
    <w:p w14:paraId="0A1DEA68" w14:textId="23B6CFBA" w:rsidR="00D91996" w:rsidRPr="00D91996" w:rsidRDefault="00D91996" w:rsidP="00C815DC">
      <w:pPr>
        <w:tabs>
          <w:tab w:val="left" w:pos="-720"/>
        </w:tabs>
        <w:suppressAutoHyphens/>
        <w:rPr>
          <w:rFonts w:ascii="Arial" w:hAnsi="Arial" w:cs="Arial"/>
          <w:b/>
          <w:sz w:val="22"/>
          <w:szCs w:val="22"/>
        </w:rPr>
      </w:pPr>
      <w:r w:rsidRPr="00D91996">
        <w:rPr>
          <w:rFonts w:ascii="Arial" w:hAnsi="Arial" w:cs="Arial"/>
          <w:b/>
          <w:sz w:val="22"/>
          <w:szCs w:val="22"/>
        </w:rPr>
        <w:t>E – Essential</w:t>
      </w:r>
    </w:p>
    <w:p w14:paraId="4BAECCED" w14:textId="75FE7238" w:rsidR="00C815DC" w:rsidRPr="00D91996" w:rsidRDefault="00D91996" w:rsidP="00C815DC">
      <w:pPr>
        <w:tabs>
          <w:tab w:val="left" w:pos="-720"/>
        </w:tabs>
        <w:suppressAutoHyphens/>
        <w:rPr>
          <w:rFonts w:ascii="Arial" w:hAnsi="Arial" w:cs="Arial"/>
          <w:b/>
          <w:sz w:val="22"/>
          <w:szCs w:val="22"/>
        </w:rPr>
      </w:pPr>
      <w:r w:rsidRPr="00D91996">
        <w:rPr>
          <w:rFonts w:ascii="Arial" w:hAnsi="Arial" w:cs="Arial"/>
          <w:b/>
          <w:sz w:val="22"/>
          <w:szCs w:val="22"/>
        </w:rPr>
        <w:t>D - Desirable</w:t>
      </w:r>
    </w:p>
    <w:p w14:paraId="562C75D1" w14:textId="77777777" w:rsidR="00C815DC" w:rsidRPr="00C815DC" w:rsidRDefault="00C815DC" w:rsidP="00C815DC">
      <w:pPr>
        <w:tabs>
          <w:tab w:val="left" w:pos="-720"/>
        </w:tabs>
        <w:suppressAutoHyphens/>
        <w:rPr>
          <w:rFonts w:ascii="Arial" w:hAnsi="Arial" w:cs="Arial"/>
          <w:b/>
          <w:sz w:val="22"/>
          <w:szCs w:val="22"/>
        </w:rPr>
      </w:pPr>
    </w:p>
    <w:tbl>
      <w:tblPr>
        <w:tblW w:w="5000" w:type="pct"/>
        <w:tblInd w:w="-441"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375"/>
        <w:gridCol w:w="6594"/>
        <w:gridCol w:w="27"/>
      </w:tblGrid>
      <w:tr w:rsidR="00C815DC" w:rsidRPr="00C815DC" w14:paraId="26F0D570" w14:textId="77777777" w:rsidTr="0053433A">
        <w:trPr>
          <w:gridAfter w:val="1"/>
          <w:wAfter w:w="15" w:type="pct"/>
          <w:trHeight w:val="343"/>
        </w:trPr>
        <w:tc>
          <w:tcPr>
            <w:tcW w:w="1320" w:type="pct"/>
            <w:shd w:val="clear" w:color="auto" w:fill="BFBFBF"/>
            <w:vAlign w:val="center"/>
          </w:tcPr>
          <w:p w14:paraId="664355AD" w14:textId="77777777" w:rsidR="00C815DC" w:rsidRPr="00C815DC" w:rsidRDefault="00C815DC" w:rsidP="004550EF">
            <w:pPr>
              <w:jc w:val="center"/>
              <w:rPr>
                <w:rFonts w:ascii="Arial" w:hAnsi="Arial" w:cs="Arial"/>
                <w:b/>
                <w:caps/>
                <w:color w:val="FFFFFF"/>
                <w:sz w:val="22"/>
                <w:szCs w:val="22"/>
              </w:rPr>
            </w:pPr>
          </w:p>
        </w:tc>
        <w:tc>
          <w:tcPr>
            <w:tcW w:w="3665" w:type="pct"/>
            <w:shd w:val="clear" w:color="auto" w:fill="BFBFBF"/>
            <w:vAlign w:val="center"/>
          </w:tcPr>
          <w:p w14:paraId="66C94B18" w14:textId="73BABF35" w:rsidR="00C815DC" w:rsidRPr="00C815DC" w:rsidRDefault="00C815DC" w:rsidP="004550EF">
            <w:pPr>
              <w:jc w:val="center"/>
              <w:rPr>
                <w:rFonts w:ascii="Arial" w:hAnsi="Arial" w:cs="Arial"/>
                <w:b/>
                <w:color w:val="FFFFFF"/>
                <w:sz w:val="22"/>
                <w:szCs w:val="22"/>
              </w:rPr>
            </w:pPr>
            <w:r w:rsidRPr="00C815DC">
              <w:rPr>
                <w:rFonts w:ascii="Arial" w:hAnsi="Arial" w:cs="Arial"/>
                <w:b/>
                <w:color w:val="FFFFFF"/>
                <w:szCs w:val="22"/>
              </w:rPr>
              <w:t>ESSENTIAL (E)</w:t>
            </w:r>
            <w:r w:rsidR="0053433A">
              <w:rPr>
                <w:rFonts w:ascii="Arial" w:hAnsi="Arial" w:cs="Arial"/>
                <w:b/>
                <w:color w:val="FFFFFF"/>
                <w:szCs w:val="22"/>
              </w:rPr>
              <w:t xml:space="preserve"> </w:t>
            </w:r>
            <w:r w:rsidRPr="00C815DC">
              <w:rPr>
                <w:rFonts w:ascii="Arial" w:hAnsi="Arial" w:cs="Arial"/>
                <w:b/>
                <w:color w:val="FFFFFF"/>
                <w:szCs w:val="22"/>
              </w:rPr>
              <w:t>/</w:t>
            </w:r>
            <w:r w:rsidR="0053433A">
              <w:rPr>
                <w:rFonts w:ascii="Arial" w:hAnsi="Arial" w:cs="Arial"/>
                <w:b/>
                <w:color w:val="FFFFFF"/>
                <w:szCs w:val="22"/>
              </w:rPr>
              <w:t xml:space="preserve"> </w:t>
            </w:r>
            <w:r w:rsidRPr="00C815DC">
              <w:rPr>
                <w:rFonts w:ascii="Arial" w:hAnsi="Arial" w:cs="Arial"/>
                <w:b/>
                <w:color w:val="FFFFFF"/>
                <w:szCs w:val="22"/>
              </w:rPr>
              <w:t>DESIRABLE (D)</w:t>
            </w:r>
          </w:p>
        </w:tc>
      </w:tr>
      <w:tr w:rsidR="00C815DC" w:rsidRPr="00C815DC" w14:paraId="756C85FF" w14:textId="77777777" w:rsidTr="0053433A">
        <w:trPr>
          <w:trHeight w:val="330"/>
        </w:trPr>
        <w:tc>
          <w:tcPr>
            <w:tcW w:w="1320" w:type="pct"/>
            <w:shd w:val="clear" w:color="auto" w:fill="BFBFBF"/>
            <w:vAlign w:val="center"/>
          </w:tcPr>
          <w:p w14:paraId="6B02D17C" w14:textId="77777777" w:rsidR="00C815DC" w:rsidRPr="00C815DC" w:rsidRDefault="00C815DC" w:rsidP="004550EF">
            <w:pPr>
              <w:rPr>
                <w:rFonts w:ascii="Arial" w:hAnsi="Arial" w:cs="Arial"/>
                <w:b/>
                <w:caps/>
                <w:color w:val="FFFFFF"/>
                <w:sz w:val="22"/>
                <w:szCs w:val="22"/>
              </w:rPr>
            </w:pPr>
            <w:r w:rsidRPr="00C815DC">
              <w:rPr>
                <w:rFonts w:ascii="Arial" w:hAnsi="Arial" w:cs="Arial"/>
                <w:b/>
                <w:caps/>
                <w:color w:val="FFFFFF"/>
                <w:szCs w:val="22"/>
              </w:rPr>
              <w:t>Experience:</w:t>
            </w:r>
          </w:p>
        </w:tc>
        <w:tc>
          <w:tcPr>
            <w:tcW w:w="3680" w:type="pct"/>
            <w:gridSpan w:val="2"/>
            <w:vAlign w:val="center"/>
          </w:tcPr>
          <w:p w14:paraId="587AEF01" w14:textId="0470AE00" w:rsidR="00B07992" w:rsidRDefault="00B07992" w:rsidP="008A0ABC">
            <w:pPr>
              <w:numPr>
                <w:ilvl w:val="0"/>
                <w:numId w:val="6"/>
              </w:numPr>
              <w:ind w:left="357" w:hanging="357"/>
              <w:rPr>
                <w:rFonts w:ascii="Arial" w:hAnsi="Arial"/>
                <w:sz w:val="22"/>
                <w:szCs w:val="22"/>
              </w:rPr>
            </w:pPr>
            <w:r w:rsidRPr="00C56101">
              <w:rPr>
                <w:rFonts w:ascii="Arial" w:hAnsi="Arial"/>
                <w:sz w:val="22"/>
                <w:szCs w:val="22"/>
              </w:rPr>
              <w:t>Recent work in school or other organisation with children/young people to promote learning</w:t>
            </w:r>
            <w:r>
              <w:rPr>
                <w:rFonts w:ascii="Arial" w:hAnsi="Arial"/>
                <w:sz w:val="22"/>
                <w:szCs w:val="22"/>
              </w:rPr>
              <w:t>, working with children with a range of needs including SEMH</w:t>
            </w:r>
            <w:r w:rsidR="008A0ABC">
              <w:rPr>
                <w:rFonts w:ascii="Arial" w:hAnsi="Arial"/>
                <w:sz w:val="22"/>
                <w:szCs w:val="22"/>
              </w:rPr>
              <w:t xml:space="preserve"> (E)</w:t>
            </w:r>
          </w:p>
          <w:p w14:paraId="71CFE640" w14:textId="586C8C35" w:rsidR="001C1807" w:rsidRDefault="001C1807" w:rsidP="008A0ABC">
            <w:pPr>
              <w:numPr>
                <w:ilvl w:val="0"/>
                <w:numId w:val="6"/>
              </w:numPr>
              <w:ind w:left="357" w:hanging="357"/>
              <w:rPr>
                <w:rFonts w:ascii="Arial" w:hAnsi="Arial"/>
                <w:sz w:val="22"/>
                <w:szCs w:val="22"/>
              </w:rPr>
            </w:pPr>
            <w:r>
              <w:rPr>
                <w:rFonts w:ascii="Arial" w:hAnsi="Arial"/>
                <w:sz w:val="22"/>
                <w:szCs w:val="22"/>
              </w:rPr>
              <w:t xml:space="preserve">Recent work in school or </w:t>
            </w:r>
            <w:proofErr w:type="gramStart"/>
            <w:r>
              <w:rPr>
                <w:rFonts w:ascii="Arial" w:hAnsi="Arial"/>
                <w:sz w:val="22"/>
                <w:szCs w:val="22"/>
              </w:rPr>
              <w:t>other</w:t>
            </w:r>
            <w:proofErr w:type="gramEnd"/>
            <w:r>
              <w:rPr>
                <w:rFonts w:ascii="Arial" w:hAnsi="Arial"/>
                <w:sz w:val="22"/>
                <w:szCs w:val="22"/>
              </w:rPr>
              <w:t xml:space="preserve"> organisation as a member of the Safeguarding Team (D)</w:t>
            </w:r>
          </w:p>
          <w:p w14:paraId="574BBA0C" w14:textId="6150F658" w:rsidR="0085517C" w:rsidRPr="00C56101" w:rsidRDefault="0085517C" w:rsidP="008A0ABC">
            <w:pPr>
              <w:numPr>
                <w:ilvl w:val="0"/>
                <w:numId w:val="6"/>
              </w:numPr>
              <w:ind w:left="357" w:hanging="357"/>
              <w:rPr>
                <w:rFonts w:ascii="Arial" w:hAnsi="Arial"/>
                <w:sz w:val="22"/>
                <w:szCs w:val="22"/>
              </w:rPr>
            </w:pPr>
            <w:r>
              <w:rPr>
                <w:rFonts w:ascii="Arial" w:hAnsi="Arial"/>
                <w:sz w:val="22"/>
                <w:szCs w:val="22"/>
              </w:rPr>
              <w:t>Recent work in school or other organisation as a member of the Attendance Team (D)</w:t>
            </w:r>
          </w:p>
          <w:p w14:paraId="68A336D1" w14:textId="0AA8AFE6" w:rsidR="00B07992" w:rsidRPr="008A0ABC" w:rsidRDefault="00B07992" w:rsidP="008A0ABC">
            <w:pPr>
              <w:numPr>
                <w:ilvl w:val="0"/>
                <w:numId w:val="6"/>
              </w:numPr>
              <w:ind w:left="357" w:hanging="357"/>
              <w:rPr>
                <w:rFonts w:ascii="Arial" w:hAnsi="Arial"/>
                <w:sz w:val="22"/>
                <w:szCs w:val="22"/>
              </w:rPr>
            </w:pPr>
            <w:r w:rsidRPr="00C56101">
              <w:rPr>
                <w:rFonts w:ascii="Arial" w:hAnsi="Arial"/>
                <w:sz w:val="22"/>
                <w:szCs w:val="22"/>
              </w:rPr>
              <w:t>Recent and appropriate experience of enabling families/carers to access support agencies</w:t>
            </w:r>
            <w:r w:rsidR="008A0ABC">
              <w:rPr>
                <w:rFonts w:ascii="Arial" w:hAnsi="Arial"/>
                <w:sz w:val="22"/>
                <w:szCs w:val="22"/>
              </w:rPr>
              <w:t xml:space="preserve"> (E)</w:t>
            </w:r>
          </w:p>
          <w:p w14:paraId="760C4883" w14:textId="77777777" w:rsidR="009E6AAF" w:rsidRDefault="009E6AAF" w:rsidP="008A0ABC">
            <w:pPr>
              <w:pStyle w:val="BodyText1"/>
              <w:numPr>
                <w:ilvl w:val="0"/>
                <w:numId w:val="6"/>
              </w:numPr>
              <w:tabs>
                <w:tab w:val="left" w:pos="459"/>
              </w:tabs>
              <w:spacing w:line="240" w:lineRule="auto"/>
              <w:ind w:left="357" w:hanging="357"/>
              <w:rPr>
                <w:rFonts w:ascii="Arial" w:hAnsi="Arial" w:cs="Arial"/>
                <w:sz w:val="22"/>
                <w:szCs w:val="22"/>
              </w:rPr>
            </w:pPr>
            <w:r>
              <w:rPr>
                <w:rFonts w:ascii="Arial" w:hAnsi="Arial" w:cs="Arial"/>
                <w:sz w:val="22"/>
                <w:szCs w:val="22"/>
              </w:rPr>
              <w:t>The ability and tenacity to manage pupils who have social, emotional and behavioural difficulties</w:t>
            </w:r>
            <w:r w:rsidR="003441A1">
              <w:rPr>
                <w:rFonts w:ascii="Arial" w:hAnsi="Arial" w:cs="Arial"/>
                <w:sz w:val="22"/>
                <w:szCs w:val="22"/>
              </w:rPr>
              <w:t>. (E)</w:t>
            </w:r>
          </w:p>
          <w:p w14:paraId="1C6037DD" w14:textId="77777777" w:rsidR="00F32B43" w:rsidRPr="009E6AAF" w:rsidRDefault="009E6AAF" w:rsidP="008A0ABC">
            <w:pPr>
              <w:pStyle w:val="BodyText1"/>
              <w:numPr>
                <w:ilvl w:val="0"/>
                <w:numId w:val="6"/>
              </w:numPr>
              <w:tabs>
                <w:tab w:val="left" w:pos="459"/>
              </w:tabs>
              <w:spacing w:line="240" w:lineRule="auto"/>
              <w:ind w:left="357" w:hanging="357"/>
              <w:rPr>
                <w:rFonts w:ascii="Arial" w:hAnsi="Arial" w:cs="Arial"/>
                <w:sz w:val="22"/>
                <w:szCs w:val="22"/>
              </w:rPr>
            </w:pPr>
            <w:r w:rsidRPr="008D291A">
              <w:rPr>
                <w:rFonts w:ascii="Arial" w:hAnsi="Arial" w:cs="Arial"/>
                <w:sz w:val="22"/>
                <w:szCs w:val="22"/>
              </w:rPr>
              <w:t>The willingness to carry out a range of non-teaching and welfare tasks.</w:t>
            </w:r>
            <w:r w:rsidR="003441A1">
              <w:rPr>
                <w:rFonts w:ascii="Arial" w:hAnsi="Arial" w:cs="Arial"/>
                <w:sz w:val="22"/>
                <w:szCs w:val="22"/>
              </w:rPr>
              <w:t xml:space="preserve"> (E)</w:t>
            </w:r>
          </w:p>
          <w:p w14:paraId="1C231D0C" w14:textId="1F84313F" w:rsidR="003441A1" w:rsidRPr="008A0ABC" w:rsidRDefault="00F32B43" w:rsidP="008A0ABC">
            <w:pPr>
              <w:numPr>
                <w:ilvl w:val="0"/>
                <w:numId w:val="6"/>
              </w:numPr>
              <w:jc w:val="both"/>
              <w:rPr>
                <w:rFonts w:ascii="Arial" w:hAnsi="Arial" w:cs="Arial"/>
                <w:sz w:val="22"/>
                <w:szCs w:val="22"/>
              </w:rPr>
            </w:pPr>
            <w:r w:rsidRPr="005769AE">
              <w:rPr>
                <w:rFonts w:ascii="Arial" w:hAnsi="Arial" w:cs="Arial"/>
                <w:sz w:val="22"/>
                <w:szCs w:val="22"/>
              </w:rPr>
              <w:t xml:space="preserve">Provide evidence of having previously spoken fluently to customers at an Intermediate Threshold Level </w:t>
            </w:r>
            <w:r w:rsidR="003441A1">
              <w:rPr>
                <w:rFonts w:ascii="Arial" w:hAnsi="Arial" w:cs="Arial"/>
              </w:rPr>
              <w:t>if requested. (E)</w:t>
            </w:r>
          </w:p>
        </w:tc>
      </w:tr>
      <w:tr w:rsidR="00C815DC" w:rsidRPr="00C815DC" w14:paraId="44C1683E" w14:textId="77777777" w:rsidTr="0053433A">
        <w:trPr>
          <w:gridAfter w:val="1"/>
          <w:wAfter w:w="15" w:type="pct"/>
          <w:trHeight w:val="1206"/>
        </w:trPr>
        <w:tc>
          <w:tcPr>
            <w:tcW w:w="1320" w:type="pct"/>
            <w:shd w:val="clear" w:color="auto" w:fill="BFBFBF"/>
            <w:vAlign w:val="center"/>
          </w:tcPr>
          <w:p w14:paraId="7856D8CE" w14:textId="77777777" w:rsidR="00C815DC" w:rsidRPr="00C815DC" w:rsidRDefault="00C815DC" w:rsidP="004550EF">
            <w:pPr>
              <w:rPr>
                <w:rFonts w:ascii="Arial" w:hAnsi="Arial" w:cs="Arial"/>
                <w:b/>
                <w:caps/>
                <w:color w:val="FFFFFF"/>
                <w:szCs w:val="22"/>
              </w:rPr>
            </w:pPr>
            <w:r w:rsidRPr="00C815DC">
              <w:rPr>
                <w:rFonts w:ascii="Arial" w:hAnsi="Arial" w:cs="Arial"/>
                <w:b/>
                <w:caps/>
                <w:color w:val="FFFFFF"/>
                <w:szCs w:val="22"/>
              </w:rPr>
              <w:t>Qualifications/</w:t>
            </w:r>
          </w:p>
          <w:p w14:paraId="1E5BE652" w14:textId="77777777" w:rsidR="00C815DC" w:rsidRPr="00C815DC" w:rsidRDefault="00C815DC" w:rsidP="004550EF">
            <w:pPr>
              <w:rPr>
                <w:rFonts w:ascii="Arial" w:hAnsi="Arial" w:cs="Arial"/>
                <w:b/>
                <w:caps/>
                <w:color w:val="FFFFFF"/>
                <w:szCs w:val="22"/>
              </w:rPr>
            </w:pPr>
            <w:r w:rsidRPr="00C815DC">
              <w:rPr>
                <w:rFonts w:ascii="Arial" w:hAnsi="Arial" w:cs="Arial"/>
                <w:b/>
                <w:caps/>
                <w:color w:val="FFFFFF"/>
                <w:szCs w:val="22"/>
              </w:rPr>
              <w:t>Training:</w:t>
            </w:r>
          </w:p>
        </w:tc>
        <w:tc>
          <w:tcPr>
            <w:tcW w:w="3665" w:type="pct"/>
            <w:vAlign w:val="center"/>
          </w:tcPr>
          <w:p w14:paraId="46DA81B8" w14:textId="77777777" w:rsidR="003441A1" w:rsidRPr="003441A1" w:rsidRDefault="003441A1" w:rsidP="003441A1">
            <w:pPr>
              <w:pStyle w:val="ListParagraph"/>
              <w:numPr>
                <w:ilvl w:val="0"/>
                <w:numId w:val="5"/>
              </w:numPr>
              <w:rPr>
                <w:rFonts w:ascii="Arial" w:hAnsi="Arial" w:cs="Arial"/>
                <w:sz w:val="22"/>
                <w:szCs w:val="22"/>
                <w:lang w:eastAsia="en-US"/>
              </w:rPr>
            </w:pPr>
            <w:r w:rsidRPr="003441A1">
              <w:rPr>
                <w:rFonts w:ascii="Arial" w:hAnsi="Arial" w:cs="Arial"/>
                <w:sz w:val="22"/>
                <w:szCs w:val="22"/>
                <w:lang w:eastAsia="en-US"/>
              </w:rPr>
              <w:t>GCSE English and Maths or equivalent qualification or experience. (E)</w:t>
            </w:r>
          </w:p>
          <w:p w14:paraId="2085B092" w14:textId="77777777" w:rsidR="00C815DC" w:rsidRDefault="00C815DC" w:rsidP="009E6AAF">
            <w:pPr>
              <w:numPr>
                <w:ilvl w:val="0"/>
                <w:numId w:val="5"/>
              </w:numPr>
              <w:rPr>
                <w:rFonts w:ascii="Arial" w:hAnsi="Arial" w:cs="Arial"/>
                <w:sz w:val="22"/>
                <w:szCs w:val="22"/>
              </w:rPr>
            </w:pPr>
            <w:r w:rsidRPr="003441A1">
              <w:rPr>
                <w:rFonts w:ascii="Arial" w:hAnsi="Arial" w:cs="Arial"/>
                <w:sz w:val="22"/>
                <w:szCs w:val="22"/>
              </w:rPr>
              <w:t>Willingness to undertake training in order to develop skills required for integrated working.</w:t>
            </w:r>
            <w:r w:rsidR="003441A1" w:rsidRPr="003441A1">
              <w:rPr>
                <w:rFonts w:ascii="Arial" w:hAnsi="Arial" w:cs="Arial"/>
                <w:sz w:val="22"/>
                <w:szCs w:val="22"/>
              </w:rPr>
              <w:t xml:space="preserve">  (E)</w:t>
            </w:r>
          </w:p>
          <w:p w14:paraId="63BD984E" w14:textId="0FFACBCD" w:rsidR="009D122D" w:rsidRDefault="009D122D" w:rsidP="009E6AAF">
            <w:pPr>
              <w:numPr>
                <w:ilvl w:val="0"/>
                <w:numId w:val="5"/>
              </w:numPr>
              <w:rPr>
                <w:rFonts w:ascii="Arial" w:hAnsi="Arial" w:cs="Arial"/>
                <w:sz w:val="22"/>
                <w:szCs w:val="22"/>
              </w:rPr>
            </w:pPr>
            <w:r>
              <w:rPr>
                <w:rFonts w:ascii="Arial" w:hAnsi="Arial" w:cs="Arial"/>
                <w:sz w:val="22"/>
                <w:szCs w:val="22"/>
              </w:rPr>
              <w:t xml:space="preserve">Full, clean driving licence (the role will involve driving to meetings and some pupil </w:t>
            </w:r>
            <w:proofErr w:type="gramStart"/>
            <w:r>
              <w:rPr>
                <w:rFonts w:ascii="Arial" w:hAnsi="Arial" w:cs="Arial"/>
                <w:sz w:val="22"/>
                <w:szCs w:val="22"/>
              </w:rPr>
              <w:t>transportation)  (</w:t>
            </w:r>
            <w:proofErr w:type="gramEnd"/>
            <w:r>
              <w:rPr>
                <w:rFonts w:ascii="Arial" w:hAnsi="Arial" w:cs="Arial"/>
                <w:sz w:val="22"/>
                <w:szCs w:val="22"/>
              </w:rPr>
              <w:t>E)</w:t>
            </w:r>
          </w:p>
          <w:p w14:paraId="6F7DC687" w14:textId="77777777" w:rsidR="003441A1" w:rsidRPr="003441A1" w:rsidRDefault="003441A1" w:rsidP="003441A1">
            <w:pPr>
              <w:numPr>
                <w:ilvl w:val="0"/>
                <w:numId w:val="5"/>
              </w:numPr>
              <w:rPr>
                <w:rFonts w:ascii="Arial" w:hAnsi="Arial" w:cs="Arial"/>
                <w:sz w:val="22"/>
                <w:szCs w:val="22"/>
              </w:rPr>
            </w:pPr>
            <w:r w:rsidRPr="003441A1">
              <w:rPr>
                <w:rFonts w:ascii="Arial" w:hAnsi="Arial" w:cs="Arial"/>
                <w:sz w:val="22"/>
                <w:szCs w:val="22"/>
              </w:rPr>
              <w:t>Social work, Youth work, Counselling, Teaching or Mentoring qualification and / or experience. (D)</w:t>
            </w:r>
          </w:p>
          <w:p w14:paraId="5BDE091D" w14:textId="0FC679B7" w:rsidR="003441A1" w:rsidRPr="003441A1" w:rsidRDefault="003441A1" w:rsidP="003441A1">
            <w:pPr>
              <w:numPr>
                <w:ilvl w:val="0"/>
                <w:numId w:val="5"/>
              </w:numPr>
              <w:rPr>
                <w:rFonts w:ascii="Arial" w:hAnsi="Arial" w:cs="Arial"/>
                <w:sz w:val="22"/>
                <w:szCs w:val="22"/>
              </w:rPr>
            </w:pPr>
            <w:r w:rsidRPr="003441A1">
              <w:rPr>
                <w:rFonts w:ascii="Arial" w:hAnsi="Arial" w:cs="Arial"/>
                <w:sz w:val="22"/>
                <w:szCs w:val="22"/>
                <w:lang w:eastAsia="en-US"/>
              </w:rPr>
              <w:t>Qualifica</w:t>
            </w:r>
            <w:r w:rsidR="0053433A">
              <w:rPr>
                <w:rFonts w:ascii="Arial" w:hAnsi="Arial" w:cs="Arial"/>
                <w:sz w:val="22"/>
                <w:szCs w:val="22"/>
                <w:lang w:eastAsia="en-US"/>
              </w:rPr>
              <w:t xml:space="preserve">tions relating to the post, </w:t>
            </w:r>
            <w:proofErr w:type="spellStart"/>
            <w:r w:rsidR="0053433A">
              <w:rPr>
                <w:rFonts w:ascii="Arial" w:hAnsi="Arial" w:cs="Arial"/>
                <w:sz w:val="22"/>
                <w:szCs w:val="22"/>
                <w:lang w:eastAsia="en-US"/>
              </w:rPr>
              <w:t>eg</w:t>
            </w:r>
            <w:proofErr w:type="spellEnd"/>
            <w:r w:rsidR="0053433A">
              <w:rPr>
                <w:rFonts w:ascii="Arial" w:hAnsi="Arial" w:cs="Arial"/>
                <w:sz w:val="22"/>
                <w:szCs w:val="22"/>
                <w:lang w:eastAsia="en-US"/>
              </w:rPr>
              <w:t xml:space="preserve"> </w:t>
            </w:r>
            <w:r w:rsidR="0053433A" w:rsidRPr="00AC0C66">
              <w:rPr>
                <w:rFonts w:ascii="Arial" w:hAnsi="Arial" w:cs="Arial"/>
                <w:sz w:val="22"/>
                <w:szCs w:val="22"/>
                <w:lang w:eastAsia="en-US"/>
              </w:rPr>
              <w:t>h</w:t>
            </w:r>
            <w:r w:rsidRPr="00AC0C66">
              <w:rPr>
                <w:rFonts w:ascii="Arial" w:hAnsi="Arial" w:cs="Arial"/>
                <w:sz w:val="22"/>
                <w:szCs w:val="22"/>
                <w:lang w:eastAsia="en-US"/>
              </w:rPr>
              <w:t>ealth, children, practical</w:t>
            </w:r>
            <w:r w:rsidR="0053433A" w:rsidRPr="00AC0C66">
              <w:rPr>
                <w:rFonts w:ascii="Arial" w:hAnsi="Arial" w:cs="Arial"/>
                <w:sz w:val="22"/>
                <w:szCs w:val="22"/>
                <w:lang w:eastAsia="en-US"/>
              </w:rPr>
              <w:t xml:space="preserve"> skills, first aid, Designated Safeguarding L</w:t>
            </w:r>
            <w:r w:rsidRPr="00AC0C66">
              <w:rPr>
                <w:rFonts w:ascii="Arial" w:hAnsi="Arial" w:cs="Arial"/>
                <w:sz w:val="22"/>
                <w:szCs w:val="22"/>
                <w:lang w:eastAsia="en-US"/>
              </w:rPr>
              <w:t>ead</w:t>
            </w:r>
            <w:r w:rsidRPr="003441A1">
              <w:rPr>
                <w:rFonts w:ascii="Arial" w:hAnsi="Arial" w:cs="Arial"/>
                <w:sz w:val="22"/>
                <w:szCs w:val="22"/>
                <w:lang w:eastAsia="en-US"/>
              </w:rPr>
              <w:t xml:space="preserve"> (D)</w:t>
            </w:r>
          </w:p>
          <w:p w14:paraId="657D55F2" w14:textId="77777777" w:rsidR="003441A1" w:rsidRPr="003441A1" w:rsidRDefault="003441A1" w:rsidP="003441A1">
            <w:pPr>
              <w:numPr>
                <w:ilvl w:val="0"/>
                <w:numId w:val="5"/>
              </w:numPr>
              <w:rPr>
                <w:rFonts w:ascii="Arial" w:hAnsi="Arial" w:cs="Arial"/>
                <w:sz w:val="22"/>
                <w:szCs w:val="22"/>
              </w:rPr>
            </w:pPr>
            <w:r w:rsidRPr="003441A1">
              <w:rPr>
                <w:rFonts w:ascii="Arial" w:hAnsi="Arial" w:cs="Arial"/>
                <w:sz w:val="22"/>
                <w:szCs w:val="22"/>
              </w:rPr>
              <w:t>Experience of multi-agency working and sharing information including the use of electronic systems that support integrated working. (D)</w:t>
            </w:r>
          </w:p>
          <w:p w14:paraId="52F1D6AC" w14:textId="77777777" w:rsidR="003441A1" w:rsidRPr="003441A1" w:rsidRDefault="003441A1" w:rsidP="003441A1">
            <w:pPr>
              <w:numPr>
                <w:ilvl w:val="0"/>
                <w:numId w:val="5"/>
              </w:numPr>
              <w:rPr>
                <w:rFonts w:ascii="Arial" w:hAnsi="Arial" w:cs="Arial"/>
                <w:sz w:val="22"/>
                <w:szCs w:val="22"/>
              </w:rPr>
            </w:pPr>
            <w:r w:rsidRPr="003441A1">
              <w:rPr>
                <w:rFonts w:ascii="Arial" w:hAnsi="Arial" w:cs="Arial"/>
                <w:sz w:val="22"/>
                <w:szCs w:val="22"/>
              </w:rPr>
              <w:t>Knowledge of/ experience of using the Common Assessment Framework (CAF). (D)</w:t>
            </w:r>
          </w:p>
          <w:p w14:paraId="6C2E50AE" w14:textId="77777777" w:rsidR="003441A1" w:rsidRPr="003441A1" w:rsidRDefault="003441A1" w:rsidP="003441A1">
            <w:pPr>
              <w:pStyle w:val="BodyText1"/>
              <w:numPr>
                <w:ilvl w:val="0"/>
                <w:numId w:val="5"/>
              </w:numPr>
              <w:shd w:val="clear" w:color="auto" w:fill="auto"/>
              <w:tabs>
                <w:tab w:val="num" w:pos="459"/>
              </w:tabs>
              <w:spacing w:line="240" w:lineRule="auto"/>
              <w:ind w:right="20"/>
              <w:rPr>
                <w:rFonts w:ascii="Arial" w:hAnsi="Arial" w:cs="Arial"/>
                <w:sz w:val="22"/>
                <w:szCs w:val="22"/>
              </w:rPr>
            </w:pPr>
            <w:r w:rsidRPr="003441A1">
              <w:rPr>
                <w:rFonts w:ascii="Arial" w:hAnsi="Arial" w:cs="Arial"/>
                <w:sz w:val="22"/>
                <w:szCs w:val="22"/>
              </w:rPr>
              <w:t>Awareness and training in specific needs for Autism, Attachment Disorder, ADHD and Tourette's syndrome.  (D)</w:t>
            </w:r>
          </w:p>
        </w:tc>
      </w:tr>
      <w:tr w:rsidR="00C815DC" w:rsidRPr="00C815DC" w14:paraId="47161204" w14:textId="77777777" w:rsidTr="0053433A">
        <w:trPr>
          <w:gridAfter w:val="1"/>
          <w:wAfter w:w="15" w:type="pct"/>
          <w:trHeight w:val="869"/>
        </w:trPr>
        <w:tc>
          <w:tcPr>
            <w:tcW w:w="1320" w:type="pct"/>
            <w:shd w:val="clear" w:color="auto" w:fill="BFBFBF"/>
            <w:vAlign w:val="center"/>
          </w:tcPr>
          <w:p w14:paraId="791B4539" w14:textId="77777777" w:rsidR="00C815DC" w:rsidRPr="00C815DC" w:rsidRDefault="00C815DC" w:rsidP="004550EF">
            <w:pPr>
              <w:rPr>
                <w:rFonts w:ascii="Arial" w:hAnsi="Arial" w:cs="Arial"/>
                <w:b/>
                <w:caps/>
                <w:color w:val="FFFFFF"/>
                <w:szCs w:val="22"/>
              </w:rPr>
            </w:pPr>
            <w:r w:rsidRPr="00C815DC">
              <w:rPr>
                <w:rFonts w:ascii="Arial" w:hAnsi="Arial" w:cs="Arial"/>
                <w:b/>
                <w:caps/>
                <w:color w:val="FFFFFF"/>
                <w:szCs w:val="22"/>
              </w:rPr>
              <w:t>Knowledge/ Skills:</w:t>
            </w:r>
          </w:p>
        </w:tc>
        <w:tc>
          <w:tcPr>
            <w:tcW w:w="3665" w:type="pct"/>
            <w:vAlign w:val="center"/>
          </w:tcPr>
          <w:p w14:paraId="51441095" w14:textId="77777777" w:rsidR="00C815DC" w:rsidRPr="005769AE" w:rsidRDefault="00C815DC" w:rsidP="003441A1">
            <w:pPr>
              <w:numPr>
                <w:ilvl w:val="0"/>
                <w:numId w:val="8"/>
              </w:numPr>
              <w:jc w:val="both"/>
              <w:rPr>
                <w:rFonts w:ascii="Arial" w:hAnsi="Arial" w:cs="Arial"/>
                <w:sz w:val="22"/>
                <w:szCs w:val="22"/>
              </w:rPr>
            </w:pPr>
            <w:r w:rsidRPr="005769AE">
              <w:rPr>
                <w:rFonts w:ascii="Arial" w:hAnsi="Arial" w:cs="Arial"/>
                <w:sz w:val="22"/>
                <w:szCs w:val="22"/>
              </w:rPr>
              <w:t>Knowledge of the development of children and their needs.</w:t>
            </w:r>
            <w:r w:rsidR="003441A1">
              <w:rPr>
                <w:rFonts w:ascii="Arial" w:hAnsi="Arial" w:cs="Arial"/>
                <w:sz w:val="22"/>
                <w:szCs w:val="22"/>
              </w:rPr>
              <w:t xml:space="preserve"> (E)</w:t>
            </w:r>
          </w:p>
          <w:p w14:paraId="000E51C4" w14:textId="77777777" w:rsidR="00C815DC" w:rsidRPr="005769AE" w:rsidRDefault="00C815DC" w:rsidP="003441A1">
            <w:pPr>
              <w:numPr>
                <w:ilvl w:val="0"/>
                <w:numId w:val="8"/>
              </w:numPr>
              <w:jc w:val="both"/>
              <w:rPr>
                <w:rFonts w:ascii="Arial" w:hAnsi="Arial" w:cs="Arial"/>
                <w:sz w:val="22"/>
                <w:szCs w:val="22"/>
              </w:rPr>
            </w:pPr>
            <w:r w:rsidRPr="005769AE">
              <w:rPr>
                <w:rFonts w:ascii="Arial" w:hAnsi="Arial" w:cs="Arial"/>
                <w:sz w:val="22"/>
                <w:szCs w:val="22"/>
              </w:rPr>
              <w:t>Knowledge of school/education provision.</w:t>
            </w:r>
            <w:r w:rsidR="003441A1">
              <w:rPr>
                <w:rFonts w:ascii="Arial" w:hAnsi="Arial" w:cs="Arial"/>
                <w:sz w:val="22"/>
                <w:szCs w:val="22"/>
              </w:rPr>
              <w:t xml:space="preserve"> (E)</w:t>
            </w:r>
          </w:p>
          <w:p w14:paraId="50CFB8F2" w14:textId="77777777" w:rsidR="00C815DC" w:rsidRPr="005769AE" w:rsidRDefault="00C815DC" w:rsidP="003441A1">
            <w:pPr>
              <w:numPr>
                <w:ilvl w:val="0"/>
                <w:numId w:val="8"/>
              </w:numPr>
              <w:rPr>
                <w:rFonts w:ascii="Arial" w:hAnsi="Arial" w:cs="Arial"/>
                <w:sz w:val="22"/>
                <w:szCs w:val="22"/>
              </w:rPr>
            </w:pPr>
            <w:r w:rsidRPr="005769AE">
              <w:rPr>
                <w:rFonts w:ascii="Arial" w:hAnsi="Arial" w:cs="Arial"/>
                <w:sz w:val="22"/>
                <w:szCs w:val="22"/>
              </w:rPr>
              <w:t>To be literate and numerate and be able to produce comprehensive action plans and reports.</w:t>
            </w:r>
            <w:r w:rsidR="003441A1">
              <w:rPr>
                <w:rFonts w:ascii="Arial" w:hAnsi="Arial" w:cs="Arial"/>
                <w:sz w:val="22"/>
                <w:szCs w:val="22"/>
              </w:rPr>
              <w:t xml:space="preserve">  (E)</w:t>
            </w:r>
          </w:p>
          <w:p w14:paraId="2F9BEDF7" w14:textId="77777777" w:rsidR="00C815DC" w:rsidRPr="005769AE" w:rsidRDefault="00C815DC" w:rsidP="003441A1">
            <w:pPr>
              <w:numPr>
                <w:ilvl w:val="0"/>
                <w:numId w:val="8"/>
              </w:numPr>
              <w:rPr>
                <w:rFonts w:ascii="Arial" w:hAnsi="Arial" w:cs="Arial"/>
                <w:sz w:val="22"/>
                <w:szCs w:val="22"/>
              </w:rPr>
            </w:pPr>
            <w:r w:rsidRPr="005769AE">
              <w:rPr>
                <w:rFonts w:ascii="Arial" w:hAnsi="Arial" w:cs="Arial"/>
                <w:sz w:val="22"/>
                <w:szCs w:val="22"/>
              </w:rPr>
              <w:t>To be able to communicate effectively with a range of adults and young children.</w:t>
            </w:r>
            <w:r w:rsidR="003441A1">
              <w:rPr>
                <w:rFonts w:ascii="Arial" w:hAnsi="Arial" w:cs="Arial"/>
                <w:sz w:val="22"/>
                <w:szCs w:val="22"/>
              </w:rPr>
              <w:t xml:space="preserve"> (E)</w:t>
            </w:r>
          </w:p>
          <w:p w14:paraId="0A788383" w14:textId="77777777" w:rsidR="00C815DC" w:rsidRDefault="00C815DC" w:rsidP="003441A1">
            <w:pPr>
              <w:numPr>
                <w:ilvl w:val="0"/>
                <w:numId w:val="8"/>
              </w:numPr>
              <w:rPr>
                <w:rFonts w:ascii="Arial" w:hAnsi="Arial" w:cs="Arial"/>
                <w:sz w:val="22"/>
                <w:szCs w:val="22"/>
              </w:rPr>
            </w:pPr>
            <w:r w:rsidRPr="005769AE">
              <w:rPr>
                <w:rFonts w:ascii="Arial" w:hAnsi="Arial" w:cs="Arial"/>
                <w:sz w:val="22"/>
                <w:szCs w:val="22"/>
              </w:rPr>
              <w:t>To be willing to commit time and energy into mentoring and associated training.</w:t>
            </w:r>
            <w:r w:rsidR="003441A1">
              <w:rPr>
                <w:rFonts w:ascii="Arial" w:hAnsi="Arial" w:cs="Arial"/>
                <w:sz w:val="22"/>
                <w:szCs w:val="22"/>
              </w:rPr>
              <w:t xml:space="preserve"> (E)</w:t>
            </w:r>
          </w:p>
          <w:p w14:paraId="167DED8A" w14:textId="77777777" w:rsidR="003441A1" w:rsidRPr="005769AE" w:rsidRDefault="003441A1" w:rsidP="003441A1">
            <w:pPr>
              <w:numPr>
                <w:ilvl w:val="0"/>
                <w:numId w:val="8"/>
              </w:numPr>
              <w:rPr>
                <w:rFonts w:ascii="Arial" w:hAnsi="Arial" w:cs="Arial"/>
                <w:sz w:val="22"/>
                <w:szCs w:val="22"/>
              </w:rPr>
            </w:pPr>
            <w:r w:rsidRPr="005769AE">
              <w:rPr>
                <w:rFonts w:ascii="Arial" w:hAnsi="Arial" w:cs="Arial"/>
                <w:sz w:val="22"/>
                <w:szCs w:val="22"/>
              </w:rPr>
              <w:t>To be ICT literate.</w:t>
            </w:r>
            <w:r>
              <w:rPr>
                <w:rFonts w:ascii="Arial" w:hAnsi="Arial" w:cs="Arial"/>
                <w:sz w:val="22"/>
                <w:szCs w:val="22"/>
              </w:rPr>
              <w:t xml:space="preserve"> (E) </w:t>
            </w:r>
          </w:p>
          <w:p w14:paraId="360BD151" w14:textId="77777777" w:rsidR="003441A1" w:rsidRDefault="003441A1" w:rsidP="003441A1">
            <w:pPr>
              <w:numPr>
                <w:ilvl w:val="0"/>
                <w:numId w:val="8"/>
              </w:numPr>
              <w:rPr>
                <w:rFonts w:ascii="Arial" w:hAnsi="Arial" w:cs="Arial"/>
                <w:sz w:val="22"/>
                <w:szCs w:val="22"/>
              </w:rPr>
            </w:pPr>
            <w:r w:rsidRPr="005769AE">
              <w:rPr>
                <w:rFonts w:ascii="Arial" w:hAnsi="Arial" w:cs="Arial"/>
                <w:color w:val="000000"/>
                <w:sz w:val="22"/>
                <w:szCs w:val="22"/>
              </w:rPr>
              <w:t xml:space="preserve">In line with the Immigration Act 2016; you should be able to demonstrate fluency of the English Language at an </w:t>
            </w:r>
            <w:r w:rsidRPr="005769AE">
              <w:rPr>
                <w:rFonts w:ascii="Arial" w:hAnsi="Arial" w:cs="Arial"/>
                <w:sz w:val="22"/>
                <w:szCs w:val="22"/>
              </w:rPr>
              <w:t>Intermediate Threshold Level.</w:t>
            </w:r>
            <w:r>
              <w:rPr>
                <w:rFonts w:ascii="Arial" w:hAnsi="Arial" w:cs="Arial"/>
                <w:sz w:val="22"/>
                <w:szCs w:val="22"/>
              </w:rPr>
              <w:t xml:space="preserve"> (E)</w:t>
            </w:r>
          </w:p>
          <w:p w14:paraId="6C656D09" w14:textId="77777777" w:rsidR="003441A1" w:rsidRDefault="003441A1" w:rsidP="003441A1">
            <w:pPr>
              <w:pStyle w:val="BodyText1"/>
              <w:numPr>
                <w:ilvl w:val="0"/>
                <w:numId w:val="8"/>
              </w:numPr>
              <w:shd w:val="clear" w:color="auto" w:fill="auto"/>
              <w:tabs>
                <w:tab w:val="num" w:pos="459"/>
              </w:tabs>
              <w:spacing w:line="240" w:lineRule="auto"/>
              <w:ind w:right="20"/>
              <w:rPr>
                <w:rFonts w:ascii="Arial" w:hAnsi="Arial" w:cs="Arial"/>
                <w:sz w:val="22"/>
                <w:szCs w:val="22"/>
              </w:rPr>
            </w:pPr>
            <w:r w:rsidRPr="008D291A">
              <w:rPr>
                <w:rFonts w:ascii="Arial" w:hAnsi="Arial" w:cs="Arial"/>
                <w:sz w:val="22"/>
                <w:szCs w:val="22"/>
              </w:rPr>
              <w:t>An understanding and depth of knowledge of the many factors that contribute to emotional and social development.</w:t>
            </w:r>
            <w:r>
              <w:rPr>
                <w:rFonts w:ascii="Arial" w:hAnsi="Arial" w:cs="Arial"/>
                <w:sz w:val="22"/>
                <w:szCs w:val="22"/>
              </w:rPr>
              <w:t xml:space="preserve"> (D)</w:t>
            </w:r>
          </w:p>
          <w:p w14:paraId="49F40EF6" w14:textId="77777777" w:rsidR="003441A1" w:rsidRDefault="003441A1" w:rsidP="003441A1">
            <w:pPr>
              <w:numPr>
                <w:ilvl w:val="0"/>
                <w:numId w:val="8"/>
              </w:numPr>
              <w:jc w:val="both"/>
              <w:rPr>
                <w:rFonts w:ascii="Arial" w:hAnsi="Arial" w:cs="Arial"/>
                <w:sz w:val="22"/>
                <w:szCs w:val="22"/>
              </w:rPr>
            </w:pPr>
            <w:r w:rsidRPr="005769AE">
              <w:rPr>
                <w:rFonts w:ascii="Arial" w:hAnsi="Arial" w:cs="Arial"/>
                <w:sz w:val="22"/>
                <w:szCs w:val="22"/>
              </w:rPr>
              <w:t>Knowledge of the Bradford equal opportunities policies.</w:t>
            </w:r>
            <w:r>
              <w:rPr>
                <w:rFonts w:ascii="Arial" w:hAnsi="Arial" w:cs="Arial"/>
                <w:sz w:val="22"/>
                <w:szCs w:val="22"/>
              </w:rPr>
              <w:t xml:space="preserve"> (D)</w:t>
            </w:r>
          </w:p>
          <w:p w14:paraId="3CB031C7" w14:textId="77777777" w:rsidR="003441A1" w:rsidRDefault="003441A1" w:rsidP="003441A1">
            <w:pPr>
              <w:numPr>
                <w:ilvl w:val="0"/>
                <w:numId w:val="8"/>
              </w:numPr>
              <w:jc w:val="both"/>
              <w:rPr>
                <w:rFonts w:ascii="Arial" w:hAnsi="Arial" w:cs="Arial"/>
                <w:sz w:val="22"/>
                <w:szCs w:val="22"/>
              </w:rPr>
            </w:pPr>
            <w:r>
              <w:rPr>
                <w:rFonts w:ascii="Arial" w:hAnsi="Arial" w:cs="Arial"/>
                <w:sz w:val="22"/>
                <w:szCs w:val="22"/>
              </w:rPr>
              <w:t>An understanding of the range of support services/providers available for parents / children. (D)</w:t>
            </w:r>
          </w:p>
          <w:p w14:paraId="08569C6E" w14:textId="77777777" w:rsidR="003441A1" w:rsidRPr="005769AE" w:rsidRDefault="003441A1" w:rsidP="003441A1">
            <w:pPr>
              <w:numPr>
                <w:ilvl w:val="0"/>
                <w:numId w:val="8"/>
              </w:numPr>
              <w:jc w:val="both"/>
              <w:rPr>
                <w:rFonts w:ascii="Arial" w:hAnsi="Arial" w:cs="Arial"/>
                <w:sz w:val="22"/>
                <w:szCs w:val="22"/>
              </w:rPr>
            </w:pPr>
            <w:r>
              <w:rPr>
                <w:rFonts w:ascii="Arial" w:hAnsi="Arial" w:cs="Arial"/>
                <w:sz w:val="22"/>
                <w:szCs w:val="22"/>
              </w:rPr>
              <w:t>An understanding of the principles of supporting parents and in particular, barriers to learning or participation in events. (D)</w:t>
            </w:r>
          </w:p>
          <w:p w14:paraId="528FBA96" w14:textId="77777777" w:rsidR="003441A1" w:rsidRPr="003441A1" w:rsidRDefault="003441A1" w:rsidP="003441A1">
            <w:pPr>
              <w:numPr>
                <w:ilvl w:val="0"/>
                <w:numId w:val="8"/>
              </w:numPr>
              <w:rPr>
                <w:rFonts w:ascii="Arial" w:hAnsi="Arial" w:cs="Arial"/>
                <w:sz w:val="22"/>
                <w:szCs w:val="22"/>
              </w:rPr>
            </w:pPr>
            <w:r w:rsidRPr="005769AE">
              <w:rPr>
                <w:rFonts w:ascii="Arial" w:hAnsi="Arial" w:cs="Arial"/>
                <w:sz w:val="22"/>
                <w:szCs w:val="22"/>
              </w:rPr>
              <w:t>To have the ability to identify existing and potential barriers to learning and jointly engage strategies to overcome these barriers.</w:t>
            </w:r>
            <w:r>
              <w:rPr>
                <w:rFonts w:ascii="Arial" w:hAnsi="Arial" w:cs="Arial"/>
                <w:sz w:val="22"/>
                <w:szCs w:val="22"/>
              </w:rPr>
              <w:t xml:space="preserve"> (D)</w:t>
            </w:r>
          </w:p>
          <w:p w14:paraId="276DE8AA" w14:textId="77777777" w:rsidR="003441A1" w:rsidRPr="008D291A" w:rsidRDefault="003441A1" w:rsidP="003441A1">
            <w:pPr>
              <w:pStyle w:val="BodyText1"/>
              <w:numPr>
                <w:ilvl w:val="0"/>
                <w:numId w:val="8"/>
              </w:numPr>
              <w:shd w:val="clear" w:color="auto" w:fill="auto"/>
              <w:tabs>
                <w:tab w:val="num" w:pos="459"/>
                <w:tab w:val="left" w:pos="746"/>
              </w:tabs>
              <w:spacing w:line="240" w:lineRule="auto"/>
              <w:ind w:right="20"/>
              <w:rPr>
                <w:rFonts w:ascii="Arial" w:hAnsi="Arial" w:cs="Arial"/>
                <w:sz w:val="22"/>
                <w:szCs w:val="22"/>
              </w:rPr>
            </w:pPr>
            <w:r w:rsidRPr="008D291A">
              <w:rPr>
                <w:rFonts w:ascii="Arial" w:hAnsi="Arial" w:cs="Arial"/>
                <w:sz w:val="22"/>
                <w:szCs w:val="22"/>
              </w:rPr>
              <w:t>Knowledge of the importance of collaborative approaches in and beyond school and the use of rewards and sanctions.</w:t>
            </w:r>
            <w:r>
              <w:rPr>
                <w:rFonts w:ascii="Arial" w:hAnsi="Arial" w:cs="Arial"/>
                <w:sz w:val="22"/>
                <w:szCs w:val="22"/>
              </w:rPr>
              <w:t xml:space="preserve"> (D)</w:t>
            </w:r>
          </w:p>
          <w:p w14:paraId="35CD494A" w14:textId="77777777" w:rsidR="003441A1" w:rsidRPr="008D291A" w:rsidRDefault="003441A1" w:rsidP="003441A1">
            <w:pPr>
              <w:pStyle w:val="BodyText1"/>
              <w:numPr>
                <w:ilvl w:val="0"/>
                <w:numId w:val="8"/>
              </w:numPr>
              <w:shd w:val="clear" w:color="auto" w:fill="auto"/>
              <w:tabs>
                <w:tab w:val="num" w:pos="459"/>
              </w:tabs>
              <w:spacing w:line="240" w:lineRule="auto"/>
              <w:rPr>
                <w:rFonts w:ascii="Arial" w:hAnsi="Arial" w:cs="Arial"/>
                <w:sz w:val="22"/>
                <w:szCs w:val="22"/>
              </w:rPr>
            </w:pPr>
            <w:r w:rsidRPr="008D291A">
              <w:rPr>
                <w:rFonts w:ascii="Arial" w:hAnsi="Arial" w:cs="Arial"/>
                <w:sz w:val="22"/>
                <w:szCs w:val="22"/>
              </w:rPr>
              <w:t>Ability to identify existing and potential barriers to learning.</w:t>
            </w:r>
            <w:r>
              <w:rPr>
                <w:rFonts w:ascii="Arial" w:hAnsi="Arial" w:cs="Arial"/>
                <w:sz w:val="22"/>
                <w:szCs w:val="22"/>
              </w:rPr>
              <w:t xml:space="preserve"> (D)</w:t>
            </w:r>
          </w:p>
          <w:p w14:paraId="2EA53802" w14:textId="77777777" w:rsidR="00F32B43" w:rsidRPr="003441A1" w:rsidRDefault="003441A1" w:rsidP="003441A1">
            <w:pPr>
              <w:pStyle w:val="BodyText1"/>
              <w:numPr>
                <w:ilvl w:val="0"/>
                <w:numId w:val="8"/>
              </w:numPr>
              <w:tabs>
                <w:tab w:val="num" w:pos="459"/>
                <w:tab w:val="left" w:pos="756"/>
              </w:tabs>
              <w:spacing w:line="240" w:lineRule="auto"/>
              <w:rPr>
                <w:rFonts w:ascii="Arial" w:hAnsi="Arial" w:cs="Arial"/>
                <w:sz w:val="22"/>
                <w:szCs w:val="22"/>
              </w:rPr>
            </w:pPr>
            <w:r w:rsidRPr="008D291A">
              <w:rPr>
                <w:rFonts w:ascii="Arial" w:hAnsi="Arial" w:cs="Arial"/>
                <w:sz w:val="22"/>
                <w:szCs w:val="22"/>
              </w:rPr>
              <w:t>An understanding and depth of knowledge of the many factors that contribute to emotional and social development.</w:t>
            </w:r>
            <w:r>
              <w:rPr>
                <w:rFonts w:ascii="Arial" w:hAnsi="Arial" w:cs="Arial"/>
                <w:sz w:val="22"/>
                <w:szCs w:val="22"/>
              </w:rPr>
              <w:t xml:space="preserve"> (D)</w:t>
            </w:r>
          </w:p>
        </w:tc>
      </w:tr>
    </w:tbl>
    <w:p w14:paraId="1A965116" w14:textId="77777777" w:rsidR="00C815DC" w:rsidRPr="00C815DC" w:rsidRDefault="00C815DC" w:rsidP="00C815DC">
      <w:pPr>
        <w:tabs>
          <w:tab w:val="left" w:pos="-720"/>
        </w:tabs>
        <w:suppressAutoHyphens/>
        <w:rPr>
          <w:rFonts w:ascii="Arial" w:hAnsi="Arial" w:cs="Arial"/>
          <w:b/>
          <w:color w:val="A6A6A6"/>
          <w:sz w:val="22"/>
          <w:szCs w:val="22"/>
        </w:rPr>
      </w:pPr>
    </w:p>
    <w:p w14:paraId="7DF4E37C" w14:textId="77777777" w:rsidR="00C815DC" w:rsidRPr="00C815DC" w:rsidRDefault="00C815DC" w:rsidP="00C815DC">
      <w:pPr>
        <w:tabs>
          <w:tab w:val="left" w:pos="-720"/>
        </w:tabs>
        <w:suppressAutoHyphens/>
        <w:rPr>
          <w:rFonts w:ascii="Arial" w:hAnsi="Arial" w:cs="Arial"/>
          <w:sz w:val="22"/>
          <w:szCs w:val="22"/>
        </w:rPr>
      </w:pPr>
    </w:p>
    <w:p w14:paraId="44FB30F8" w14:textId="77777777" w:rsidR="00143FD4" w:rsidRPr="00C815DC" w:rsidRDefault="00143FD4">
      <w:pPr>
        <w:rPr>
          <w:rFonts w:ascii="Arial" w:hAnsi="Arial" w:cs="Arial"/>
          <w:sz w:val="22"/>
          <w:szCs w:val="22"/>
        </w:rPr>
      </w:pPr>
    </w:p>
    <w:sectPr w:rsidR="00143FD4" w:rsidRPr="00C815DC" w:rsidSect="00C815DC">
      <w:head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4568" w14:textId="77777777" w:rsidR="00EB1621" w:rsidRDefault="00EB1621" w:rsidP="00F10C34">
      <w:r>
        <w:separator/>
      </w:r>
    </w:p>
  </w:endnote>
  <w:endnote w:type="continuationSeparator" w:id="0">
    <w:p w14:paraId="6D3EE618" w14:textId="77777777" w:rsidR="00EB1621" w:rsidRDefault="00EB1621"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F7603" w14:textId="77777777" w:rsidR="00EB1621" w:rsidRDefault="00EB1621" w:rsidP="00F10C34">
      <w:r>
        <w:separator/>
      </w:r>
    </w:p>
  </w:footnote>
  <w:footnote w:type="continuationSeparator" w:id="0">
    <w:p w14:paraId="032D4F27" w14:textId="77777777" w:rsidR="00EB1621" w:rsidRDefault="00EB1621"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43EF" w14:textId="77777777" w:rsidR="005769AE" w:rsidRDefault="003441A1">
    <w:pPr>
      <w:pStyle w:val="Header"/>
    </w:pPr>
    <w:r>
      <w:rPr>
        <w:noProof/>
      </w:rPr>
      <w:drawing>
        <wp:anchor distT="0" distB="0" distL="114300" distR="114300" simplePos="0" relativeHeight="251658240" behindDoc="0" locked="0" layoutInCell="1" allowOverlap="1" wp14:anchorId="5E456A01" wp14:editId="07777777">
          <wp:simplePos x="0" y="0"/>
          <wp:positionH relativeFrom="margin">
            <wp:align>center</wp:align>
          </wp:positionH>
          <wp:positionV relativeFrom="paragraph">
            <wp:posOffset>-217729</wp:posOffset>
          </wp:positionV>
          <wp:extent cx="752475" cy="792429"/>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as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92429"/>
                  </a:xfrm>
                  <a:prstGeom prst="rect">
                    <a:avLst/>
                  </a:prstGeom>
                </pic:spPr>
              </pic:pic>
            </a:graphicData>
          </a:graphic>
        </wp:anchor>
      </w:drawing>
    </w:r>
  </w:p>
  <w:p w14:paraId="1DA6542E" w14:textId="77777777" w:rsidR="00F10C34" w:rsidRDefault="00F10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3572E8AC">
      <w:start w:val="1"/>
      <w:numFmt w:val="bullet"/>
      <w:lvlText w:val="•"/>
      <w:lvlJc w:val="left"/>
    </w:lvl>
    <w:lvl w:ilvl="1" w:tplc="9B76990E">
      <w:start w:val="1"/>
      <w:numFmt w:val="bullet"/>
      <w:lvlText w:val=""/>
      <w:lvlJc w:val="left"/>
    </w:lvl>
    <w:lvl w:ilvl="2" w:tplc="4F525D0A">
      <w:start w:val="1"/>
      <w:numFmt w:val="bullet"/>
      <w:lvlText w:val=""/>
      <w:lvlJc w:val="left"/>
    </w:lvl>
    <w:lvl w:ilvl="3" w:tplc="B5A6417C">
      <w:start w:val="1"/>
      <w:numFmt w:val="bullet"/>
      <w:lvlText w:val=""/>
      <w:lvlJc w:val="left"/>
    </w:lvl>
    <w:lvl w:ilvl="4" w:tplc="94AC3740">
      <w:start w:val="1"/>
      <w:numFmt w:val="bullet"/>
      <w:lvlText w:val=""/>
      <w:lvlJc w:val="left"/>
    </w:lvl>
    <w:lvl w:ilvl="5" w:tplc="F7FE7FD2">
      <w:start w:val="1"/>
      <w:numFmt w:val="bullet"/>
      <w:lvlText w:val=""/>
      <w:lvlJc w:val="left"/>
    </w:lvl>
    <w:lvl w:ilvl="6" w:tplc="F9944A02">
      <w:start w:val="1"/>
      <w:numFmt w:val="bullet"/>
      <w:lvlText w:val=""/>
      <w:lvlJc w:val="left"/>
    </w:lvl>
    <w:lvl w:ilvl="7" w:tplc="B53413C8">
      <w:start w:val="1"/>
      <w:numFmt w:val="bullet"/>
      <w:lvlText w:val=""/>
      <w:lvlJc w:val="left"/>
    </w:lvl>
    <w:lvl w:ilvl="8" w:tplc="4E00B494">
      <w:start w:val="1"/>
      <w:numFmt w:val="bullet"/>
      <w:lvlText w:val=""/>
      <w:lvlJc w:val="left"/>
    </w:lvl>
  </w:abstractNum>
  <w:abstractNum w:abstractNumId="1" w15:restartNumberingAfterBreak="0">
    <w:nsid w:val="00000002"/>
    <w:multiLevelType w:val="hybridMultilevel"/>
    <w:tmpl w:val="625558EC"/>
    <w:lvl w:ilvl="0" w:tplc="4D10D9F2">
      <w:start w:val="1"/>
      <w:numFmt w:val="bullet"/>
      <w:lvlText w:val="•"/>
      <w:lvlJc w:val="left"/>
    </w:lvl>
    <w:lvl w:ilvl="1" w:tplc="AE848FB8">
      <w:start w:val="1"/>
      <w:numFmt w:val="bullet"/>
      <w:lvlText w:val=""/>
      <w:lvlJc w:val="left"/>
    </w:lvl>
    <w:lvl w:ilvl="2" w:tplc="F446CA08">
      <w:start w:val="1"/>
      <w:numFmt w:val="bullet"/>
      <w:lvlText w:val=""/>
      <w:lvlJc w:val="left"/>
    </w:lvl>
    <w:lvl w:ilvl="3" w:tplc="3CFE547A">
      <w:start w:val="1"/>
      <w:numFmt w:val="bullet"/>
      <w:lvlText w:val=""/>
      <w:lvlJc w:val="left"/>
    </w:lvl>
    <w:lvl w:ilvl="4" w:tplc="1D98AB28">
      <w:start w:val="1"/>
      <w:numFmt w:val="bullet"/>
      <w:lvlText w:val=""/>
      <w:lvlJc w:val="left"/>
    </w:lvl>
    <w:lvl w:ilvl="5" w:tplc="A212F4EA">
      <w:start w:val="1"/>
      <w:numFmt w:val="bullet"/>
      <w:lvlText w:val=""/>
      <w:lvlJc w:val="left"/>
    </w:lvl>
    <w:lvl w:ilvl="6" w:tplc="5D54D9C6">
      <w:start w:val="1"/>
      <w:numFmt w:val="bullet"/>
      <w:lvlText w:val=""/>
      <w:lvlJc w:val="left"/>
    </w:lvl>
    <w:lvl w:ilvl="7" w:tplc="3F74D820">
      <w:start w:val="1"/>
      <w:numFmt w:val="bullet"/>
      <w:lvlText w:val=""/>
      <w:lvlJc w:val="left"/>
    </w:lvl>
    <w:lvl w:ilvl="8" w:tplc="CBAADB1E">
      <w:start w:val="1"/>
      <w:numFmt w:val="bullet"/>
      <w:lvlText w:val=""/>
      <w:lvlJc w:val="left"/>
    </w:lvl>
  </w:abstractNum>
  <w:abstractNum w:abstractNumId="2" w15:restartNumberingAfterBreak="0">
    <w:nsid w:val="00000003"/>
    <w:multiLevelType w:val="hybridMultilevel"/>
    <w:tmpl w:val="238E1F28"/>
    <w:lvl w:ilvl="0" w:tplc="BA9A53DE">
      <w:start w:val="1"/>
      <w:numFmt w:val="bullet"/>
      <w:lvlText w:val="•"/>
      <w:lvlJc w:val="left"/>
    </w:lvl>
    <w:lvl w:ilvl="1" w:tplc="EF820C60">
      <w:start w:val="1"/>
      <w:numFmt w:val="bullet"/>
      <w:lvlText w:val=""/>
      <w:lvlJc w:val="left"/>
    </w:lvl>
    <w:lvl w:ilvl="2" w:tplc="35E04F1C">
      <w:start w:val="1"/>
      <w:numFmt w:val="bullet"/>
      <w:lvlText w:val=""/>
      <w:lvlJc w:val="left"/>
    </w:lvl>
    <w:lvl w:ilvl="3" w:tplc="62AE15C8">
      <w:start w:val="1"/>
      <w:numFmt w:val="bullet"/>
      <w:lvlText w:val=""/>
      <w:lvlJc w:val="left"/>
    </w:lvl>
    <w:lvl w:ilvl="4" w:tplc="ECEEF4EC">
      <w:start w:val="1"/>
      <w:numFmt w:val="bullet"/>
      <w:lvlText w:val=""/>
      <w:lvlJc w:val="left"/>
    </w:lvl>
    <w:lvl w:ilvl="5" w:tplc="8536D780">
      <w:start w:val="1"/>
      <w:numFmt w:val="bullet"/>
      <w:lvlText w:val=""/>
      <w:lvlJc w:val="left"/>
    </w:lvl>
    <w:lvl w:ilvl="6" w:tplc="D24EB442">
      <w:start w:val="1"/>
      <w:numFmt w:val="bullet"/>
      <w:lvlText w:val=""/>
      <w:lvlJc w:val="left"/>
    </w:lvl>
    <w:lvl w:ilvl="7" w:tplc="E87206AC">
      <w:start w:val="1"/>
      <w:numFmt w:val="bullet"/>
      <w:lvlText w:val=""/>
      <w:lvlJc w:val="left"/>
    </w:lvl>
    <w:lvl w:ilvl="8" w:tplc="3B8CDE24">
      <w:start w:val="1"/>
      <w:numFmt w:val="bullet"/>
      <w:lvlText w:val=""/>
      <w:lvlJc w:val="left"/>
    </w:lvl>
  </w:abstractNum>
  <w:abstractNum w:abstractNumId="3" w15:restartNumberingAfterBreak="0">
    <w:nsid w:val="00000004"/>
    <w:multiLevelType w:val="hybridMultilevel"/>
    <w:tmpl w:val="46E87CCC"/>
    <w:lvl w:ilvl="0" w:tplc="993ABBEA">
      <w:start w:val="1"/>
      <w:numFmt w:val="bullet"/>
      <w:lvlText w:val="•"/>
      <w:lvlJc w:val="left"/>
    </w:lvl>
    <w:lvl w:ilvl="1" w:tplc="8CEE0A5A">
      <w:start w:val="1"/>
      <w:numFmt w:val="bullet"/>
      <w:lvlText w:val=""/>
      <w:lvlJc w:val="left"/>
    </w:lvl>
    <w:lvl w:ilvl="2" w:tplc="6820120A">
      <w:start w:val="1"/>
      <w:numFmt w:val="bullet"/>
      <w:lvlText w:val=""/>
      <w:lvlJc w:val="left"/>
    </w:lvl>
    <w:lvl w:ilvl="3" w:tplc="8C58A7DA">
      <w:start w:val="1"/>
      <w:numFmt w:val="bullet"/>
      <w:lvlText w:val=""/>
      <w:lvlJc w:val="left"/>
    </w:lvl>
    <w:lvl w:ilvl="4" w:tplc="DFC408F0">
      <w:start w:val="1"/>
      <w:numFmt w:val="bullet"/>
      <w:lvlText w:val=""/>
      <w:lvlJc w:val="left"/>
    </w:lvl>
    <w:lvl w:ilvl="5" w:tplc="2258DE5E">
      <w:start w:val="1"/>
      <w:numFmt w:val="bullet"/>
      <w:lvlText w:val=""/>
      <w:lvlJc w:val="left"/>
    </w:lvl>
    <w:lvl w:ilvl="6" w:tplc="4246C2D8">
      <w:start w:val="1"/>
      <w:numFmt w:val="bullet"/>
      <w:lvlText w:val=""/>
      <w:lvlJc w:val="left"/>
    </w:lvl>
    <w:lvl w:ilvl="7" w:tplc="4926CF16">
      <w:start w:val="1"/>
      <w:numFmt w:val="bullet"/>
      <w:lvlText w:val=""/>
      <w:lvlJc w:val="left"/>
    </w:lvl>
    <w:lvl w:ilvl="8" w:tplc="0310DB3E">
      <w:start w:val="1"/>
      <w:numFmt w:val="bullet"/>
      <w:lvlText w:val=""/>
      <w:lvlJc w:val="left"/>
    </w:lvl>
  </w:abstractNum>
  <w:abstractNum w:abstractNumId="4" w15:restartNumberingAfterBreak="0">
    <w:nsid w:val="00000006"/>
    <w:multiLevelType w:val="hybridMultilevel"/>
    <w:tmpl w:val="507ED7AA"/>
    <w:lvl w:ilvl="0" w:tplc="C82CC082">
      <w:start w:val="1"/>
      <w:numFmt w:val="bullet"/>
      <w:lvlText w:val="•"/>
      <w:lvlJc w:val="left"/>
    </w:lvl>
    <w:lvl w:ilvl="1" w:tplc="EEAAA930">
      <w:start w:val="1"/>
      <w:numFmt w:val="bullet"/>
      <w:lvlText w:val=""/>
      <w:lvlJc w:val="left"/>
    </w:lvl>
    <w:lvl w:ilvl="2" w:tplc="10DE7860">
      <w:start w:val="1"/>
      <w:numFmt w:val="bullet"/>
      <w:lvlText w:val=""/>
      <w:lvlJc w:val="left"/>
    </w:lvl>
    <w:lvl w:ilvl="3" w:tplc="801ACD0A">
      <w:start w:val="1"/>
      <w:numFmt w:val="bullet"/>
      <w:lvlText w:val=""/>
      <w:lvlJc w:val="left"/>
    </w:lvl>
    <w:lvl w:ilvl="4" w:tplc="97BEF8FE">
      <w:start w:val="1"/>
      <w:numFmt w:val="bullet"/>
      <w:lvlText w:val=""/>
      <w:lvlJc w:val="left"/>
    </w:lvl>
    <w:lvl w:ilvl="5" w:tplc="D2A6D536">
      <w:start w:val="1"/>
      <w:numFmt w:val="bullet"/>
      <w:lvlText w:val=""/>
      <w:lvlJc w:val="left"/>
    </w:lvl>
    <w:lvl w:ilvl="6" w:tplc="0E66D6B4">
      <w:start w:val="1"/>
      <w:numFmt w:val="bullet"/>
      <w:lvlText w:val=""/>
      <w:lvlJc w:val="left"/>
    </w:lvl>
    <w:lvl w:ilvl="7" w:tplc="4D483B06">
      <w:start w:val="1"/>
      <w:numFmt w:val="bullet"/>
      <w:lvlText w:val=""/>
      <w:lvlJc w:val="left"/>
    </w:lvl>
    <w:lvl w:ilvl="8" w:tplc="CAFA9546">
      <w:start w:val="1"/>
      <w:numFmt w:val="bullet"/>
      <w:lvlText w:val=""/>
      <w:lvlJc w:val="left"/>
    </w:lvl>
  </w:abstractNum>
  <w:abstractNum w:abstractNumId="5" w15:restartNumberingAfterBreak="0">
    <w:nsid w:val="05B75AB6"/>
    <w:multiLevelType w:val="hybridMultilevel"/>
    <w:tmpl w:val="62EAFF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FA167A"/>
    <w:multiLevelType w:val="hybridMultilevel"/>
    <w:tmpl w:val="0382109C"/>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7" w15:restartNumberingAfterBreak="0">
    <w:nsid w:val="0A0636DB"/>
    <w:multiLevelType w:val="hybridMultilevel"/>
    <w:tmpl w:val="460C9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D9271C"/>
    <w:multiLevelType w:val="hybridMultilevel"/>
    <w:tmpl w:val="FF004F00"/>
    <w:lvl w:ilvl="0" w:tplc="99421C72">
      <w:start w:val="1"/>
      <w:numFmt w:val="decimal"/>
      <w:lvlText w:val="%1"/>
      <w:lvlJc w:val="left"/>
      <w:pPr>
        <w:tabs>
          <w:tab w:val="num" w:pos="720"/>
        </w:tabs>
        <w:ind w:left="720" w:hanging="360"/>
      </w:pPr>
      <w:rPr>
        <w:rFonts w:hint="default"/>
      </w:rPr>
    </w:lvl>
    <w:lvl w:ilvl="1" w:tplc="E424DEF8">
      <w:start w:val="1"/>
      <w:numFmt w:val="bullet"/>
      <w:lvlText w:val=""/>
      <w:lvlJc w:val="left"/>
      <w:pPr>
        <w:tabs>
          <w:tab w:val="num" w:pos="1440"/>
        </w:tabs>
        <w:ind w:left="1420" w:hanging="340"/>
      </w:pPr>
      <w:rPr>
        <w:rFonts w:ascii="Symbol" w:hAnsi="Symbol" w:hint="default"/>
      </w:rPr>
    </w:lvl>
    <w:lvl w:ilvl="2" w:tplc="8C2E521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D3749A"/>
    <w:multiLevelType w:val="hybridMultilevel"/>
    <w:tmpl w:val="2A4287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C3ED0"/>
    <w:multiLevelType w:val="hybridMultilevel"/>
    <w:tmpl w:val="F3A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B54B1"/>
    <w:multiLevelType w:val="hybridMultilevel"/>
    <w:tmpl w:val="22EC1AE8"/>
    <w:lvl w:ilvl="0" w:tplc="08090001">
      <w:start w:val="1"/>
      <w:numFmt w:val="bullet"/>
      <w:lvlText w:val=""/>
      <w:lvlJc w:val="left"/>
      <w:pPr>
        <w:ind w:left="720" w:hanging="360"/>
      </w:pPr>
      <w:rPr>
        <w:rFonts w:ascii="Symbol" w:hAnsi="Symbol" w:hint="default"/>
      </w:rPr>
    </w:lvl>
    <w:lvl w:ilvl="1" w:tplc="94D4340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8328B"/>
    <w:multiLevelType w:val="hybridMultilevel"/>
    <w:tmpl w:val="76C86B0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3CFC5B44"/>
    <w:multiLevelType w:val="hybridMultilevel"/>
    <w:tmpl w:val="22CC6D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374454"/>
    <w:multiLevelType w:val="hybridMultilevel"/>
    <w:tmpl w:val="4080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BFC3F9C"/>
    <w:multiLevelType w:val="hybridMultilevel"/>
    <w:tmpl w:val="F454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A491A"/>
    <w:multiLevelType w:val="hybridMultilevel"/>
    <w:tmpl w:val="5CC6717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0" w15:restartNumberingAfterBreak="0">
    <w:nsid w:val="5B650C67"/>
    <w:multiLevelType w:val="hybridMultilevel"/>
    <w:tmpl w:val="0CCC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AD7A58"/>
    <w:multiLevelType w:val="hybridMultilevel"/>
    <w:tmpl w:val="8F0A08A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849"/>
    <w:multiLevelType w:val="hybridMultilevel"/>
    <w:tmpl w:val="B804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B3E7F"/>
    <w:multiLevelType w:val="hybridMultilevel"/>
    <w:tmpl w:val="9F3C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660FEC"/>
    <w:multiLevelType w:val="hybridMultilevel"/>
    <w:tmpl w:val="FAE0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5"/>
  </w:num>
  <w:num w:numId="4">
    <w:abstractNumId w:val="22"/>
  </w:num>
  <w:num w:numId="5">
    <w:abstractNumId w:val="9"/>
  </w:num>
  <w:num w:numId="6">
    <w:abstractNumId w:val="5"/>
  </w:num>
  <w:num w:numId="7">
    <w:abstractNumId w:val="7"/>
  </w:num>
  <w:num w:numId="8">
    <w:abstractNumId w:val="14"/>
  </w:num>
  <w:num w:numId="9">
    <w:abstractNumId w:val="20"/>
  </w:num>
  <w:num w:numId="10">
    <w:abstractNumId w:val="18"/>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28"/>
  </w:num>
  <w:num w:numId="16">
    <w:abstractNumId w:val="13"/>
  </w:num>
  <w:num w:numId="17">
    <w:abstractNumId w:val="27"/>
  </w:num>
  <w:num w:numId="18">
    <w:abstractNumId w:val="26"/>
  </w:num>
  <w:num w:numId="19">
    <w:abstractNumId w:val="19"/>
  </w:num>
  <w:num w:numId="20">
    <w:abstractNumId w:val="6"/>
  </w:num>
  <w:num w:numId="21">
    <w:abstractNumId w:val="16"/>
  </w:num>
  <w:num w:numId="22">
    <w:abstractNumId w:val="8"/>
  </w:num>
  <w:num w:numId="23">
    <w:abstractNumId w:val="0"/>
  </w:num>
  <w:num w:numId="24">
    <w:abstractNumId w:val="1"/>
  </w:num>
  <w:num w:numId="25">
    <w:abstractNumId w:val="2"/>
  </w:num>
  <w:num w:numId="26">
    <w:abstractNumId w:val="3"/>
  </w:num>
  <w:num w:numId="27">
    <w:abstractNumId w:val="4"/>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DC"/>
    <w:rsid w:val="00003CE9"/>
    <w:rsid w:val="0002204A"/>
    <w:rsid w:val="000E1808"/>
    <w:rsid w:val="001237BC"/>
    <w:rsid w:val="00143FD4"/>
    <w:rsid w:val="001A3F08"/>
    <w:rsid w:val="001C1807"/>
    <w:rsid w:val="003441A1"/>
    <w:rsid w:val="003D65F8"/>
    <w:rsid w:val="004E280E"/>
    <w:rsid w:val="005324F7"/>
    <w:rsid w:val="0053433A"/>
    <w:rsid w:val="005769AE"/>
    <w:rsid w:val="005978B1"/>
    <w:rsid w:val="005D7B83"/>
    <w:rsid w:val="006157C7"/>
    <w:rsid w:val="007267F6"/>
    <w:rsid w:val="007B7E65"/>
    <w:rsid w:val="007C3A63"/>
    <w:rsid w:val="008022AE"/>
    <w:rsid w:val="00804671"/>
    <w:rsid w:val="00840C26"/>
    <w:rsid w:val="0085517C"/>
    <w:rsid w:val="008604CE"/>
    <w:rsid w:val="008A0ABC"/>
    <w:rsid w:val="008B301A"/>
    <w:rsid w:val="009D122D"/>
    <w:rsid w:val="009E6AAF"/>
    <w:rsid w:val="00A23443"/>
    <w:rsid w:val="00AB18A3"/>
    <w:rsid w:val="00AC0C66"/>
    <w:rsid w:val="00B07992"/>
    <w:rsid w:val="00B20A44"/>
    <w:rsid w:val="00B70AE5"/>
    <w:rsid w:val="00B72D3C"/>
    <w:rsid w:val="00BC330A"/>
    <w:rsid w:val="00C03359"/>
    <w:rsid w:val="00C815DC"/>
    <w:rsid w:val="00CA79AB"/>
    <w:rsid w:val="00CF4193"/>
    <w:rsid w:val="00D102D0"/>
    <w:rsid w:val="00D76CB0"/>
    <w:rsid w:val="00D8012D"/>
    <w:rsid w:val="00D91996"/>
    <w:rsid w:val="00DC6B31"/>
    <w:rsid w:val="00EB1621"/>
    <w:rsid w:val="00EB6C71"/>
    <w:rsid w:val="00ED436D"/>
    <w:rsid w:val="00F10C34"/>
    <w:rsid w:val="00F32B43"/>
    <w:rsid w:val="00F45F6B"/>
    <w:rsid w:val="00FA6E5D"/>
    <w:rsid w:val="1BB9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413A46"/>
  <w15:docId w15:val="{4BC772F5-B297-4133-80FD-46DB367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5DC"/>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815DC"/>
    <w:pPr>
      <w:ind w:left="720"/>
    </w:pPr>
    <w:rPr>
      <w:rFonts w:ascii="Times New Roman" w:hAnsi="Times New Roman"/>
      <w:sz w:val="20"/>
      <w:szCs w:val="20"/>
    </w:rPr>
  </w:style>
  <w:style w:type="character" w:styleId="PageNumber">
    <w:name w:val="page number"/>
    <w:basedOn w:val="DefaultParagraphFont"/>
    <w:uiPriority w:val="99"/>
    <w:rsid w:val="00C815DC"/>
    <w:rPr>
      <w:rFonts w:cs="Times New Roman"/>
    </w:rPr>
  </w:style>
  <w:style w:type="character" w:styleId="Hyperlink">
    <w:name w:val="Hyperlink"/>
    <w:basedOn w:val="DefaultParagraphFont"/>
    <w:uiPriority w:val="99"/>
    <w:unhideWhenUsed/>
    <w:rsid w:val="00B70AE5"/>
    <w:rPr>
      <w:color w:val="0000FF" w:themeColor="hyperlink"/>
      <w:u w:val="single"/>
    </w:rPr>
  </w:style>
  <w:style w:type="character" w:customStyle="1" w:styleId="Bodytext">
    <w:name w:val="Body text_"/>
    <w:basedOn w:val="DefaultParagraphFont"/>
    <w:link w:val="BodyText1"/>
    <w:uiPriority w:val="99"/>
    <w:locked/>
    <w:rsid w:val="009E6AAF"/>
    <w:rPr>
      <w:rFonts w:cs="Times New Roman"/>
      <w:sz w:val="21"/>
      <w:szCs w:val="21"/>
      <w:shd w:val="clear" w:color="auto" w:fill="FFFFFF"/>
    </w:rPr>
  </w:style>
  <w:style w:type="paragraph" w:customStyle="1" w:styleId="BodyText1">
    <w:name w:val="Body Text1"/>
    <w:basedOn w:val="Normal"/>
    <w:link w:val="Bodytext"/>
    <w:uiPriority w:val="99"/>
    <w:rsid w:val="009E6AAF"/>
    <w:pPr>
      <w:shd w:val="clear" w:color="auto" w:fill="FFFFFF"/>
      <w:spacing w:line="479" w:lineRule="exact"/>
      <w:ind w:hanging="360"/>
    </w:pPr>
    <w:rPr>
      <w:rFonts w:asciiTheme="minorHAnsi" w:eastAsiaTheme="minorHAnsi" w:hAnsiTheme="minorHAnsi"/>
      <w:sz w:val="21"/>
      <w:szCs w:val="21"/>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6157C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Daniel Hurst</cp:lastModifiedBy>
  <cp:revision>8</cp:revision>
  <cp:lastPrinted>2024-07-02T14:43:00Z</cp:lastPrinted>
  <dcterms:created xsi:type="dcterms:W3CDTF">2024-07-02T13:21:00Z</dcterms:created>
  <dcterms:modified xsi:type="dcterms:W3CDTF">2024-07-02T17:03:00Z</dcterms:modified>
</cp:coreProperties>
</file>