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C41D" w14:textId="77777777" w:rsidR="00F91B33" w:rsidRPr="00F91B33" w:rsidRDefault="00906399" w:rsidP="00F91B33">
      <w:pPr>
        <w:tabs>
          <w:tab w:val="left" w:pos="6930"/>
        </w:tabs>
        <w:rPr>
          <w:rFonts w:ascii="Arial" w:hAnsi="Arial" w:cs="Arial"/>
          <w:b/>
          <w:szCs w:val="28"/>
        </w:rPr>
      </w:pPr>
      <w:r>
        <w:rPr>
          <w:rFonts w:ascii="Arial" w:hAnsi="Arial" w:cs="Arial"/>
          <w:b/>
          <w:szCs w:val="28"/>
        </w:rPr>
        <w:t xml:space="preserve">                                  </w:t>
      </w:r>
      <w:r w:rsidR="00F91B33" w:rsidRPr="00F91B33">
        <w:rPr>
          <w:rFonts w:ascii="Arial" w:hAnsi="Arial" w:cs="Arial"/>
          <w:b/>
          <w:szCs w:val="28"/>
        </w:rPr>
        <w:tab/>
      </w:r>
    </w:p>
    <w:p w14:paraId="1E073F30" w14:textId="77777777" w:rsidR="00F91B33" w:rsidRPr="00F91B33" w:rsidRDefault="00F91B33" w:rsidP="00F91B33">
      <w:pPr>
        <w:jc w:val="center"/>
        <w:rPr>
          <w:rFonts w:ascii="Arial" w:hAnsi="Arial" w:cs="Arial"/>
          <w:b/>
          <w:szCs w:val="28"/>
        </w:rPr>
      </w:pPr>
      <w:r w:rsidRPr="00F91B33">
        <w:rPr>
          <w:rFonts w:ascii="Arial" w:hAnsi="Arial" w:cs="Arial"/>
          <w:b/>
          <w:szCs w:val="28"/>
        </w:rPr>
        <w:t>Outline Job Description</w:t>
      </w:r>
      <w:r w:rsidR="00906399">
        <w:rPr>
          <w:rFonts w:ascii="Arial" w:hAnsi="Arial" w:cs="Arial"/>
          <w:b/>
          <w:szCs w:val="28"/>
        </w:rPr>
        <w:t xml:space="preserve"> and Personnel Specification</w:t>
      </w:r>
    </w:p>
    <w:p w14:paraId="170FE630" w14:textId="77777777" w:rsidR="00F91B33" w:rsidRDefault="00F91B33" w:rsidP="00F91B3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91B33" w:rsidRPr="00F1174B" w14:paraId="0FF78517" w14:textId="77777777" w:rsidTr="002C25BA">
        <w:trPr>
          <w:trHeight w:val="510"/>
        </w:trPr>
        <w:tc>
          <w:tcPr>
            <w:tcW w:w="2340" w:type="dxa"/>
            <w:shd w:val="clear" w:color="auto" w:fill="BFBFBF"/>
            <w:vAlign w:val="center"/>
          </w:tcPr>
          <w:p w14:paraId="57FE796E"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5885616D" w14:textId="5B424F58" w:rsidR="00F91B33" w:rsidRPr="001D222C" w:rsidRDefault="00906399" w:rsidP="002C25BA">
            <w:pPr>
              <w:tabs>
                <w:tab w:val="left" w:pos="1800"/>
              </w:tabs>
              <w:rPr>
                <w:rFonts w:ascii="Arial Bold" w:hAnsi="Arial Bold" w:cs="Arial"/>
                <w:b/>
                <w:caps/>
                <w:color w:val="FFFFFF"/>
              </w:rPr>
            </w:pPr>
            <w:r>
              <w:rPr>
                <w:rFonts w:ascii="Arial Bold" w:hAnsi="Arial Bold" w:cs="Arial"/>
                <w:b/>
                <w:caps/>
                <w:color w:val="FFFFFF"/>
              </w:rPr>
              <w:t xml:space="preserve">eARLY yEARS </w:t>
            </w:r>
            <w:r w:rsidR="00DB3017">
              <w:rPr>
                <w:rFonts w:ascii="Arial Bold" w:hAnsi="Arial Bold" w:cs="Arial"/>
                <w:b/>
                <w:caps/>
                <w:color w:val="FFFFFF"/>
              </w:rPr>
              <w:t>pra</w:t>
            </w:r>
            <w:r w:rsidR="00274F64">
              <w:rPr>
                <w:rFonts w:ascii="Arial Bold" w:hAnsi="Arial Bold" w:cs="Arial"/>
                <w:b/>
                <w:caps/>
                <w:color w:val="FFFFFF"/>
              </w:rPr>
              <w:t>c</w:t>
            </w:r>
            <w:r w:rsidR="00DB3017">
              <w:rPr>
                <w:rFonts w:ascii="Arial Bold" w:hAnsi="Arial Bold" w:cs="Arial"/>
                <w:b/>
                <w:caps/>
                <w:color w:val="FFFFFF"/>
              </w:rPr>
              <w:t>titioner</w:t>
            </w:r>
            <w:r>
              <w:rPr>
                <w:rFonts w:ascii="Arial Bold" w:hAnsi="Arial Bold" w:cs="Arial"/>
                <w:b/>
                <w:caps/>
                <w:color w:val="FFFFFF"/>
              </w:rPr>
              <w:t xml:space="preserve"> lEVEL 2</w:t>
            </w:r>
          </w:p>
        </w:tc>
      </w:tr>
      <w:tr w:rsidR="00F91B33" w:rsidRPr="00F1174B" w14:paraId="501CEC7F" w14:textId="77777777" w:rsidTr="002C25BA">
        <w:trPr>
          <w:trHeight w:val="510"/>
        </w:trPr>
        <w:tc>
          <w:tcPr>
            <w:tcW w:w="2340" w:type="dxa"/>
            <w:shd w:val="clear" w:color="auto" w:fill="BFBFBF"/>
            <w:vAlign w:val="center"/>
          </w:tcPr>
          <w:p w14:paraId="25B98BD0"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5A3576D7" w14:textId="77777777" w:rsidR="00F91B33" w:rsidRPr="0026631A" w:rsidRDefault="00F91B33" w:rsidP="002C25BA">
            <w:pPr>
              <w:tabs>
                <w:tab w:val="left" w:pos="1800"/>
              </w:tabs>
              <w:rPr>
                <w:rFonts w:ascii="Arial Bold" w:hAnsi="Arial Bold" w:cs="Arial"/>
                <w:b/>
                <w:caps/>
                <w:color w:val="FFFFFF"/>
              </w:rPr>
            </w:pPr>
          </w:p>
        </w:tc>
      </w:tr>
      <w:tr w:rsidR="00F91B33" w:rsidRPr="00F1174B" w14:paraId="06F29201" w14:textId="77777777" w:rsidTr="002C25BA">
        <w:trPr>
          <w:trHeight w:val="510"/>
        </w:trPr>
        <w:tc>
          <w:tcPr>
            <w:tcW w:w="2340" w:type="dxa"/>
            <w:shd w:val="clear" w:color="auto" w:fill="BFBFBF"/>
            <w:vAlign w:val="center"/>
          </w:tcPr>
          <w:p w14:paraId="00A9AE8A" w14:textId="77777777" w:rsidR="00F91B33" w:rsidRPr="00F1174B" w:rsidRDefault="00F91B33" w:rsidP="002C25BA">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089994EA" w14:textId="7DEFA4B8" w:rsidR="00F91B33" w:rsidRPr="000C2E76" w:rsidRDefault="00F91B33" w:rsidP="002C25BA">
            <w:pPr>
              <w:tabs>
                <w:tab w:val="left" w:pos="1800"/>
              </w:tabs>
              <w:rPr>
                <w:rFonts w:ascii="Arial Bold" w:hAnsi="Arial Bold" w:cs="Arial"/>
                <w:b/>
                <w:caps/>
                <w:color w:val="FFFFFF"/>
              </w:rPr>
            </w:pPr>
            <w:r w:rsidRPr="000C2E76">
              <w:rPr>
                <w:rFonts w:ascii="Arial Bold" w:hAnsi="Arial Bold" w:cs="Arial"/>
                <w:b/>
                <w:caps/>
                <w:color w:val="FFFFFF"/>
              </w:rPr>
              <w:t xml:space="preserve">Band </w:t>
            </w:r>
            <w:r>
              <w:rPr>
                <w:rFonts w:ascii="Arial Bold" w:hAnsi="Arial Bold" w:cs="Arial"/>
                <w:b/>
                <w:caps/>
                <w:color w:val="FFFFFF"/>
              </w:rPr>
              <w:t>5</w:t>
            </w:r>
            <w:r w:rsidRPr="000C2E76">
              <w:rPr>
                <w:rFonts w:ascii="Arial Bold" w:hAnsi="Arial Bold" w:cs="Arial"/>
                <w:b/>
                <w:caps/>
                <w:color w:val="FFFFFF"/>
              </w:rPr>
              <w:t xml:space="preserve">, </w:t>
            </w:r>
            <w:r w:rsidR="003B31A6">
              <w:rPr>
                <w:rFonts w:ascii="Arial Bold" w:hAnsi="Arial Bold" w:cs="Arial"/>
                <w:b/>
                <w:caps/>
                <w:color w:val="FFFFFF"/>
              </w:rPr>
              <w:t>SCP 4-6)</w:t>
            </w:r>
          </w:p>
        </w:tc>
      </w:tr>
    </w:tbl>
    <w:p w14:paraId="22D7E9CC" w14:textId="77777777" w:rsidR="00F91B33" w:rsidRDefault="00F91B33" w:rsidP="00F91B33">
      <w:pPr>
        <w:rPr>
          <w:rFonts w:ascii="Arial" w:hAnsi="Arial" w:cs="Arial"/>
          <w:b/>
        </w:rPr>
      </w:pPr>
    </w:p>
    <w:p w14:paraId="5031067F" w14:textId="77777777" w:rsidR="00F91B33" w:rsidRPr="006E3F3A" w:rsidRDefault="00F91B33" w:rsidP="00F91B33">
      <w:pPr>
        <w:rPr>
          <w:rFonts w:ascii="Arial Bold" w:hAnsi="Arial Bold" w:cs="Arial"/>
          <w:b/>
          <w:caps/>
        </w:rPr>
      </w:pPr>
      <w:r w:rsidRPr="006E3F3A">
        <w:rPr>
          <w:rFonts w:ascii="Arial Bold" w:hAnsi="Arial Bold" w:cs="Arial"/>
          <w:b/>
          <w:caps/>
        </w:rPr>
        <w:t>Generic Introduction:</w:t>
      </w:r>
    </w:p>
    <w:p w14:paraId="03D30DFF" w14:textId="77777777" w:rsidR="00F91B33" w:rsidRPr="006E3F3A" w:rsidRDefault="00F91B33" w:rsidP="00F91B33">
      <w:pPr>
        <w:rPr>
          <w:rFonts w:ascii="Arial" w:hAnsi="Arial" w:cs="Arial"/>
          <w:b/>
          <w:sz w:val="20"/>
          <w:szCs w:val="20"/>
        </w:rPr>
      </w:pPr>
    </w:p>
    <w:p w14:paraId="52CC8EF5" w14:textId="77777777" w:rsidR="00906399" w:rsidRPr="00E470D6" w:rsidRDefault="00906399" w:rsidP="00906399">
      <w:pPr>
        <w:rPr>
          <w:rFonts w:ascii="Arial" w:hAnsi="Arial" w:cs="Arial"/>
          <w:color w:val="000000"/>
          <w:sz w:val="22"/>
          <w:szCs w:val="20"/>
        </w:rPr>
      </w:pPr>
      <w:r w:rsidRPr="00E470D6">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0C952400" w14:textId="77777777" w:rsidR="00906399" w:rsidRPr="00E470D6" w:rsidRDefault="00906399" w:rsidP="00906399">
      <w:pPr>
        <w:rPr>
          <w:rFonts w:ascii="Arial" w:hAnsi="Arial" w:cs="Arial"/>
          <w:color w:val="000000"/>
          <w:sz w:val="22"/>
          <w:szCs w:val="20"/>
        </w:rPr>
      </w:pPr>
    </w:p>
    <w:p w14:paraId="5092C30E" w14:textId="77777777" w:rsidR="00906399" w:rsidRPr="00E470D6" w:rsidRDefault="00906399" w:rsidP="00906399">
      <w:pPr>
        <w:numPr>
          <w:ilvl w:val="0"/>
          <w:numId w:val="1"/>
        </w:numPr>
        <w:rPr>
          <w:rFonts w:ascii="Arial" w:hAnsi="Arial" w:cs="Arial"/>
          <w:color w:val="000000"/>
          <w:sz w:val="22"/>
          <w:szCs w:val="20"/>
        </w:rPr>
      </w:pPr>
      <w:r w:rsidRPr="00E470D6">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2951CCA0" w14:textId="77777777" w:rsidR="00906399" w:rsidRPr="00E470D6" w:rsidRDefault="00906399" w:rsidP="00906399">
      <w:pPr>
        <w:ind w:left="360"/>
        <w:rPr>
          <w:rFonts w:ascii="Arial" w:hAnsi="Arial" w:cs="Arial"/>
          <w:color w:val="000000"/>
          <w:sz w:val="22"/>
          <w:szCs w:val="20"/>
        </w:rPr>
      </w:pPr>
    </w:p>
    <w:p w14:paraId="4223D61D" w14:textId="77777777" w:rsidR="00906399" w:rsidRPr="00E470D6" w:rsidRDefault="00906399" w:rsidP="00906399">
      <w:pPr>
        <w:numPr>
          <w:ilvl w:val="0"/>
          <w:numId w:val="1"/>
        </w:numPr>
        <w:rPr>
          <w:rFonts w:ascii="Arial" w:hAnsi="Arial" w:cs="Arial"/>
          <w:color w:val="000000"/>
          <w:sz w:val="22"/>
          <w:szCs w:val="20"/>
        </w:rPr>
      </w:pPr>
      <w:r w:rsidRPr="00E470D6">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73D9F504" w14:textId="77777777" w:rsidR="00906399" w:rsidRPr="00E470D6" w:rsidRDefault="00906399" w:rsidP="00906399">
      <w:pPr>
        <w:rPr>
          <w:rFonts w:ascii="Arial" w:hAnsi="Arial" w:cs="Arial"/>
          <w:color w:val="000000"/>
          <w:sz w:val="22"/>
          <w:szCs w:val="20"/>
        </w:rPr>
      </w:pPr>
    </w:p>
    <w:p w14:paraId="0B999C88" w14:textId="77777777" w:rsidR="00906399" w:rsidRPr="000D7941" w:rsidRDefault="00906399" w:rsidP="00906399">
      <w:pPr>
        <w:numPr>
          <w:ilvl w:val="0"/>
          <w:numId w:val="1"/>
        </w:numPr>
        <w:rPr>
          <w:rFonts w:ascii="Arial" w:hAnsi="Arial" w:cs="Arial"/>
          <w:color w:val="000000"/>
          <w:sz w:val="22"/>
          <w:szCs w:val="20"/>
        </w:rPr>
      </w:pPr>
      <w:r>
        <w:rPr>
          <w:rFonts w:ascii="Arial" w:hAnsi="Arial" w:cs="Arial"/>
          <w:color w:val="000000"/>
          <w:sz w:val="22"/>
          <w:szCs w:val="20"/>
        </w:rPr>
        <w:t xml:space="preserve">The </w:t>
      </w:r>
      <w:r w:rsidR="009E0B04">
        <w:rPr>
          <w:rFonts w:ascii="Arial" w:hAnsi="Arial" w:cs="Arial"/>
          <w:color w:val="000000"/>
          <w:sz w:val="22"/>
          <w:szCs w:val="20"/>
        </w:rPr>
        <w:t>school</w:t>
      </w:r>
      <w:r w:rsidRPr="00E470D6">
        <w:rPr>
          <w:rFonts w:ascii="Arial" w:hAnsi="Arial" w:cs="Arial"/>
          <w:color w:val="000000"/>
          <w:sz w:val="22"/>
          <w:szCs w:val="20"/>
        </w:rPr>
        <w:t xml:space="preserve"> is an Equal Opportunities Employer and requires its employees to comply with all current equality policies in terms of equal opportunity for </w:t>
      </w:r>
      <w:r w:rsidRPr="000D7941">
        <w:rPr>
          <w:rFonts w:ascii="Arial" w:hAnsi="Arial" w:cs="Arial"/>
          <w:color w:val="000000"/>
          <w:sz w:val="22"/>
          <w:szCs w:val="20"/>
        </w:rPr>
        <w:t>employment and access to the Council Services.</w:t>
      </w:r>
    </w:p>
    <w:p w14:paraId="1F16CD79" w14:textId="77777777" w:rsidR="00906399" w:rsidRPr="00E470D6" w:rsidRDefault="00906399" w:rsidP="00906399">
      <w:pPr>
        <w:rPr>
          <w:rFonts w:ascii="Arial" w:hAnsi="Arial" w:cs="Arial"/>
          <w:color w:val="000000"/>
          <w:sz w:val="22"/>
          <w:szCs w:val="20"/>
        </w:rPr>
      </w:pPr>
    </w:p>
    <w:p w14:paraId="48D55A0C" w14:textId="77777777" w:rsidR="00906399" w:rsidRPr="00E470D6" w:rsidRDefault="00906399" w:rsidP="00906399">
      <w:pPr>
        <w:numPr>
          <w:ilvl w:val="0"/>
          <w:numId w:val="1"/>
        </w:numPr>
        <w:rPr>
          <w:rFonts w:ascii="Arial" w:hAnsi="Arial" w:cs="Arial"/>
          <w:color w:val="000000"/>
          <w:sz w:val="22"/>
          <w:szCs w:val="20"/>
        </w:rPr>
      </w:pPr>
      <w:r>
        <w:rPr>
          <w:rFonts w:ascii="Arial" w:hAnsi="Arial" w:cs="Arial"/>
          <w:color w:val="000000"/>
          <w:sz w:val="22"/>
          <w:szCs w:val="20"/>
        </w:rPr>
        <w:t xml:space="preserve">The </w:t>
      </w:r>
      <w:r w:rsidR="009E0B04">
        <w:rPr>
          <w:rFonts w:ascii="Arial" w:hAnsi="Arial" w:cs="Arial"/>
          <w:color w:val="000000"/>
          <w:sz w:val="22"/>
          <w:szCs w:val="20"/>
        </w:rPr>
        <w:t>school</w:t>
      </w:r>
      <w:r w:rsidRPr="00E470D6">
        <w:rPr>
          <w:rFonts w:ascii="Arial" w:hAnsi="Arial" w:cs="Arial"/>
          <w:color w:val="000000"/>
          <w:sz w:val="22"/>
          <w:szCs w:val="2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3BEC55F3" w14:textId="77777777" w:rsidR="00F91B33" w:rsidRPr="00F91B33" w:rsidRDefault="00F91B33" w:rsidP="00F91B33">
      <w:pPr>
        <w:rPr>
          <w:rFonts w:ascii="Arial" w:hAnsi="Arial" w:cs="Arial"/>
          <w:sz w:val="22"/>
          <w:szCs w:val="20"/>
        </w:rPr>
      </w:pPr>
    </w:p>
    <w:p w14:paraId="74AA3213" w14:textId="77777777" w:rsidR="00F91B33" w:rsidRPr="006E3F3A" w:rsidRDefault="00F91B33" w:rsidP="00F91B33">
      <w:pPr>
        <w:rPr>
          <w:rFonts w:ascii="Arial Bold" w:hAnsi="Arial Bold" w:cs="Arial"/>
          <w:b/>
          <w:caps/>
        </w:rPr>
      </w:pPr>
      <w:r w:rsidRPr="006E3F3A">
        <w:rPr>
          <w:rFonts w:ascii="Arial Bold" w:hAnsi="Arial Bold" w:cs="Arial"/>
          <w:b/>
          <w:caps/>
        </w:rPr>
        <w:t>Prime Objectives of the Post:</w:t>
      </w:r>
    </w:p>
    <w:p w14:paraId="40500B32" w14:textId="77777777" w:rsidR="00F91B33" w:rsidRPr="006E3F3A" w:rsidRDefault="00F91B33" w:rsidP="00F91B33">
      <w:pPr>
        <w:rPr>
          <w:rFonts w:ascii="Arial" w:hAnsi="Arial" w:cs="Arial"/>
          <w:sz w:val="20"/>
          <w:szCs w:val="20"/>
        </w:rPr>
      </w:pPr>
    </w:p>
    <w:p w14:paraId="59CA6696" w14:textId="77777777" w:rsidR="00906399" w:rsidRPr="00660A46" w:rsidRDefault="00906399" w:rsidP="00906399">
      <w:pPr>
        <w:rPr>
          <w:rFonts w:ascii="Arial" w:hAnsi="Arial" w:cs="Arial"/>
          <w:sz w:val="22"/>
          <w:szCs w:val="22"/>
        </w:rPr>
      </w:pPr>
      <w:r w:rsidRPr="00660A46">
        <w:rPr>
          <w:rFonts w:ascii="Arial" w:hAnsi="Arial" w:cs="Arial"/>
          <w:sz w:val="22"/>
          <w:szCs w:val="22"/>
        </w:rPr>
        <w:t xml:space="preserve">Promoting and working within an Early Years setting, meeting the needs of the children, families and community in which it is based, in accordance with the policies, procedures and </w:t>
      </w:r>
      <w:r>
        <w:rPr>
          <w:rFonts w:ascii="Arial" w:hAnsi="Arial" w:cs="Arial"/>
          <w:sz w:val="22"/>
          <w:szCs w:val="22"/>
        </w:rPr>
        <w:t xml:space="preserve">working practices of the </w:t>
      </w:r>
      <w:r w:rsidRPr="00660A46">
        <w:rPr>
          <w:rFonts w:ascii="Arial" w:hAnsi="Arial" w:cs="Arial"/>
          <w:sz w:val="22"/>
          <w:szCs w:val="22"/>
        </w:rPr>
        <w:t>School.</w:t>
      </w:r>
    </w:p>
    <w:p w14:paraId="44CE7823" w14:textId="77777777" w:rsidR="00906399" w:rsidRPr="00660A46" w:rsidRDefault="00906399" w:rsidP="00906399">
      <w:pPr>
        <w:rPr>
          <w:rFonts w:ascii="Arial" w:hAnsi="Arial" w:cs="Arial"/>
          <w:sz w:val="22"/>
          <w:szCs w:val="22"/>
        </w:rPr>
      </w:pPr>
    </w:p>
    <w:p w14:paraId="3FE3A2EB" w14:textId="77777777" w:rsidR="00906399" w:rsidRPr="00660A46" w:rsidRDefault="00906399" w:rsidP="00906399">
      <w:pPr>
        <w:rPr>
          <w:rFonts w:ascii="Arial" w:hAnsi="Arial" w:cs="Arial"/>
          <w:sz w:val="22"/>
          <w:szCs w:val="22"/>
        </w:rPr>
      </w:pPr>
      <w:r w:rsidRPr="00660A46">
        <w:rPr>
          <w:rFonts w:ascii="Arial" w:hAnsi="Arial" w:cs="Arial"/>
          <w:sz w:val="22"/>
          <w:szCs w:val="22"/>
        </w:rPr>
        <w:t>Working as part of a team in assisting and consolidating the provision of a high quality Early Years curriculum.</w:t>
      </w:r>
    </w:p>
    <w:p w14:paraId="1AEDE0CC" w14:textId="77777777" w:rsidR="00906399" w:rsidRPr="00660A46" w:rsidRDefault="00906399" w:rsidP="00906399">
      <w:pPr>
        <w:rPr>
          <w:rFonts w:ascii="Arial" w:hAnsi="Arial" w:cs="Arial"/>
          <w:sz w:val="22"/>
          <w:szCs w:val="22"/>
        </w:rPr>
      </w:pPr>
    </w:p>
    <w:p w14:paraId="32D5BA44" w14:textId="77777777" w:rsidR="00906399" w:rsidRPr="00660A46" w:rsidRDefault="00906399" w:rsidP="00906399">
      <w:pPr>
        <w:rPr>
          <w:rFonts w:ascii="Arial" w:hAnsi="Arial" w:cs="Arial"/>
          <w:sz w:val="22"/>
          <w:szCs w:val="22"/>
        </w:rPr>
      </w:pPr>
      <w:r w:rsidRPr="00660A46">
        <w:rPr>
          <w:rFonts w:ascii="Arial" w:hAnsi="Arial" w:cs="Arial"/>
          <w:sz w:val="22"/>
          <w:szCs w:val="22"/>
        </w:rPr>
        <w:t>May from time to time be required to undertake other duties commensurate with the grade and level of responsibility defined in this job description.</w:t>
      </w:r>
    </w:p>
    <w:p w14:paraId="4C579978" w14:textId="77777777" w:rsidR="00F91B33" w:rsidRPr="00F91B33" w:rsidRDefault="00F91B33" w:rsidP="00F91B33">
      <w:pPr>
        <w:rPr>
          <w:rFonts w:ascii="Arial" w:hAnsi="Arial" w:cs="Arial"/>
          <w:sz w:val="22"/>
          <w:szCs w:val="20"/>
        </w:rPr>
      </w:pPr>
    </w:p>
    <w:p w14:paraId="57A77778" w14:textId="77777777" w:rsidR="00F91B33" w:rsidRPr="006E3F3A" w:rsidRDefault="00F91B33" w:rsidP="00F91B33">
      <w:pPr>
        <w:rPr>
          <w:rFonts w:ascii="Arial Bold" w:hAnsi="Arial Bold" w:cs="Arial"/>
          <w:b/>
          <w:caps/>
        </w:rPr>
      </w:pPr>
      <w:r w:rsidRPr="006E3F3A">
        <w:rPr>
          <w:rFonts w:ascii="Arial Bold" w:hAnsi="Arial Bold" w:cs="Arial"/>
          <w:b/>
          <w:caps/>
        </w:rPr>
        <w:t xml:space="preserve">Knowledge and Skills: </w:t>
      </w:r>
    </w:p>
    <w:p w14:paraId="4E9F1F7E" w14:textId="77777777" w:rsidR="00F91B33" w:rsidRPr="006E3F3A" w:rsidRDefault="00F91B33" w:rsidP="00F91B33">
      <w:pPr>
        <w:rPr>
          <w:rFonts w:ascii="Arial Bold" w:hAnsi="Arial Bold" w:cs="Arial"/>
          <w:b/>
          <w:caps/>
          <w:sz w:val="20"/>
          <w:szCs w:val="20"/>
        </w:rPr>
      </w:pPr>
    </w:p>
    <w:p w14:paraId="49880A00" w14:textId="77777777" w:rsidR="00F91B33" w:rsidRPr="006E3F3A" w:rsidRDefault="00F91B33" w:rsidP="00F91B33">
      <w:pPr>
        <w:rPr>
          <w:rFonts w:ascii="Arial Bold" w:hAnsi="Arial Bold" w:cs="Arial"/>
          <w:sz w:val="20"/>
        </w:rPr>
      </w:pPr>
      <w:r w:rsidRPr="006E3F3A">
        <w:rPr>
          <w:rFonts w:ascii="Arial" w:hAnsi="Arial" w:cs="Arial"/>
          <w:i/>
          <w:sz w:val="20"/>
        </w:rPr>
        <w:t>(See Personnel Specification)</w:t>
      </w:r>
    </w:p>
    <w:p w14:paraId="02F48B0E" w14:textId="77777777" w:rsidR="00F91B33" w:rsidRPr="006E3F3A" w:rsidRDefault="00F91B33" w:rsidP="00F91B33">
      <w:pPr>
        <w:rPr>
          <w:rFonts w:ascii="Arial" w:hAnsi="Arial" w:cs="Arial"/>
          <w:sz w:val="20"/>
          <w:szCs w:val="20"/>
        </w:rPr>
      </w:pPr>
    </w:p>
    <w:p w14:paraId="7A873E85" w14:textId="77777777" w:rsidR="00F91B33" w:rsidRPr="006E3F3A" w:rsidRDefault="00F91B33" w:rsidP="00F91B33">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14:paraId="31767B7E" w14:textId="77777777" w:rsidR="00F91B33" w:rsidRPr="006E3F3A" w:rsidRDefault="00F91B33" w:rsidP="00F91B33">
      <w:pPr>
        <w:tabs>
          <w:tab w:val="left" w:pos="-720"/>
        </w:tabs>
        <w:suppressAutoHyphens/>
        <w:rPr>
          <w:rFonts w:ascii="Arial" w:hAnsi="Arial" w:cs="Arial"/>
          <w:sz w:val="20"/>
          <w:szCs w:val="20"/>
        </w:rPr>
      </w:pPr>
    </w:p>
    <w:p w14:paraId="296C4F0A" w14:textId="01AE0F94"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 xml:space="preserve">Will assist in maintaining the good </w:t>
      </w:r>
      <w:r w:rsidR="00906399">
        <w:rPr>
          <w:rFonts w:ascii="Arial" w:hAnsi="Arial" w:cs="Arial"/>
          <w:sz w:val="22"/>
          <w:szCs w:val="20"/>
        </w:rPr>
        <w:t>behaviour</w:t>
      </w:r>
      <w:r w:rsidRPr="00F91B33">
        <w:rPr>
          <w:rFonts w:ascii="Arial" w:hAnsi="Arial" w:cs="Arial"/>
          <w:sz w:val="22"/>
          <w:szCs w:val="20"/>
        </w:rPr>
        <w:t xml:space="preserve"> of pupils throughout school and be expected to use good common sense, as well as use initiative in all matters relating to the conduct and behaviour of individual pupils, groups of pupils and whole classes, the safety, mobility (if required), hygiene and </w:t>
      </w:r>
      <w:r w:rsidR="009D2829" w:rsidRPr="00F91B33">
        <w:rPr>
          <w:rFonts w:ascii="Arial" w:hAnsi="Arial" w:cs="Arial"/>
          <w:sz w:val="22"/>
          <w:szCs w:val="20"/>
        </w:rPr>
        <w:t>well-being</w:t>
      </w:r>
      <w:r w:rsidRPr="00F91B33">
        <w:rPr>
          <w:rFonts w:ascii="Arial" w:hAnsi="Arial" w:cs="Arial"/>
          <w:sz w:val="22"/>
          <w:szCs w:val="20"/>
        </w:rPr>
        <w:t xml:space="preserve"> of the pupils; making decisions within established working practices and procedures.</w:t>
      </w:r>
    </w:p>
    <w:p w14:paraId="3B210A4D" w14:textId="77777777" w:rsidR="00F91B33" w:rsidRPr="00F91B33" w:rsidRDefault="00F91B33" w:rsidP="00F91B33">
      <w:pPr>
        <w:rPr>
          <w:rFonts w:ascii="Arial" w:hAnsi="Arial" w:cs="Arial"/>
          <w:sz w:val="22"/>
          <w:szCs w:val="20"/>
        </w:rPr>
      </w:pPr>
    </w:p>
    <w:p w14:paraId="7D94F360"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14:paraId="5649AE0C" w14:textId="77777777" w:rsidR="00F91B33" w:rsidRPr="00F91B33" w:rsidRDefault="00F91B33" w:rsidP="00F91B33">
      <w:pPr>
        <w:rPr>
          <w:rFonts w:ascii="Arial" w:hAnsi="Arial" w:cs="Arial"/>
          <w:sz w:val="22"/>
          <w:szCs w:val="20"/>
        </w:rPr>
      </w:pPr>
    </w:p>
    <w:p w14:paraId="63A6EC15"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14:paraId="15BBC6C9" w14:textId="77777777" w:rsidR="00F91B33" w:rsidRPr="00F91B33" w:rsidRDefault="00F91B33" w:rsidP="00F91B33">
      <w:pPr>
        <w:rPr>
          <w:rFonts w:ascii="Arial" w:hAnsi="Arial" w:cs="Arial"/>
          <w:sz w:val="22"/>
          <w:szCs w:val="20"/>
        </w:rPr>
      </w:pPr>
    </w:p>
    <w:p w14:paraId="5FC5C8BC"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41B2CB95" w14:textId="77777777" w:rsidR="00F91B33" w:rsidRPr="00F91B33" w:rsidRDefault="00F91B33" w:rsidP="00F91B33">
      <w:pPr>
        <w:rPr>
          <w:rFonts w:ascii="Arial" w:hAnsi="Arial" w:cs="Arial"/>
          <w:sz w:val="22"/>
          <w:szCs w:val="20"/>
        </w:rPr>
      </w:pPr>
    </w:p>
    <w:p w14:paraId="0338F391"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14:paraId="3AE4AC63" w14:textId="77777777" w:rsidR="00F91B33" w:rsidRPr="00F91B33" w:rsidRDefault="00F91B33" w:rsidP="00F91B33">
      <w:pPr>
        <w:rPr>
          <w:rFonts w:ascii="Arial" w:hAnsi="Arial" w:cs="Arial"/>
          <w:sz w:val="22"/>
          <w:szCs w:val="20"/>
        </w:rPr>
      </w:pPr>
    </w:p>
    <w:p w14:paraId="71B619F8" w14:textId="77777777" w:rsidR="00F91B33" w:rsidRPr="00F91B33" w:rsidRDefault="00F91B33" w:rsidP="00F91B33">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14:paraId="720F454A" w14:textId="77777777" w:rsidR="00F91B33" w:rsidRPr="00F91B33" w:rsidRDefault="00F91B33" w:rsidP="00F91B33">
      <w:pPr>
        <w:rPr>
          <w:rFonts w:ascii="Arial" w:hAnsi="Arial" w:cs="Arial"/>
          <w:color w:val="000000"/>
          <w:sz w:val="22"/>
          <w:szCs w:val="20"/>
        </w:rPr>
      </w:pPr>
    </w:p>
    <w:p w14:paraId="4EE20E02"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14:paraId="514052BE" w14:textId="77777777" w:rsidR="00F91B33" w:rsidRPr="00F91B33" w:rsidRDefault="00F91B33" w:rsidP="00F91B33">
      <w:pPr>
        <w:rPr>
          <w:rFonts w:ascii="Arial" w:hAnsi="Arial" w:cs="Arial"/>
          <w:sz w:val="22"/>
          <w:szCs w:val="20"/>
        </w:rPr>
      </w:pPr>
    </w:p>
    <w:p w14:paraId="2BB33212"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14:paraId="1494975C" w14:textId="77777777" w:rsidR="00F91B33" w:rsidRPr="00F91B33" w:rsidRDefault="00F91B33" w:rsidP="00F91B33">
      <w:pPr>
        <w:rPr>
          <w:rFonts w:ascii="Arial" w:hAnsi="Arial" w:cs="Arial"/>
          <w:sz w:val="22"/>
          <w:szCs w:val="20"/>
        </w:rPr>
      </w:pPr>
    </w:p>
    <w:p w14:paraId="237F6E74" w14:textId="77777777" w:rsidR="00F91B33" w:rsidRPr="006E3F3A" w:rsidRDefault="00F91B33" w:rsidP="00F91B33">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14:paraId="6ABD1D4C" w14:textId="77777777" w:rsidR="00F91B33" w:rsidRPr="00F91B33" w:rsidRDefault="00F91B33" w:rsidP="00F91B33">
      <w:pPr>
        <w:tabs>
          <w:tab w:val="left" w:pos="-720"/>
        </w:tabs>
        <w:suppressAutoHyphens/>
        <w:rPr>
          <w:rFonts w:ascii="Arial" w:hAnsi="Arial" w:cs="Arial"/>
          <w:b/>
          <w:color w:val="000000"/>
          <w:sz w:val="22"/>
          <w:szCs w:val="20"/>
        </w:rPr>
      </w:pPr>
    </w:p>
    <w:p w14:paraId="7419DF8C"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14:paraId="1FA1F021" w14:textId="77777777" w:rsidR="00F91B33" w:rsidRPr="00F91B33" w:rsidRDefault="00F91B33" w:rsidP="00F91B33">
      <w:pPr>
        <w:pStyle w:val="ListParagraph"/>
        <w:ind w:left="0"/>
        <w:rPr>
          <w:rFonts w:ascii="Arial" w:hAnsi="Arial" w:cs="Arial"/>
          <w:color w:val="000000"/>
          <w:sz w:val="22"/>
        </w:rPr>
      </w:pPr>
    </w:p>
    <w:p w14:paraId="2285D59E"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14:paraId="0360C7A6" w14:textId="77777777" w:rsidR="00F91B33" w:rsidRPr="00F91B33" w:rsidRDefault="00F91B33" w:rsidP="00F91B33">
      <w:pPr>
        <w:pStyle w:val="ListParagraph"/>
        <w:ind w:left="0"/>
        <w:rPr>
          <w:rFonts w:ascii="Arial" w:hAnsi="Arial" w:cs="Arial"/>
          <w:color w:val="000000"/>
          <w:sz w:val="22"/>
        </w:rPr>
      </w:pPr>
    </w:p>
    <w:p w14:paraId="32D7D617" w14:textId="77777777" w:rsidR="00F91B33" w:rsidRPr="005C12F4" w:rsidRDefault="00F91B33" w:rsidP="00F91B33">
      <w:pPr>
        <w:numPr>
          <w:ilvl w:val="0"/>
          <w:numId w:val="5"/>
        </w:numPr>
        <w:jc w:val="both"/>
        <w:rPr>
          <w:rFonts w:ascii="Arial" w:hAnsi="Arial" w:cs="Arial"/>
          <w:color w:val="000000"/>
          <w:sz w:val="22"/>
          <w:szCs w:val="20"/>
        </w:rPr>
      </w:pPr>
      <w:r w:rsidRPr="00F91B33">
        <w:rPr>
          <w:rFonts w:ascii="Arial" w:hAnsi="Arial" w:cs="Arial"/>
          <w:sz w:val="22"/>
          <w:szCs w:val="20"/>
        </w:rPr>
        <w:t>Will administer routine tests, invigilate exams and undertake routine marking of pupils’ work.</w:t>
      </w:r>
    </w:p>
    <w:p w14:paraId="1D3CFF55" w14:textId="77777777" w:rsidR="005C12F4" w:rsidRDefault="005C12F4" w:rsidP="005C12F4">
      <w:pPr>
        <w:pStyle w:val="ListParagraph"/>
        <w:rPr>
          <w:rFonts w:ascii="Arial" w:hAnsi="Arial" w:cs="Arial"/>
          <w:color w:val="000000"/>
          <w:sz w:val="22"/>
        </w:rPr>
      </w:pPr>
    </w:p>
    <w:p w14:paraId="481C2497" w14:textId="77777777" w:rsidR="00610302" w:rsidRPr="00660A46" w:rsidRDefault="00610302" w:rsidP="00610302">
      <w:pPr>
        <w:pStyle w:val="ListParagraph"/>
        <w:numPr>
          <w:ilvl w:val="0"/>
          <w:numId w:val="5"/>
        </w:numPr>
        <w:jc w:val="both"/>
        <w:rPr>
          <w:rFonts w:ascii="Arial" w:hAnsi="Arial" w:cs="Arial"/>
          <w:color w:val="000000"/>
          <w:sz w:val="22"/>
          <w:szCs w:val="22"/>
        </w:rPr>
      </w:pPr>
      <w:r w:rsidRPr="00660A46">
        <w:rPr>
          <w:rFonts w:ascii="Arial" w:hAnsi="Arial" w:cs="Arial"/>
          <w:color w:val="000000"/>
          <w:sz w:val="22"/>
          <w:szCs w:val="22"/>
        </w:rPr>
        <w:t xml:space="preserve">Work </w:t>
      </w:r>
      <w:r>
        <w:rPr>
          <w:rFonts w:ascii="Arial" w:hAnsi="Arial" w:cs="Arial"/>
          <w:color w:val="000000"/>
          <w:sz w:val="22"/>
          <w:szCs w:val="22"/>
        </w:rPr>
        <w:t>as a Key Person</w:t>
      </w:r>
      <w:r w:rsidRPr="00660A46">
        <w:rPr>
          <w:rFonts w:ascii="Arial" w:hAnsi="Arial" w:cs="Arial"/>
          <w:color w:val="000000"/>
          <w:sz w:val="22"/>
          <w:szCs w:val="22"/>
        </w:rPr>
        <w:t xml:space="preserve"> to provide care and Education through the provision of stimulating enjoyable and constructive activities appropriate to the Child’s age and abilities to ensure physical social emotional and intellectual development, taking into account diversity (e.g. language, culture, ability, race and religion).</w:t>
      </w:r>
    </w:p>
    <w:p w14:paraId="7AB47DFB" w14:textId="77777777" w:rsidR="00610302" w:rsidRDefault="00610302" w:rsidP="00610302">
      <w:pPr>
        <w:pStyle w:val="ListParagraph"/>
        <w:rPr>
          <w:rFonts w:ascii="Arial" w:hAnsi="Arial" w:cs="Arial"/>
          <w:color w:val="000000"/>
          <w:sz w:val="22"/>
        </w:rPr>
      </w:pPr>
    </w:p>
    <w:p w14:paraId="7952112C" w14:textId="77777777" w:rsidR="005C12F4" w:rsidRPr="00F91B33" w:rsidRDefault="005C12F4" w:rsidP="00F91B33">
      <w:pPr>
        <w:numPr>
          <w:ilvl w:val="0"/>
          <w:numId w:val="5"/>
        </w:numPr>
        <w:jc w:val="both"/>
        <w:rPr>
          <w:rFonts w:ascii="Arial" w:hAnsi="Arial" w:cs="Arial"/>
          <w:color w:val="000000"/>
          <w:sz w:val="22"/>
          <w:szCs w:val="20"/>
        </w:rPr>
      </w:pPr>
      <w:r>
        <w:rPr>
          <w:rFonts w:ascii="Arial" w:hAnsi="Arial" w:cs="Arial"/>
          <w:color w:val="000000"/>
          <w:sz w:val="22"/>
          <w:szCs w:val="20"/>
        </w:rPr>
        <w:t>Be responsible as a key person for maintaining and updating children’s observation records</w:t>
      </w:r>
      <w:r w:rsidR="00033064">
        <w:rPr>
          <w:rFonts w:ascii="Arial" w:hAnsi="Arial" w:cs="Arial"/>
          <w:color w:val="000000"/>
          <w:sz w:val="22"/>
          <w:szCs w:val="20"/>
        </w:rPr>
        <w:t>, feedback to parents including next steps</w:t>
      </w:r>
      <w:r>
        <w:rPr>
          <w:rFonts w:ascii="Arial" w:hAnsi="Arial" w:cs="Arial"/>
          <w:color w:val="000000"/>
          <w:sz w:val="22"/>
          <w:szCs w:val="20"/>
        </w:rPr>
        <w:t xml:space="preserve"> and assessment in line with our Early Years Foundation Stage curriculum.</w:t>
      </w:r>
    </w:p>
    <w:p w14:paraId="5C69C316" w14:textId="77777777" w:rsidR="00F91B33" w:rsidRPr="00F91B33" w:rsidRDefault="00F91B33" w:rsidP="00F91B33">
      <w:pPr>
        <w:pStyle w:val="ListParagraph"/>
        <w:ind w:left="0"/>
        <w:rPr>
          <w:rFonts w:ascii="Arial" w:hAnsi="Arial" w:cs="Arial"/>
          <w:color w:val="000000"/>
          <w:sz w:val="22"/>
        </w:rPr>
      </w:pPr>
    </w:p>
    <w:p w14:paraId="606E17CE" w14:textId="77777777" w:rsidR="00F91B33" w:rsidRPr="00F91B33" w:rsidRDefault="00F91B33" w:rsidP="00F91B33">
      <w:pPr>
        <w:pStyle w:val="ListParagraph"/>
        <w:numPr>
          <w:ilvl w:val="0"/>
          <w:numId w:val="10"/>
        </w:numPr>
        <w:ind w:left="360"/>
        <w:rPr>
          <w:rFonts w:ascii="Arial" w:hAnsi="Arial" w:cs="Arial"/>
          <w:sz w:val="22"/>
        </w:rPr>
      </w:pPr>
      <w:r w:rsidRPr="00F91B33">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14:paraId="7A941A7D" w14:textId="77777777" w:rsidR="00F91B33" w:rsidRPr="00F91B33" w:rsidRDefault="00F91B33" w:rsidP="00F91B33">
      <w:pPr>
        <w:tabs>
          <w:tab w:val="left" w:pos="-720"/>
        </w:tabs>
        <w:suppressAutoHyphens/>
        <w:rPr>
          <w:rFonts w:ascii="Arial" w:hAnsi="Arial" w:cs="Arial"/>
          <w:b/>
          <w:color w:val="000000"/>
          <w:sz w:val="22"/>
          <w:szCs w:val="20"/>
        </w:rPr>
      </w:pPr>
    </w:p>
    <w:p w14:paraId="1EC939C1"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p>
    <w:p w14:paraId="28B95CD5" w14:textId="77777777" w:rsidR="00F91B33" w:rsidRPr="00F91B33" w:rsidRDefault="00F91B33" w:rsidP="00F91B33">
      <w:pPr>
        <w:rPr>
          <w:rFonts w:ascii="Arial" w:hAnsi="Arial" w:cs="Arial"/>
          <w:color w:val="000000"/>
          <w:sz w:val="22"/>
          <w:szCs w:val="20"/>
        </w:rPr>
      </w:pPr>
    </w:p>
    <w:p w14:paraId="6A2B284D" w14:textId="2680473B" w:rsidR="00F91B33" w:rsidRPr="00F91B33" w:rsidRDefault="00F91B33" w:rsidP="00F91B33">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 xml:space="preserve">with the correct use of care materials including the safety and </w:t>
      </w:r>
      <w:r w:rsidR="009D2829" w:rsidRPr="00F91B33">
        <w:rPr>
          <w:rFonts w:ascii="Arial" w:hAnsi="Arial" w:cs="Arial"/>
          <w:sz w:val="22"/>
          <w:szCs w:val="20"/>
        </w:rPr>
        <w:t>well-being</w:t>
      </w:r>
      <w:r w:rsidRPr="00F91B33">
        <w:rPr>
          <w:rFonts w:ascii="Arial" w:hAnsi="Arial" w:cs="Arial"/>
          <w:sz w:val="22"/>
          <w:szCs w:val="20"/>
        </w:rPr>
        <w:t xml:space="preserve">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14:paraId="14B5F269" w14:textId="77777777" w:rsidR="00F91B33" w:rsidRPr="00F91B33" w:rsidRDefault="00F91B33" w:rsidP="00F91B33">
      <w:pPr>
        <w:rPr>
          <w:rFonts w:ascii="Arial" w:hAnsi="Arial" w:cs="Arial"/>
          <w:color w:val="000000"/>
          <w:sz w:val="22"/>
          <w:szCs w:val="20"/>
        </w:rPr>
      </w:pPr>
    </w:p>
    <w:p w14:paraId="232150DB"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14:paraId="5027A990" w14:textId="77777777" w:rsidR="00F91B33" w:rsidRPr="00F91B33" w:rsidRDefault="00F91B33" w:rsidP="00F91B33">
      <w:pPr>
        <w:rPr>
          <w:rFonts w:ascii="Arial" w:hAnsi="Arial" w:cs="Arial"/>
          <w:color w:val="000000"/>
          <w:sz w:val="22"/>
          <w:szCs w:val="20"/>
        </w:rPr>
      </w:pPr>
    </w:p>
    <w:p w14:paraId="1CA0E882"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14:paraId="64048BFB" w14:textId="77777777" w:rsidR="00F91B33" w:rsidRPr="00F91B33" w:rsidRDefault="00F91B33" w:rsidP="00F91B33">
      <w:pPr>
        <w:rPr>
          <w:rFonts w:ascii="Arial" w:hAnsi="Arial" w:cs="Arial"/>
          <w:color w:val="000000"/>
          <w:sz w:val="22"/>
          <w:szCs w:val="20"/>
        </w:rPr>
      </w:pPr>
    </w:p>
    <w:p w14:paraId="1D7B0456"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w:t>
      </w:r>
      <w:r w:rsidR="00906399">
        <w:rPr>
          <w:rFonts w:ascii="Arial" w:hAnsi="Arial" w:cs="Arial"/>
          <w:color w:val="000000"/>
          <w:sz w:val="22"/>
          <w:szCs w:val="20"/>
        </w:rPr>
        <w:t>n activities led by the teacher/room leader</w:t>
      </w:r>
    </w:p>
    <w:p w14:paraId="13621D27" w14:textId="77777777" w:rsidR="00F91B33" w:rsidRPr="00F91B33" w:rsidRDefault="00F91B33" w:rsidP="00F91B33">
      <w:pPr>
        <w:rPr>
          <w:rFonts w:ascii="Arial" w:hAnsi="Arial" w:cs="Arial"/>
          <w:color w:val="000000"/>
          <w:sz w:val="22"/>
          <w:szCs w:val="20"/>
        </w:rPr>
      </w:pPr>
    </w:p>
    <w:p w14:paraId="360526B4"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7EAA9071" w14:textId="77777777" w:rsidR="00F91B33" w:rsidRPr="00F91B33" w:rsidRDefault="00F91B33" w:rsidP="00F91B33">
      <w:pPr>
        <w:rPr>
          <w:rFonts w:ascii="Arial" w:hAnsi="Arial" w:cs="Arial"/>
          <w:color w:val="000000"/>
          <w:sz w:val="22"/>
          <w:szCs w:val="20"/>
        </w:rPr>
      </w:pPr>
    </w:p>
    <w:p w14:paraId="70744312" w14:textId="77777777"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w:t>
      </w:r>
      <w:r w:rsidR="001B2426">
        <w:rPr>
          <w:rFonts w:ascii="Arial" w:hAnsi="Arial" w:cs="Arial"/>
          <w:color w:val="000000"/>
          <w:sz w:val="22"/>
          <w:szCs w:val="20"/>
        </w:rPr>
        <w:t>/room leader, parent/carers</w:t>
      </w:r>
      <w:r w:rsidRPr="00F91B33">
        <w:rPr>
          <w:rFonts w:ascii="Arial" w:hAnsi="Arial" w:cs="Arial"/>
          <w:color w:val="000000"/>
          <w:sz w:val="22"/>
          <w:szCs w:val="20"/>
        </w:rPr>
        <w:t xml:space="preserve"> and pupils.</w:t>
      </w:r>
    </w:p>
    <w:p w14:paraId="373E0BD7" w14:textId="77777777" w:rsidR="00F91B33" w:rsidRDefault="00F91B33" w:rsidP="00F91B33">
      <w:pPr>
        <w:ind w:left="360"/>
        <w:rPr>
          <w:rFonts w:ascii="Arial" w:hAnsi="Arial" w:cs="Arial"/>
          <w:color w:val="000000"/>
          <w:sz w:val="22"/>
          <w:szCs w:val="20"/>
        </w:rPr>
      </w:pPr>
    </w:p>
    <w:p w14:paraId="62590C26" w14:textId="77777777"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w:t>
      </w:r>
      <w:r w:rsidR="001B2426">
        <w:rPr>
          <w:rFonts w:ascii="Arial" w:hAnsi="Arial" w:cs="Arial"/>
          <w:color w:val="000000"/>
          <w:sz w:val="22"/>
          <w:szCs w:val="20"/>
        </w:rPr>
        <w:t>/room leader</w:t>
      </w:r>
      <w:r w:rsidRPr="00F91B33">
        <w:rPr>
          <w:rFonts w:ascii="Arial" w:hAnsi="Arial" w:cs="Arial"/>
          <w:color w:val="000000"/>
          <w:sz w:val="22"/>
          <w:szCs w:val="20"/>
        </w:rPr>
        <w:t xml:space="preserve"> in managing this. Deal promptly with conflict and incidents and reporting challenging behaviour where appropriate in line with established policy.</w:t>
      </w:r>
    </w:p>
    <w:p w14:paraId="0D33EDDE" w14:textId="77777777" w:rsidR="00033064" w:rsidRDefault="00033064" w:rsidP="00033064">
      <w:pPr>
        <w:pStyle w:val="ListParagraph"/>
        <w:rPr>
          <w:rFonts w:ascii="Arial" w:hAnsi="Arial" w:cs="Arial"/>
          <w:color w:val="000000"/>
          <w:sz w:val="22"/>
        </w:rPr>
      </w:pPr>
    </w:p>
    <w:p w14:paraId="1C390BE2" w14:textId="77777777" w:rsidR="00033064" w:rsidRPr="00F91B33" w:rsidRDefault="00033064" w:rsidP="00F91B33">
      <w:pPr>
        <w:numPr>
          <w:ilvl w:val="0"/>
          <w:numId w:val="14"/>
        </w:numPr>
        <w:ind w:left="360"/>
        <w:rPr>
          <w:rFonts w:ascii="Arial" w:hAnsi="Arial" w:cs="Arial"/>
          <w:color w:val="000000"/>
          <w:sz w:val="22"/>
          <w:szCs w:val="20"/>
        </w:rPr>
      </w:pPr>
      <w:r w:rsidRPr="00660A46">
        <w:rPr>
          <w:rFonts w:ascii="Arial" w:hAnsi="Arial" w:cs="Arial"/>
          <w:color w:val="000000"/>
          <w:sz w:val="22"/>
          <w:szCs w:val="22"/>
        </w:rPr>
        <w:t>Be aware of and ensure that as a team member the setting meets required standards as laid down by Ofsted Early Years Directorate.</w:t>
      </w:r>
    </w:p>
    <w:p w14:paraId="53899359" w14:textId="77777777" w:rsidR="00F91B33" w:rsidRPr="00F91B33" w:rsidRDefault="00F91B33" w:rsidP="00F91B33">
      <w:pPr>
        <w:rPr>
          <w:rFonts w:ascii="Arial" w:hAnsi="Arial" w:cs="Arial"/>
          <w:color w:val="000000"/>
          <w:sz w:val="22"/>
          <w:szCs w:val="20"/>
        </w:rPr>
      </w:pPr>
    </w:p>
    <w:p w14:paraId="5FE6AAA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gather/report information from/to parents/carers as directed, taking into account parental/carer concerns, dealing with them sensitively under the direction of the teache</w:t>
      </w:r>
      <w:r w:rsidR="001B2426">
        <w:rPr>
          <w:rFonts w:ascii="Arial" w:hAnsi="Arial" w:cs="Arial"/>
          <w:color w:val="000000"/>
          <w:sz w:val="22"/>
          <w:szCs w:val="20"/>
        </w:rPr>
        <w:t>r</w:t>
      </w:r>
      <w:r w:rsidR="005C12F4">
        <w:rPr>
          <w:rFonts w:ascii="Arial" w:hAnsi="Arial" w:cs="Arial"/>
          <w:color w:val="000000"/>
          <w:sz w:val="22"/>
          <w:szCs w:val="20"/>
        </w:rPr>
        <w:t>/room leade</w:t>
      </w:r>
      <w:r w:rsidRPr="00F91B33">
        <w:rPr>
          <w:rFonts w:ascii="Arial" w:hAnsi="Arial" w:cs="Arial"/>
          <w:color w:val="000000"/>
          <w:sz w:val="22"/>
          <w:szCs w:val="20"/>
        </w:rPr>
        <w:t>r.</w:t>
      </w:r>
    </w:p>
    <w:p w14:paraId="2F2DA308" w14:textId="77777777" w:rsidR="00F91B33" w:rsidRPr="00F91B33" w:rsidRDefault="00F91B33" w:rsidP="00F91B33">
      <w:pPr>
        <w:rPr>
          <w:rFonts w:ascii="Arial" w:hAnsi="Arial" w:cs="Arial"/>
          <w:color w:val="000000"/>
          <w:sz w:val="22"/>
          <w:szCs w:val="20"/>
        </w:rPr>
      </w:pPr>
    </w:p>
    <w:p w14:paraId="04D445FF" w14:textId="77777777" w:rsidR="00F91B33" w:rsidRPr="00F91B33" w:rsidRDefault="00F91B33" w:rsidP="00F91B33">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Will provide clerical/administrative support as directed by the teacher</w:t>
      </w:r>
      <w:r w:rsidR="001B2426">
        <w:rPr>
          <w:rFonts w:ascii="Arial" w:hAnsi="Arial" w:cs="Arial"/>
          <w:color w:val="000000"/>
          <w:sz w:val="22"/>
          <w:szCs w:val="20"/>
        </w:rPr>
        <w:t>/room leader</w:t>
      </w:r>
      <w:r w:rsidRPr="00F91B33">
        <w:rPr>
          <w:rFonts w:ascii="Arial" w:hAnsi="Arial" w:cs="Arial"/>
          <w:color w:val="000000"/>
          <w:sz w:val="22"/>
          <w:szCs w:val="20"/>
        </w:rPr>
        <w:t xml:space="preserve">. </w:t>
      </w:r>
    </w:p>
    <w:p w14:paraId="5E8E042D" w14:textId="77777777" w:rsidR="00F91B33" w:rsidRPr="00F91B33" w:rsidRDefault="00F91B33" w:rsidP="00F91B33">
      <w:pPr>
        <w:rPr>
          <w:rFonts w:ascii="Arial" w:hAnsi="Arial" w:cs="Arial"/>
          <w:color w:val="000000"/>
          <w:sz w:val="22"/>
          <w:szCs w:val="20"/>
        </w:rPr>
      </w:pPr>
    </w:p>
    <w:p w14:paraId="09432990"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In respect of local and national learning strategies, will support pupils to achieve </w:t>
      </w:r>
      <w:r w:rsidR="005C12F4">
        <w:rPr>
          <w:rFonts w:ascii="Arial" w:hAnsi="Arial" w:cs="Arial"/>
          <w:color w:val="000000"/>
          <w:sz w:val="22"/>
          <w:szCs w:val="20"/>
        </w:rPr>
        <w:t>their very best outcomes in line with our Early Years Foundation Stage curriculum.</w:t>
      </w:r>
    </w:p>
    <w:p w14:paraId="709E2C69" w14:textId="77777777" w:rsidR="00F91B33" w:rsidRPr="00F91B33" w:rsidRDefault="00F91B33" w:rsidP="00F91B33">
      <w:pPr>
        <w:rPr>
          <w:rFonts w:ascii="Arial" w:hAnsi="Arial" w:cs="Arial"/>
          <w:color w:val="000000"/>
          <w:sz w:val="22"/>
          <w:szCs w:val="20"/>
        </w:rPr>
      </w:pPr>
    </w:p>
    <w:p w14:paraId="7F1AB3B3" w14:textId="77777777" w:rsidR="00F91B33" w:rsidRPr="00F91B33" w:rsidRDefault="00F91B33" w:rsidP="00F91B33">
      <w:pPr>
        <w:numPr>
          <w:ilvl w:val="0"/>
          <w:numId w:val="13"/>
        </w:numPr>
        <w:ind w:left="360"/>
        <w:rPr>
          <w:rFonts w:ascii="Arial" w:hAnsi="Arial" w:cs="Arial"/>
          <w:color w:val="000000"/>
          <w:sz w:val="22"/>
          <w:szCs w:val="20"/>
        </w:rPr>
      </w:pPr>
      <w:r w:rsidRPr="00F91B33">
        <w:rPr>
          <w:rFonts w:ascii="Arial" w:hAnsi="Arial" w:cs="Arial"/>
          <w:color w:val="000000"/>
          <w:sz w:val="22"/>
          <w:szCs w:val="20"/>
        </w:rPr>
        <w:lastRenderedPageBreak/>
        <w:t>Will participate in own performance development, identify and address any training needs/other learning activities.</w:t>
      </w:r>
    </w:p>
    <w:p w14:paraId="3E6CC819" w14:textId="77777777" w:rsidR="00F91B33" w:rsidRPr="00F91B33" w:rsidRDefault="00F91B33" w:rsidP="00F91B33">
      <w:pPr>
        <w:rPr>
          <w:rFonts w:ascii="Arial" w:hAnsi="Arial" w:cs="Arial"/>
          <w:color w:val="000000"/>
          <w:sz w:val="22"/>
          <w:szCs w:val="20"/>
        </w:rPr>
      </w:pPr>
    </w:p>
    <w:p w14:paraId="6E453A7A"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assist with the supervision of pupils out of </w:t>
      </w:r>
      <w:r w:rsidR="005C12F4">
        <w:rPr>
          <w:rFonts w:ascii="Arial" w:hAnsi="Arial" w:cs="Arial"/>
          <w:color w:val="000000"/>
          <w:sz w:val="22"/>
          <w:szCs w:val="20"/>
        </w:rPr>
        <w:t>the core school day</w:t>
      </w:r>
      <w:r w:rsidRPr="00F91B33">
        <w:rPr>
          <w:rFonts w:ascii="Arial" w:hAnsi="Arial" w:cs="Arial"/>
          <w:color w:val="000000"/>
          <w:sz w:val="22"/>
          <w:szCs w:val="20"/>
        </w:rPr>
        <w:t xml:space="preserve"> times, including before and after school and at lunchtimes, accompanying teaching staff and pupils on visits, trips and out of school activities; taking responsibility for a group under the supervision of the teacher</w:t>
      </w:r>
      <w:r w:rsidR="001B2426">
        <w:rPr>
          <w:rFonts w:ascii="Arial" w:hAnsi="Arial" w:cs="Arial"/>
          <w:color w:val="000000"/>
          <w:sz w:val="22"/>
          <w:szCs w:val="20"/>
        </w:rPr>
        <w:t>/room leader</w:t>
      </w:r>
      <w:r w:rsidRPr="00F91B33">
        <w:rPr>
          <w:rFonts w:ascii="Arial" w:hAnsi="Arial" w:cs="Arial"/>
          <w:color w:val="000000"/>
          <w:sz w:val="22"/>
          <w:szCs w:val="20"/>
        </w:rPr>
        <w:t>.</w:t>
      </w:r>
    </w:p>
    <w:p w14:paraId="70E13A87" w14:textId="77777777" w:rsidR="00F91B33" w:rsidRPr="00F91B33" w:rsidRDefault="00F91B33" w:rsidP="00F91B33">
      <w:pPr>
        <w:rPr>
          <w:rFonts w:ascii="Arial" w:hAnsi="Arial" w:cs="Arial"/>
          <w:color w:val="000000"/>
          <w:sz w:val="22"/>
          <w:szCs w:val="20"/>
        </w:rPr>
      </w:pPr>
    </w:p>
    <w:p w14:paraId="0B8F2F94" w14:textId="77777777" w:rsidR="00F91B33" w:rsidRPr="00F91B33" w:rsidRDefault="00F91B33" w:rsidP="00F91B33">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14:paraId="0F20EEDA" w14:textId="77777777" w:rsidR="00F91B33" w:rsidRPr="00F91B33" w:rsidRDefault="00F91B33" w:rsidP="00F91B33">
      <w:pPr>
        <w:rPr>
          <w:rFonts w:ascii="Arial" w:hAnsi="Arial" w:cs="Arial"/>
          <w:b/>
          <w:caps/>
          <w:color w:val="000000"/>
          <w:sz w:val="26"/>
        </w:rPr>
      </w:pPr>
    </w:p>
    <w:p w14:paraId="7D77C981" w14:textId="77777777" w:rsidR="00F91B33" w:rsidRPr="006E3F3A" w:rsidRDefault="00F91B33" w:rsidP="00F91B33">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14:paraId="777A4F6C" w14:textId="77777777" w:rsidR="00F91B33" w:rsidRPr="006E3F3A" w:rsidRDefault="00F91B33" w:rsidP="00F91B33">
      <w:pPr>
        <w:tabs>
          <w:tab w:val="left" w:pos="-720"/>
        </w:tabs>
        <w:suppressAutoHyphens/>
        <w:rPr>
          <w:rFonts w:ascii="Arial" w:hAnsi="Arial" w:cs="Arial"/>
          <w:b/>
          <w:caps/>
          <w:color w:val="000000"/>
          <w:sz w:val="20"/>
          <w:szCs w:val="20"/>
        </w:rPr>
      </w:pPr>
    </w:p>
    <w:p w14:paraId="2A45E24A"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14:paraId="5606F4B1" w14:textId="77777777" w:rsidR="00F91B33" w:rsidRPr="00F91B33" w:rsidRDefault="00F91B33" w:rsidP="00F91B33">
      <w:pPr>
        <w:tabs>
          <w:tab w:val="left" w:pos="-720"/>
        </w:tabs>
        <w:suppressAutoHyphens/>
        <w:rPr>
          <w:rFonts w:ascii="Arial" w:hAnsi="Arial" w:cs="Arial"/>
          <w:b/>
          <w:caps/>
          <w:color w:val="000000"/>
          <w:sz w:val="22"/>
          <w:szCs w:val="20"/>
        </w:rPr>
      </w:pPr>
    </w:p>
    <w:p w14:paraId="63E612E6" w14:textId="77777777" w:rsidR="00F91B33" w:rsidRPr="00F91B33" w:rsidRDefault="00F91B33" w:rsidP="00F91B33">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14:paraId="0C6FF147" w14:textId="77777777" w:rsidR="00F91B33" w:rsidRPr="00F91B33" w:rsidRDefault="00F91B33" w:rsidP="00F91B33">
      <w:pPr>
        <w:rPr>
          <w:rFonts w:ascii="Arial" w:hAnsi="Arial" w:cs="Arial"/>
          <w:color w:val="000000"/>
          <w:sz w:val="22"/>
          <w:szCs w:val="20"/>
        </w:rPr>
      </w:pPr>
    </w:p>
    <w:p w14:paraId="3D87DD9A" w14:textId="77777777" w:rsidR="00F91B33" w:rsidRPr="00F91B33" w:rsidRDefault="00F91B33" w:rsidP="00F91B33">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14:paraId="204D2840" w14:textId="77777777" w:rsidR="00F91B33" w:rsidRPr="00F91B33" w:rsidRDefault="00F91B33" w:rsidP="00F91B33">
      <w:pPr>
        <w:tabs>
          <w:tab w:val="left" w:pos="-720"/>
        </w:tabs>
        <w:suppressAutoHyphens/>
        <w:rPr>
          <w:rFonts w:ascii="Arial" w:hAnsi="Arial" w:cs="Arial"/>
          <w:color w:val="000000"/>
          <w:sz w:val="22"/>
          <w:szCs w:val="20"/>
        </w:rPr>
      </w:pPr>
    </w:p>
    <w:p w14:paraId="4B0DE7C8"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14:paraId="6F81B6E6" w14:textId="77777777" w:rsidR="00F91B33" w:rsidRPr="00F91B33" w:rsidRDefault="00F91B33" w:rsidP="00F91B33">
      <w:pPr>
        <w:pStyle w:val="ListParagraph"/>
        <w:ind w:left="0"/>
        <w:rPr>
          <w:rFonts w:ascii="Arial" w:hAnsi="Arial" w:cs="Arial"/>
          <w:color w:val="000000"/>
          <w:sz w:val="22"/>
        </w:rPr>
      </w:pPr>
    </w:p>
    <w:p w14:paraId="5E528E30"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14:paraId="2025B25D" w14:textId="77777777" w:rsidR="00F91B33" w:rsidRPr="00F91B33" w:rsidRDefault="00F91B33" w:rsidP="00F91B33">
      <w:pPr>
        <w:pStyle w:val="ListParagraph"/>
        <w:ind w:left="0"/>
        <w:rPr>
          <w:rFonts w:ascii="Arial" w:hAnsi="Arial" w:cs="Arial"/>
          <w:color w:val="000000"/>
          <w:sz w:val="22"/>
        </w:rPr>
      </w:pPr>
    </w:p>
    <w:p w14:paraId="613854FA" w14:textId="77777777" w:rsidR="00F91B33" w:rsidRPr="000F3877"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14:paraId="4920E7B1" w14:textId="77777777" w:rsidR="000F3877" w:rsidRPr="000F3877" w:rsidRDefault="000F3877" w:rsidP="000F3877">
      <w:pPr>
        <w:pStyle w:val="ListParagraph"/>
        <w:rPr>
          <w:rFonts w:ascii="Arial" w:hAnsi="Arial" w:cs="Arial"/>
          <w:color w:val="000000"/>
          <w:sz w:val="22"/>
        </w:rPr>
      </w:pPr>
    </w:p>
    <w:p w14:paraId="0E654839" w14:textId="77777777" w:rsidR="000F3877" w:rsidRDefault="000F3877" w:rsidP="000F3877">
      <w:pPr>
        <w:pStyle w:val="ListParagraph"/>
        <w:ind w:left="360"/>
        <w:rPr>
          <w:rFonts w:ascii="Arial" w:hAnsi="Arial" w:cs="Arial"/>
          <w:color w:val="000000"/>
          <w:sz w:val="22"/>
        </w:rPr>
      </w:pPr>
    </w:p>
    <w:p w14:paraId="5E905ACB" w14:textId="77777777" w:rsidR="000F3877" w:rsidRPr="005C12F4" w:rsidRDefault="000F3877" w:rsidP="000F3877">
      <w:pPr>
        <w:rPr>
          <w:rFonts w:ascii="Arial" w:hAnsi="Arial" w:cs="Arial"/>
          <w:b/>
          <w:caps/>
        </w:rPr>
      </w:pPr>
      <w:r w:rsidRPr="005C12F4">
        <w:rPr>
          <w:rFonts w:ascii="Arial" w:hAnsi="Arial" w:cs="Arial"/>
          <w:b/>
          <w:caps/>
        </w:rPr>
        <w:t xml:space="preserve">Fluency Duty </w:t>
      </w:r>
    </w:p>
    <w:p w14:paraId="62F7FE67" w14:textId="77777777" w:rsidR="000F3877" w:rsidRPr="005C12F4" w:rsidRDefault="000F3877" w:rsidP="000F3877">
      <w:pPr>
        <w:rPr>
          <w:rFonts w:ascii="Arial" w:hAnsi="Arial" w:cs="Arial"/>
          <w:b/>
          <w:caps/>
          <w:sz w:val="22"/>
          <w:szCs w:val="22"/>
        </w:rPr>
      </w:pPr>
    </w:p>
    <w:p w14:paraId="5EE79B65" w14:textId="77777777" w:rsidR="000F3877" w:rsidRPr="005C12F4" w:rsidRDefault="000F3877" w:rsidP="000F3877">
      <w:pPr>
        <w:rPr>
          <w:rFonts w:ascii="Arial" w:eastAsiaTheme="minorEastAsia" w:hAnsi="Arial" w:cs="Arial"/>
          <w:sz w:val="22"/>
          <w:szCs w:val="22"/>
          <w:lang w:eastAsia="en-US"/>
        </w:rPr>
      </w:pPr>
      <w:r w:rsidRPr="005C12F4">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764153B2" w14:textId="77777777" w:rsidR="000F3877" w:rsidRPr="005C12F4" w:rsidRDefault="000F3877" w:rsidP="000F3877">
      <w:pPr>
        <w:rPr>
          <w:rFonts w:ascii="Arial" w:eastAsiaTheme="minorEastAsia" w:hAnsi="Arial" w:cs="Arial"/>
          <w:sz w:val="22"/>
          <w:szCs w:val="22"/>
          <w:lang w:eastAsia="en-US"/>
        </w:rPr>
      </w:pPr>
    </w:p>
    <w:p w14:paraId="4334C3FB" w14:textId="77777777" w:rsidR="000F3877" w:rsidRPr="005C12F4" w:rsidRDefault="000F3877" w:rsidP="000F3877">
      <w:pPr>
        <w:rPr>
          <w:rFonts w:ascii="Arial" w:eastAsiaTheme="minorEastAsia" w:hAnsi="Arial" w:cs="Arial"/>
          <w:sz w:val="22"/>
          <w:szCs w:val="22"/>
          <w:lang w:eastAsia="en-US"/>
        </w:rPr>
      </w:pPr>
      <w:r w:rsidRPr="005C12F4">
        <w:rPr>
          <w:rFonts w:ascii="Arial" w:eastAsiaTheme="minorEastAsia" w:hAnsi="Arial" w:cs="Arial"/>
          <w:sz w:val="22"/>
          <w:szCs w:val="22"/>
          <w:lang w:eastAsia="en-US"/>
        </w:rPr>
        <w:t>For this role the post holder is required to meet the Intermediate Threshold Level</w:t>
      </w:r>
    </w:p>
    <w:p w14:paraId="5A4F58D0" w14:textId="77777777" w:rsidR="000F3877" w:rsidRPr="005C12F4" w:rsidRDefault="000F3877" w:rsidP="000F3877">
      <w:pPr>
        <w:rPr>
          <w:rFonts w:ascii="Arial" w:eastAsiaTheme="minorEastAsia" w:hAnsi="Arial" w:cs="Arial"/>
          <w:sz w:val="22"/>
          <w:szCs w:val="22"/>
          <w:lang w:eastAsia="en-US"/>
        </w:rPr>
      </w:pPr>
    </w:p>
    <w:p w14:paraId="310EFB3B" w14:textId="77777777" w:rsidR="000F3877" w:rsidRPr="005C12F4" w:rsidRDefault="000F3877" w:rsidP="000F3877">
      <w:pPr>
        <w:rPr>
          <w:rFonts w:ascii="Arial" w:eastAsiaTheme="minorEastAsia" w:hAnsi="Arial" w:cs="Arial"/>
          <w:sz w:val="22"/>
          <w:szCs w:val="22"/>
          <w:u w:val="single"/>
          <w:lang w:eastAsia="en-US"/>
        </w:rPr>
      </w:pPr>
      <w:r w:rsidRPr="005C12F4">
        <w:rPr>
          <w:rFonts w:ascii="Arial" w:eastAsiaTheme="minorEastAsia" w:hAnsi="Arial" w:cs="Arial"/>
          <w:sz w:val="22"/>
          <w:szCs w:val="22"/>
          <w:u w:val="single"/>
          <w:lang w:eastAsia="en-US"/>
        </w:rPr>
        <w:t>Intermediate Threshold Level</w:t>
      </w:r>
    </w:p>
    <w:p w14:paraId="26C8CDD8" w14:textId="77777777" w:rsidR="000F3877" w:rsidRPr="005C12F4" w:rsidRDefault="000F3877" w:rsidP="000F3877">
      <w:pPr>
        <w:rPr>
          <w:rFonts w:ascii="Arial" w:eastAsiaTheme="minorEastAsia" w:hAnsi="Arial" w:cs="Arial"/>
          <w:sz w:val="22"/>
          <w:szCs w:val="22"/>
          <w:u w:val="single"/>
          <w:lang w:eastAsia="en-US"/>
        </w:rPr>
      </w:pPr>
    </w:p>
    <w:p w14:paraId="008D8EEB" w14:textId="77777777" w:rsidR="000F3877" w:rsidRPr="005C12F4" w:rsidRDefault="000F3877" w:rsidP="000F3877">
      <w:pPr>
        <w:rPr>
          <w:rFonts w:ascii="Arial" w:eastAsiaTheme="minorEastAsia" w:hAnsi="Arial" w:cs="Arial"/>
          <w:sz w:val="22"/>
          <w:szCs w:val="22"/>
          <w:lang w:eastAsia="en-US"/>
        </w:rPr>
      </w:pPr>
      <w:r w:rsidRPr="005C12F4">
        <w:rPr>
          <w:rFonts w:ascii="Arial" w:eastAsiaTheme="minorEastAsia" w:hAnsi="Arial" w:cs="Arial"/>
          <w:sz w:val="22"/>
          <w:szCs w:val="22"/>
          <w:lang w:eastAsia="en-US"/>
        </w:rPr>
        <w:t>The post holder should demonstrate:</w:t>
      </w:r>
    </w:p>
    <w:p w14:paraId="51B090BB" w14:textId="77777777" w:rsidR="000F3877" w:rsidRPr="005C12F4" w:rsidRDefault="000F3877" w:rsidP="000F3877">
      <w:pPr>
        <w:rPr>
          <w:rFonts w:ascii="Arial" w:eastAsiaTheme="minorEastAsia" w:hAnsi="Arial" w:cs="Arial"/>
          <w:sz w:val="22"/>
          <w:szCs w:val="22"/>
          <w:lang w:eastAsia="en-US"/>
        </w:rPr>
      </w:pPr>
    </w:p>
    <w:p w14:paraId="7DAD3B16" w14:textId="77777777" w:rsidR="000F3877" w:rsidRPr="005C12F4" w:rsidRDefault="000F3877" w:rsidP="000F3877">
      <w:pPr>
        <w:numPr>
          <w:ilvl w:val="0"/>
          <w:numId w:val="16"/>
        </w:numPr>
        <w:ind w:left="426" w:hanging="426"/>
        <w:contextualSpacing/>
        <w:rPr>
          <w:rFonts w:ascii="Arial" w:eastAsiaTheme="minorEastAsia" w:hAnsi="Arial" w:cs="Arial"/>
          <w:sz w:val="22"/>
          <w:szCs w:val="22"/>
          <w:lang w:eastAsia="en-US"/>
        </w:rPr>
      </w:pPr>
      <w:r w:rsidRPr="005C12F4">
        <w:rPr>
          <w:rFonts w:ascii="Arial" w:eastAsiaTheme="minorEastAsia" w:hAnsi="Arial" w:cs="Arial"/>
          <w:sz w:val="22"/>
          <w:szCs w:val="22"/>
          <w:lang w:eastAsia="en-US"/>
        </w:rPr>
        <w:t>They can express themselves fluently and spontaneously with minimal effort and,</w:t>
      </w:r>
    </w:p>
    <w:p w14:paraId="79C0A889" w14:textId="77777777" w:rsidR="000F3877" w:rsidRPr="005C12F4" w:rsidRDefault="000F3877" w:rsidP="000F3877">
      <w:pPr>
        <w:numPr>
          <w:ilvl w:val="0"/>
          <w:numId w:val="16"/>
        </w:numPr>
        <w:ind w:left="426" w:hanging="426"/>
        <w:contextualSpacing/>
        <w:rPr>
          <w:rFonts w:ascii="Arial" w:eastAsiaTheme="minorEastAsia" w:hAnsi="Arial" w:cs="Arial"/>
          <w:sz w:val="22"/>
          <w:szCs w:val="22"/>
          <w:lang w:eastAsia="en-US"/>
        </w:rPr>
      </w:pPr>
      <w:r w:rsidRPr="005C12F4">
        <w:rPr>
          <w:rFonts w:ascii="Arial" w:eastAsiaTheme="minorEastAsia" w:hAnsi="Arial" w:cs="Arial"/>
          <w:sz w:val="22"/>
          <w:szCs w:val="22"/>
          <w:lang w:eastAsia="en-US"/>
        </w:rPr>
        <w:t xml:space="preserve">Only the requirement to explain difficult concepts may hinder a natural smooth flow of language. </w:t>
      </w:r>
    </w:p>
    <w:p w14:paraId="6F0E7F2F" w14:textId="77777777" w:rsidR="000F3877" w:rsidRPr="000F3877" w:rsidRDefault="000F3877" w:rsidP="000F3877">
      <w:pPr>
        <w:rPr>
          <w:rFonts w:ascii="Arial" w:hAnsi="Arial" w:cs="Arial"/>
          <w:color w:val="000000"/>
          <w:sz w:val="22"/>
        </w:rPr>
      </w:pPr>
    </w:p>
    <w:p w14:paraId="1A32322D" w14:textId="77777777" w:rsidR="00F91B33" w:rsidRPr="00F91B33" w:rsidRDefault="00F91B33" w:rsidP="00F91B33">
      <w:pPr>
        <w:pStyle w:val="ListParagraph"/>
        <w:ind w:left="0"/>
        <w:rPr>
          <w:rFonts w:ascii="Arial Bold" w:hAnsi="Arial Bold"/>
          <w:b/>
          <w:caps/>
          <w:sz w:val="22"/>
        </w:rPr>
      </w:pPr>
    </w:p>
    <w:p w14:paraId="12BBA4D1" w14:textId="77777777" w:rsidR="00F91B33" w:rsidRPr="006E3F3A" w:rsidRDefault="00F91B33" w:rsidP="00F91B33">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14:paraId="43AEAFCE" w14:textId="77777777" w:rsidR="00F91B33" w:rsidRPr="00F91B33" w:rsidRDefault="00F91B33" w:rsidP="00F91B33">
      <w:pPr>
        <w:rPr>
          <w:rFonts w:ascii="Arial" w:hAnsi="Arial" w:cs="Arial"/>
          <w:sz w:val="22"/>
          <w:szCs w:val="20"/>
        </w:rPr>
      </w:pPr>
    </w:p>
    <w:p w14:paraId="1F9B4F6C"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lastRenderedPageBreak/>
        <w:t>No contra-indications in personal background or criminal record indicating unsuitability to work with children/young people/vulnerable clients/finance (An enhanced DBS check is required).</w:t>
      </w:r>
    </w:p>
    <w:p w14:paraId="2442B70E" w14:textId="77777777" w:rsidR="00F91B33" w:rsidRPr="006E3F3A" w:rsidRDefault="00F91B33" w:rsidP="00F91B33">
      <w:pPr>
        <w:tabs>
          <w:tab w:val="left" w:pos="-720"/>
        </w:tabs>
        <w:suppressAutoHyphens/>
        <w:rPr>
          <w:rFonts w:ascii="Arial" w:hAnsi="Arial" w:cs="Arial"/>
          <w:sz w:val="20"/>
          <w:szCs w:val="20"/>
        </w:rPr>
      </w:pPr>
    </w:p>
    <w:p w14:paraId="2E755F3E" w14:textId="77777777" w:rsidR="00F91B33" w:rsidRPr="006E3F3A" w:rsidRDefault="00F91B33" w:rsidP="00F91B33">
      <w:pPr>
        <w:tabs>
          <w:tab w:val="left" w:pos="-720"/>
        </w:tabs>
        <w:suppressAutoHyphens/>
        <w:rPr>
          <w:rFonts w:ascii="Arial" w:hAnsi="Arial" w:cs="Arial"/>
          <w:b/>
          <w:caps/>
        </w:rPr>
      </w:pPr>
      <w:r w:rsidRPr="006E3F3A">
        <w:rPr>
          <w:rFonts w:ascii="Arial" w:hAnsi="Arial" w:cs="Arial"/>
          <w:b/>
          <w:caps/>
        </w:rPr>
        <w:t>Other considerations</w:t>
      </w:r>
    </w:p>
    <w:p w14:paraId="67D3881E" w14:textId="77777777" w:rsidR="00F91B33" w:rsidRPr="00F91B33" w:rsidRDefault="00F91B33" w:rsidP="00F91B33">
      <w:pPr>
        <w:tabs>
          <w:tab w:val="left" w:pos="-720"/>
        </w:tabs>
        <w:suppressAutoHyphens/>
        <w:rPr>
          <w:rFonts w:ascii="Arial" w:hAnsi="Arial" w:cs="Arial"/>
          <w:b/>
          <w:caps/>
          <w:sz w:val="22"/>
          <w:szCs w:val="20"/>
        </w:rPr>
      </w:pPr>
    </w:p>
    <w:p w14:paraId="3919C263" w14:textId="77777777" w:rsidR="00F91B33" w:rsidRPr="00F91B33" w:rsidRDefault="00F91B33" w:rsidP="00F91B33">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14:paraId="2C43217D" w14:textId="77777777" w:rsidR="00F91B33" w:rsidRPr="00F91B33" w:rsidRDefault="00F91B33" w:rsidP="00F91B33">
      <w:pPr>
        <w:rPr>
          <w:rFonts w:ascii="Arial" w:hAnsi="Arial" w:cs="Arial"/>
          <w:color w:val="000000"/>
          <w:sz w:val="22"/>
          <w:szCs w:val="20"/>
        </w:rPr>
      </w:pPr>
    </w:p>
    <w:p w14:paraId="266883DD"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14:paraId="12978BC1" w14:textId="77777777" w:rsidR="00F91B33" w:rsidRPr="00F91B33" w:rsidRDefault="00F91B33" w:rsidP="00F91B33">
      <w:pPr>
        <w:rPr>
          <w:rFonts w:ascii="Arial" w:hAnsi="Arial" w:cs="Arial"/>
          <w:sz w:val="22"/>
          <w:szCs w:val="20"/>
        </w:rPr>
      </w:pPr>
    </w:p>
    <w:p w14:paraId="5AD9361D"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14:paraId="59FDEFEB" w14:textId="77777777" w:rsidR="00F91B33" w:rsidRPr="00F91B33" w:rsidRDefault="00F91B33" w:rsidP="00F91B33">
      <w:pPr>
        <w:rPr>
          <w:rFonts w:ascii="Arial" w:hAnsi="Arial" w:cs="Arial"/>
          <w:sz w:val="22"/>
          <w:szCs w:val="20"/>
        </w:rPr>
      </w:pPr>
    </w:p>
    <w:p w14:paraId="7DE9EE19"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14:paraId="12602C39" w14:textId="77777777" w:rsidR="00F91B33" w:rsidRPr="00F91B33" w:rsidRDefault="00F91B33" w:rsidP="00F91B33">
      <w:pPr>
        <w:rPr>
          <w:rFonts w:ascii="Arial" w:hAnsi="Arial" w:cs="Arial"/>
          <w:sz w:val="22"/>
          <w:szCs w:val="20"/>
        </w:rPr>
      </w:pPr>
    </w:p>
    <w:p w14:paraId="0E8D32FE" w14:textId="77777777" w:rsid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14:paraId="59E9FB29" w14:textId="77777777" w:rsidR="00F326A2" w:rsidRDefault="00F326A2" w:rsidP="00F326A2">
      <w:pPr>
        <w:pStyle w:val="ListParagraph"/>
        <w:rPr>
          <w:rFonts w:ascii="Arial" w:hAnsi="Arial" w:cs="Arial"/>
          <w:sz w:val="22"/>
        </w:rPr>
      </w:pPr>
    </w:p>
    <w:p w14:paraId="00553947" w14:textId="77777777" w:rsidR="00F326A2" w:rsidRDefault="00F326A2" w:rsidP="00F326A2">
      <w:pPr>
        <w:tabs>
          <w:tab w:val="left" w:pos="-720"/>
        </w:tabs>
        <w:suppressAutoHyphens/>
        <w:rPr>
          <w:rFonts w:ascii="Arial" w:hAnsi="Arial" w:cs="Arial"/>
          <w:sz w:val="22"/>
          <w:szCs w:val="20"/>
        </w:rPr>
      </w:pPr>
    </w:p>
    <w:p w14:paraId="6083030D" w14:textId="77777777" w:rsidR="00F326A2" w:rsidRDefault="00F326A2" w:rsidP="00F326A2">
      <w:pPr>
        <w:tabs>
          <w:tab w:val="left" w:pos="-720"/>
        </w:tabs>
        <w:suppressAutoHyphens/>
        <w:rPr>
          <w:rFonts w:ascii="Arial" w:hAnsi="Arial" w:cs="Arial"/>
          <w:sz w:val="22"/>
          <w:szCs w:val="20"/>
        </w:rPr>
      </w:pPr>
    </w:p>
    <w:p w14:paraId="1D18F4A6" w14:textId="77777777" w:rsidR="00F326A2" w:rsidRDefault="00F326A2" w:rsidP="00F326A2">
      <w:pPr>
        <w:tabs>
          <w:tab w:val="left" w:pos="-720"/>
        </w:tabs>
        <w:suppressAutoHyphens/>
        <w:rPr>
          <w:rFonts w:ascii="Arial" w:hAnsi="Arial" w:cs="Arial"/>
          <w:sz w:val="22"/>
          <w:szCs w:val="20"/>
        </w:rPr>
      </w:pPr>
    </w:p>
    <w:p w14:paraId="616E4DE2" w14:textId="77777777" w:rsidR="00F326A2" w:rsidRDefault="00F326A2" w:rsidP="00F326A2">
      <w:pPr>
        <w:tabs>
          <w:tab w:val="left" w:pos="-720"/>
        </w:tabs>
        <w:suppressAutoHyphens/>
        <w:rPr>
          <w:rFonts w:ascii="Arial" w:hAnsi="Arial" w:cs="Arial"/>
          <w:sz w:val="22"/>
          <w:szCs w:val="20"/>
        </w:rPr>
      </w:pPr>
    </w:p>
    <w:p w14:paraId="5FAEBF2D" w14:textId="77777777" w:rsidR="009E0B04" w:rsidRDefault="009E0B04" w:rsidP="00F326A2">
      <w:pPr>
        <w:tabs>
          <w:tab w:val="left" w:pos="-720"/>
        </w:tabs>
        <w:suppressAutoHyphens/>
        <w:rPr>
          <w:rFonts w:ascii="Arial" w:hAnsi="Arial" w:cs="Arial"/>
          <w:sz w:val="22"/>
          <w:szCs w:val="20"/>
        </w:rPr>
      </w:pPr>
    </w:p>
    <w:p w14:paraId="4DE906A6" w14:textId="77777777" w:rsidR="009E0B04" w:rsidRDefault="009E0B04" w:rsidP="00F326A2">
      <w:pPr>
        <w:tabs>
          <w:tab w:val="left" w:pos="-720"/>
        </w:tabs>
        <w:suppressAutoHyphens/>
        <w:rPr>
          <w:rFonts w:ascii="Arial" w:hAnsi="Arial" w:cs="Arial"/>
          <w:sz w:val="22"/>
          <w:szCs w:val="20"/>
        </w:rPr>
      </w:pPr>
    </w:p>
    <w:p w14:paraId="7FB0FE52" w14:textId="20C8F16F" w:rsidR="009E0B04" w:rsidRDefault="009E0B04" w:rsidP="00F326A2">
      <w:pPr>
        <w:tabs>
          <w:tab w:val="left" w:pos="-720"/>
        </w:tabs>
        <w:suppressAutoHyphens/>
        <w:rPr>
          <w:rFonts w:ascii="Arial" w:hAnsi="Arial" w:cs="Arial"/>
          <w:sz w:val="22"/>
          <w:szCs w:val="20"/>
        </w:rPr>
      </w:pPr>
    </w:p>
    <w:p w14:paraId="57E2F588" w14:textId="38F243D0" w:rsidR="00DB3017" w:rsidRDefault="00DB3017" w:rsidP="00F326A2">
      <w:pPr>
        <w:tabs>
          <w:tab w:val="left" w:pos="-720"/>
        </w:tabs>
        <w:suppressAutoHyphens/>
        <w:rPr>
          <w:rFonts w:ascii="Arial" w:hAnsi="Arial" w:cs="Arial"/>
          <w:sz w:val="22"/>
          <w:szCs w:val="20"/>
        </w:rPr>
      </w:pPr>
    </w:p>
    <w:p w14:paraId="4120617F" w14:textId="1249244C" w:rsidR="00DB3017" w:rsidRDefault="00DB3017" w:rsidP="00F326A2">
      <w:pPr>
        <w:tabs>
          <w:tab w:val="left" w:pos="-720"/>
        </w:tabs>
        <w:suppressAutoHyphens/>
        <w:rPr>
          <w:rFonts w:ascii="Arial" w:hAnsi="Arial" w:cs="Arial"/>
          <w:sz w:val="22"/>
          <w:szCs w:val="20"/>
        </w:rPr>
      </w:pPr>
    </w:p>
    <w:p w14:paraId="1B024550" w14:textId="4129CF66" w:rsidR="00DB3017" w:rsidRDefault="00DB3017" w:rsidP="00F326A2">
      <w:pPr>
        <w:tabs>
          <w:tab w:val="left" w:pos="-720"/>
        </w:tabs>
        <w:suppressAutoHyphens/>
        <w:rPr>
          <w:rFonts w:ascii="Arial" w:hAnsi="Arial" w:cs="Arial"/>
          <w:sz w:val="22"/>
          <w:szCs w:val="20"/>
        </w:rPr>
      </w:pPr>
    </w:p>
    <w:p w14:paraId="7C0664E0" w14:textId="1C58EA00" w:rsidR="00DB3017" w:rsidRDefault="00DB3017" w:rsidP="00F326A2">
      <w:pPr>
        <w:tabs>
          <w:tab w:val="left" w:pos="-720"/>
        </w:tabs>
        <w:suppressAutoHyphens/>
        <w:rPr>
          <w:rFonts w:ascii="Arial" w:hAnsi="Arial" w:cs="Arial"/>
          <w:sz w:val="22"/>
          <w:szCs w:val="20"/>
        </w:rPr>
      </w:pPr>
    </w:p>
    <w:p w14:paraId="1A15C8F6" w14:textId="50CB395E" w:rsidR="00DB3017" w:rsidRDefault="00DB3017" w:rsidP="00F326A2">
      <w:pPr>
        <w:tabs>
          <w:tab w:val="left" w:pos="-720"/>
        </w:tabs>
        <w:suppressAutoHyphens/>
        <w:rPr>
          <w:rFonts w:ascii="Arial" w:hAnsi="Arial" w:cs="Arial"/>
          <w:sz w:val="22"/>
          <w:szCs w:val="20"/>
        </w:rPr>
      </w:pPr>
    </w:p>
    <w:p w14:paraId="1F64A73D" w14:textId="73708BB3" w:rsidR="00DB3017" w:rsidRDefault="00DB3017" w:rsidP="00F326A2">
      <w:pPr>
        <w:tabs>
          <w:tab w:val="left" w:pos="-720"/>
        </w:tabs>
        <w:suppressAutoHyphens/>
        <w:rPr>
          <w:rFonts w:ascii="Arial" w:hAnsi="Arial" w:cs="Arial"/>
          <w:sz w:val="22"/>
          <w:szCs w:val="20"/>
        </w:rPr>
      </w:pPr>
    </w:p>
    <w:p w14:paraId="3FAC493D" w14:textId="4F8282B3" w:rsidR="00DB3017" w:rsidRDefault="00DB3017" w:rsidP="00F326A2">
      <w:pPr>
        <w:tabs>
          <w:tab w:val="left" w:pos="-720"/>
        </w:tabs>
        <w:suppressAutoHyphens/>
        <w:rPr>
          <w:rFonts w:ascii="Arial" w:hAnsi="Arial" w:cs="Arial"/>
          <w:sz w:val="22"/>
          <w:szCs w:val="20"/>
        </w:rPr>
      </w:pPr>
    </w:p>
    <w:p w14:paraId="5CDCE930" w14:textId="21EAC050" w:rsidR="00DB3017" w:rsidRDefault="00DB3017" w:rsidP="00F326A2">
      <w:pPr>
        <w:tabs>
          <w:tab w:val="left" w:pos="-720"/>
        </w:tabs>
        <w:suppressAutoHyphens/>
        <w:rPr>
          <w:rFonts w:ascii="Arial" w:hAnsi="Arial" w:cs="Arial"/>
          <w:sz w:val="22"/>
          <w:szCs w:val="20"/>
        </w:rPr>
      </w:pPr>
    </w:p>
    <w:p w14:paraId="45E089CA" w14:textId="5212E439" w:rsidR="00DB3017" w:rsidRDefault="00DB3017" w:rsidP="00F326A2">
      <w:pPr>
        <w:tabs>
          <w:tab w:val="left" w:pos="-720"/>
        </w:tabs>
        <w:suppressAutoHyphens/>
        <w:rPr>
          <w:rFonts w:ascii="Arial" w:hAnsi="Arial" w:cs="Arial"/>
          <w:sz w:val="22"/>
          <w:szCs w:val="20"/>
        </w:rPr>
      </w:pPr>
    </w:p>
    <w:p w14:paraId="39CA3061" w14:textId="1CAED2A1" w:rsidR="00DB3017" w:rsidRDefault="00DB3017" w:rsidP="00F326A2">
      <w:pPr>
        <w:tabs>
          <w:tab w:val="left" w:pos="-720"/>
        </w:tabs>
        <w:suppressAutoHyphens/>
        <w:rPr>
          <w:rFonts w:ascii="Arial" w:hAnsi="Arial" w:cs="Arial"/>
          <w:sz w:val="22"/>
          <w:szCs w:val="20"/>
        </w:rPr>
      </w:pPr>
    </w:p>
    <w:p w14:paraId="79D338B6" w14:textId="3733903C" w:rsidR="00DB3017" w:rsidRDefault="00DB3017" w:rsidP="00F326A2">
      <w:pPr>
        <w:tabs>
          <w:tab w:val="left" w:pos="-720"/>
        </w:tabs>
        <w:suppressAutoHyphens/>
        <w:rPr>
          <w:rFonts w:ascii="Arial" w:hAnsi="Arial" w:cs="Arial"/>
          <w:sz w:val="22"/>
          <w:szCs w:val="20"/>
        </w:rPr>
      </w:pPr>
    </w:p>
    <w:p w14:paraId="503119D9" w14:textId="06B981B0" w:rsidR="00DB3017" w:rsidRDefault="00DB3017" w:rsidP="00F326A2">
      <w:pPr>
        <w:tabs>
          <w:tab w:val="left" w:pos="-720"/>
        </w:tabs>
        <w:suppressAutoHyphens/>
        <w:rPr>
          <w:rFonts w:ascii="Arial" w:hAnsi="Arial" w:cs="Arial"/>
          <w:sz w:val="22"/>
          <w:szCs w:val="20"/>
        </w:rPr>
      </w:pPr>
    </w:p>
    <w:p w14:paraId="15B0E6FA" w14:textId="3E99B47A" w:rsidR="00DB3017" w:rsidRDefault="00DB3017" w:rsidP="00F326A2">
      <w:pPr>
        <w:tabs>
          <w:tab w:val="left" w:pos="-720"/>
        </w:tabs>
        <w:suppressAutoHyphens/>
        <w:rPr>
          <w:rFonts w:ascii="Arial" w:hAnsi="Arial" w:cs="Arial"/>
          <w:sz w:val="22"/>
          <w:szCs w:val="20"/>
        </w:rPr>
      </w:pPr>
    </w:p>
    <w:p w14:paraId="29AD73E1" w14:textId="7E43441E" w:rsidR="00DB3017" w:rsidRDefault="00DB3017" w:rsidP="00F326A2">
      <w:pPr>
        <w:tabs>
          <w:tab w:val="left" w:pos="-720"/>
        </w:tabs>
        <w:suppressAutoHyphens/>
        <w:rPr>
          <w:rFonts w:ascii="Arial" w:hAnsi="Arial" w:cs="Arial"/>
          <w:sz w:val="22"/>
          <w:szCs w:val="20"/>
        </w:rPr>
      </w:pPr>
    </w:p>
    <w:p w14:paraId="75993ABE" w14:textId="126F7101" w:rsidR="00DB3017" w:rsidRDefault="00DB3017" w:rsidP="00F326A2">
      <w:pPr>
        <w:tabs>
          <w:tab w:val="left" w:pos="-720"/>
        </w:tabs>
        <w:suppressAutoHyphens/>
        <w:rPr>
          <w:rFonts w:ascii="Arial" w:hAnsi="Arial" w:cs="Arial"/>
          <w:sz w:val="22"/>
          <w:szCs w:val="20"/>
        </w:rPr>
      </w:pPr>
    </w:p>
    <w:p w14:paraId="584EEF14" w14:textId="6736C98D" w:rsidR="00DB3017" w:rsidRDefault="00DB3017" w:rsidP="00F326A2">
      <w:pPr>
        <w:tabs>
          <w:tab w:val="left" w:pos="-720"/>
        </w:tabs>
        <w:suppressAutoHyphens/>
        <w:rPr>
          <w:rFonts w:ascii="Arial" w:hAnsi="Arial" w:cs="Arial"/>
          <w:sz w:val="22"/>
          <w:szCs w:val="20"/>
        </w:rPr>
      </w:pPr>
    </w:p>
    <w:p w14:paraId="3BDF06A8" w14:textId="760F2C1A" w:rsidR="00DB3017" w:rsidRDefault="00DB3017" w:rsidP="00F326A2">
      <w:pPr>
        <w:tabs>
          <w:tab w:val="left" w:pos="-720"/>
        </w:tabs>
        <w:suppressAutoHyphens/>
        <w:rPr>
          <w:rFonts w:ascii="Arial" w:hAnsi="Arial" w:cs="Arial"/>
          <w:sz w:val="22"/>
          <w:szCs w:val="20"/>
        </w:rPr>
      </w:pPr>
    </w:p>
    <w:p w14:paraId="3F1BCFD1" w14:textId="77777777" w:rsidR="00DB3017" w:rsidRDefault="00DB3017" w:rsidP="00F326A2">
      <w:pPr>
        <w:tabs>
          <w:tab w:val="left" w:pos="-720"/>
        </w:tabs>
        <w:suppressAutoHyphens/>
        <w:rPr>
          <w:rFonts w:ascii="Arial" w:hAnsi="Arial" w:cs="Arial"/>
          <w:sz w:val="22"/>
          <w:szCs w:val="20"/>
        </w:rPr>
      </w:pPr>
    </w:p>
    <w:p w14:paraId="44197ED5" w14:textId="77777777" w:rsidR="009E0B04" w:rsidRDefault="009E0B04" w:rsidP="00F326A2">
      <w:pPr>
        <w:tabs>
          <w:tab w:val="left" w:pos="-720"/>
        </w:tabs>
        <w:suppressAutoHyphens/>
        <w:rPr>
          <w:rFonts w:ascii="Arial" w:hAnsi="Arial" w:cs="Arial"/>
          <w:sz w:val="22"/>
          <w:szCs w:val="20"/>
        </w:rPr>
      </w:pPr>
    </w:p>
    <w:p w14:paraId="212392B7" w14:textId="77777777" w:rsidR="009E0B04" w:rsidRDefault="009E0B04" w:rsidP="00F326A2">
      <w:pPr>
        <w:tabs>
          <w:tab w:val="left" w:pos="-720"/>
        </w:tabs>
        <w:suppressAutoHyphens/>
        <w:rPr>
          <w:rFonts w:ascii="Arial" w:hAnsi="Arial" w:cs="Arial"/>
          <w:sz w:val="22"/>
          <w:szCs w:val="20"/>
        </w:rPr>
      </w:pPr>
    </w:p>
    <w:p w14:paraId="6CC02815" w14:textId="77777777" w:rsidR="009E0B04" w:rsidRDefault="009E0B04" w:rsidP="00F326A2">
      <w:pPr>
        <w:tabs>
          <w:tab w:val="left" w:pos="-720"/>
        </w:tabs>
        <w:suppressAutoHyphens/>
        <w:rPr>
          <w:rFonts w:ascii="Arial" w:hAnsi="Arial" w:cs="Arial"/>
          <w:sz w:val="22"/>
          <w:szCs w:val="20"/>
        </w:rPr>
      </w:pPr>
    </w:p>
    <w:p w14:paraId="22CE90E9" w14:textId="77777777" w:rsidR="00F326A2" w:rsidRDefault="00F326A2" w:rsidP="00F326A2">
      <w:pPr>
        <w:tabs>
          <w:tab w:val="left" w:pos="-720"/>
        </w:tabs>
        <w:suppressAutoHyphens/>
        <w:rPr>
          <w:rFonts w:ascii="Arial" w:hAnsi="Arial" w:cs="Arial"/>
          <w:sz w:val="22"/>
          <w:szCs w:val="20"/>
        </w:rPr>
      </w:pPr>
    </w:p>
    <w:p w14:paraId="699A080B" w14:textId="77777777" w:rsidR="00F326A2" w:rsidRPr="00F91B33" w:rsidRDefault="00F326A2" w:rsidP="00F326A2">
      <w:pPr>
        <w:tabs>
          <w:tab w:val="left" w:pos="-720"/>
        </w:tabs>
        <w:suppressAutoHyphens/>
        <w:rPr>
          <w:rFonts w:ascii="Arial" w:hAnsi="Arial" w:cs="Arial"/>
          <w:sz w:val="22"/>
          <w:szCs w:val="20"/>
        </w:rPr>
      </w:pPr>
    </w:p>
    <w:p w14:paraId="55338030" w14:textId="77777777" w:rsidR="00F91B33" w:rsidRPr="00F91B33" w:rsidRDefault="00F91B33" w:rsidP="00F91B33">
      <w:pPr>
        <w:tabs>
          <w:tab w:val="left" w:pos="-720"/>
        </w:tabs>
        <w:suppressAutoHyphens/>
        <w:rPr>
          <w:rFonts w:ascii="Arial" w:hAnsi="Arial" w:cs="Arial"/>
          <w:sz w:val="22"/>
          <w:szCs w:val="20"/>
        </w:rPr>
      </w:pPr>
    </w:p>
    <w:p w14:paraId="33C98462" w14:textId="77777777" w:rsidR="00F91B33" w:rsidRDefault="00F91B33" w:rsidP="00F91B33">
      <w:pPr>
        <w:tabs>
          <w:tab w:val="left" w:pos="-720"/>
        </w:tabs>
        <w:suppressAutoHyphens/>
        <w:rPr>
          <w:rFonts w:ascii="Arial" w:hAnsi="Arial" w:cs="Arial"/>
          <w:b/>
        </w:rPr>
      </w:pPr>
      <w:r w:rsidRPr="006C2CF3">
        <w:rPr>
          <w:rFonts w:ascii="Arial" w:hAnsi="Arial" w:cs="Arial"/>
          <w:b/>
        </w:rPr>
        <w:lastRenderedPageBreak/>
        <w:t>PERSONNEL SPECIFICATION:</w:t>
      </w:r>
    </w:p>
    <w:p w14:paraId="54E8805D" w14:textId="77777777" w:rsidR="00F91B33" w:rsidRDefault="00F91B33" w:rsidP="00F91B33">
      <w:pPr>
        <w:tabs>
          <w:tab w:val="left" w:pos="-720"/>
        </w:tabs>
        <w:suppressAutoHyphens/>
        <w:rPr>
          <w:rFonts w:ascii="Arial" w:hAnsi="Arial" w:cs="Arial"/>
          <w:b/>
        </w:rPr>
      </w:pPr>
    </w:p>
    <w:p w14:paraId="769144AD" w14:textId="77777777" w:rsidR="00F91B33" w:rsidRPr="00D163FE" w:rsidRDefault="00F91B33" w:rsidP="00F91B33">
      <w:pPr>
        <w:tabs>
          <w:tab w:val="left" w:pos="-720"/>
        </w:tabs>
        <w:suppressAutoHyphens/>
        <w:rPr>
          <w:rFonts w:ascii="Arial" w:hAnsi="Arial"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07"/>
        <w:gridCol w:w="6593"/>
      </w:tblGrid>
      <w:tr w:rsidR="00F91B33" w14:paraId="7DBBFE57" w14:textId="77777777" w:rsidTr="007855AE">
        <w:trPr>
          <w:trHeight w:val="343"/>
        </w:trPr>
        <w:tc>
          <w:tcPr>
            <w:tcW w:w="1254" w:type="pct"/>
            <w:shd w:val="clear" w:color="auto" w:fill="BFBFBF"/>
            <w:vAlign w:val="center"/>
          </w:tcPr>
          <w:p w14:paraId="3E049955" w14:textId="77777777" w:rsidR="00F91B33" w:rsidRPr="001C7EBB" w:rsidRDefault="00F91B33" w:rsidP="002C25BA">
            <w:pPr>
              <w:jc w:val="center"/>
              <w:rPr>
                <w:rFonts w:ascii="Arial Bold" w:hAnsi="Arial Bold" w:cs="Arial"/>
                <w:b/>
                <w:caps/>
                <w:color w:val="FFFFFF"/>
                <w:sz w:val="20"/>
                <w:szCs w:val="20"/>
              </w:rPr>
            </w:pPr>
          </w:p>
        </w:tc>
        <w:tc>
          <w:tcPr>
            <w:tcW w:w="3746" w:type="pct"/>
            <w:shd w:val="clear" w:color="auto" w:fill="BFBFBF"/>
            <w:vAlign w:val="center"/>
          </w:tcPr>
          <w:p w14:paraId="517B2EB7" w14:textId="77777777" w:rsidR="00F91B33" w:rsidRPr="001C7EBB" w:rsidRDefault="00F91B33" w:rsidP="002C25BA">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F91B33" w14:paraId="2B4C6DB5" w14:textId="77777777" w:rsidTr="000F3877">
        <w:trPr>
          <w:trHeight w:val="811"/>
        </w:trPr>
        <w:tc>
          <w:tcPr>
            <w:tcW w:w="1254" w:type="pct"/>
            <w:shd w:val="clear" w:color="auto" w:fill="BFBFBF"/>
            <w:vAlign w:val="center"/>
          </w:tcPr>
          <w:p w14:paraId="301943F8"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Experience:</w:t>
            </w:r>
          </w:p>
        </w:tc>
        <w:tc>
          <w:tcPr>
            <w:tcW w:w="3746" w:type="pct"/>
            <w:vAlign w:val="center"/>
          </w:tcPr>
          <w:p w14:paraId="54515E61" w14:textId="77777777" w:rsidR="00F91B33" w:rsidRPr="00F91B33" w:rsidRDefault="00F91B33" w:rsidP="002C25BA">
            <w:pPr>
              <w:pStyle w:val="ListParagraph"/>
              <w:numPr>
                <w:ilvl w:val="0"/>
                <w:numId w:val="8"/>
              </w:numPr>
              <w:rPr>
                <w:rFonts w:ascii="Arial" w:hAnsi="Arial" w:cs="Arial"/>
                <w:sz w:val="22"/>
                <w:lang w:eastAsia="en-US"/>
              </w:rPr>
            </w:pPr>
            <w:r w:rsidRPr="00F91B33">
              <w:rPr>
                <w:rFonts w:ascii="Arial" w:hAnsi="Arial" w:cs="Arial"/>
                <w:sz w:val="22"/>
                <w:lang w:eastAsia="en-US"/>
              </w:rPr>
              <w:t>Experience of working in a team situation.</w:t>
            </w:r>
            <w:r w:rsidR="005C12F4">
              <w:rPr>
                <w:rFonts w:ascii="Arial" w:hAnsi="Arial" w:cs="Arial"/>
                <w:sz w:val="22"/>
                <w:szCs w:val="22"/>
                <w:lang w:eastAsia="en-US"/>
              </w:rPr>
              <w:t xml:space="preserve"> (E)</w:t>
            </w:r>
          </w:p>
          <w:p w14:paraId="509E8E8C" w14:textId="77777777" w:rsidR="00F91B33" w:rsidRPr="00F91B33" w:rsidRDefault="00F91B33" w:rsidP="002C25BA">
            <w:pPr>
              <w:pStyle w:val="ListParagraph"/>
              <w:ind w:left="0"/>
              <w:rPr>
                <w:rFonts w:ascii="Arial" w:hAnsi="Arial" w:cs="Arial"/>
                <w:sz w:val="22"/>
                <w:szCs w:val="16"/>
                <w:lang w:eastAsia="en-US"/>
              </w:rPr>
            </w:pPr>
          </w:p>
          <w:p w14:paraId="6DCF6C7F" w14:textId="77777777" w:rsidR="00F91B33" w:rsidRDefault="00F91B33" w:rsidP="002C25BA">
            <w:pPr>
              <w:pStyle w:val="ListParagraph"/>
              <w:numPr>
                <w:ilvl w:val="0"/>
                <w:numId w:val="8"/>
              </w:numPr>
              <w:ind w:left="286" w:hanging="286"/>
              <w:rPr>
                <w:rFonts w:ascii="Arial" w:hAnsi="Arial" w:cs="Arial"/>
                <w:sz w:val="22"/>
                <w:lang w:eastAsia="en-US"/>
              </w:rPr>
            </w:pPr>
            <w:r w:rsidRPr="00F91B33">
              <w:rPr>
                <w:rFonts w:ascii="Arial" w:hAnsi="Arial" w:cs="Arial"/>
                <w:sz w:val="22"/>
                <w:lang w:eastAsia="en-US"/>
              </w:rPr>
              <w:t>Experience of working with or caring for children of relevant age e.g. voluntary organisation or parental/caring responsibilities.</w:t>
            </w:r>
            <w:r w:rsidR="005C12F4">
              <w:rPr>
                <w:rFonts w:ascii="Arial" w:hAnsi="Arial" w:cs="Arial"/>
                <w:sz w:val="22"/>
                <w:szCs w:val="22"/>
                <w:lang w:eastAsia="en-US"/>
              </w:rPr>
              <w:t xml:space="preserve"> (E)</w:t>
            </w:r>
          </w:p>
          <w:p w14:paraId="49822398" w14:textId="77777777" w:rsidR="000F3877" w:rsidRPr="000F3877" w:rsidRDefault="000F3877" w:rsidP="000F3877">
            <w:pPr>
              <w:pStyle w:val="ListParagraph"/>
              <w:rPr>
                <w:rFonts w:ascii="Arial" w:hAnsi="Arial" w:cs="Arial"/>
                <w:sz w:val="22"/>
                <w:lang w:eastAsia="en-US"/>
              </w:rPr>
            </w:pPr>
          </w:p>
          <w:p w14:paraId="209C67F2" w14:textId="77777777" w:rsidR="000F3877" w:rsidRPr="00F91B33" w:rsidRDefault="000F3877" w:rsidP="000F3877">
            <w:pPr>
              <w:pStyle w:val="ListParagraph"/>
              <w:numPr>
                <w:ilvl w:val="0"/>
                <w:numId w:val="8"/>
              </w:numPr>
              <w:ind w:left="286" w:hanging="286"/>
              <w:rPr>
                <w:rFonts w:ascii="Arial" w:hAnsi="Arial" w:cs="Arial"/>
                <w:sz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5C12F4">
              <w:rPr>
                <w:rFonts w:ascii="Arial" w:hAnsi="Arial" w:cs="Arial"/>
                <w:sz w:val="22"/>
                <w:szCs w:val="22"/>
              </w:rPr>
              <w:t>Intermediate Threshold</w:t>
            </w:r>
            <w:r w:rsidRPr="00DB1514">
              <w:rPr>
                <w:rFonts w:ascii="Arial" w:hAnsi="Arial" w:cs="Arial"/>
                <w:sz w:val="22"/>
                <w:szCs w:val="22"/>
              </w:rPr>
              <w:t xml:space="preserve"> Level</w:t>
            </w:r>
            <w:r>
              <w:rPr>
                <w:rFonts w:ascii="Arial" w:hAnsi="Arial" w:cs="Arial"/>
                <w:sz w:val="22"/>
                <w:szCs w:val="22"/>
              </w:rPr>
              <w:t>.</w:t>
            </w:r>
            <w:r w:rsidR="005C12F4">
              <w:rPr>
                <w:rFonts w:ascii="Arial" w:hAnsi="Arial" w:cs="Arial"/>
                <w:sz w:val="22"/>
                <w:szCs w:val="22"/>
                <w:lang w:eastAsia="en-US"/>
              </w:rPr>
              <w:t xml:space="preserve"> (E)</w:t>
            </w:r>
          </w:p>
        </w:tc>
      </w:tr>
      <w:tr w:rsidR="00F91B33" w14:paraId="0A45AA7F" w14:textId="77777777" w:rsidTr="007855AE">
        <w:trPr>
          <w:trHeight w:val="1411"/>
        </w:trPr>
        <w:tc>
          <w:tcPr>
            <w:tcW w:w="1254" w:type="pct"/>
            <w:shd w:val="clear" w:color="auto" w:fill="BFBFBF"/>
            <w:vAlign w:val="center"/>
          </w:tcPr>
          <w:p w14:paraId="2E197479" w14:textId="77777777" w:rsidR="00F91B33" w:rsidRPr="00F91B33" w:rsidRDefault="00F91B33" w:rsidP="007855AE">
            <w:pPr>
              <w:rPr>
                <w:rFonts w:ascii="Arial Bold" w:hAnsi="Arial Bold" w:cs="Arial"/>
                <w:b/>
                <w:caps/>
                <w:color w:val="FFFFFF"/>
                <w:szCs w:val="20"/>
              </w:rPr>
            </w:pPr>
            <w:r w:rsidRPr="00F91B33">
              <w:rPr>
                <w:rFonts w:ascii="Arial Bold" w:hAnsi="Arial Bold" w:cs="Arial"/>
                <w:b/>
                <w:caps/>
                <w:color w:val="FFFFFF"/>
                <w:szCs w:val="20"/>
              </w:rPr>
              <w:t>Qualifications/Training:</w:t>
            </w:r>
          </w:p>
        </w:tc>
        <w:tc>
          <w:tcPr>
            <w:tcW w:w="3746" w:type="pct"/>
            <w:vAlign w:val="center"/>
          </w:tcPr>
          <w:p w14:paraId="219616E2" w14:textId="31CC645B"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 xml:space="preserve">GCSE English or equivalent e.g. Adult Literacy at level </w:t>
            </w:r>
            <w:r w:rsidR="00DB3017">
              <w:rPr>
                <w:rFonts w:ascii="Arial" w:hAnsi="Arial" w:cs="Arial"/>
                <w:sz w:val="22"/>
                <w:lang w:eastAsia="en-US"/>
              </w:rPr>
              <w:t>2</w:t>
            </w:r>
            <w:r w:rsidRPr="00F91B33">
              <w:rPr>
                <w:rFonts w:ascii="Arial" w:hAnsi="Arial" w:cs="Arial"/>
                <w:sz w:val="22"/>
                <w:lang w:eastAsia="en-US"/>
              </w:rPr>
              <w:t>.</w:t>
            </w:r>
            <w:r w:rsidR="005C12F4">
              <w:rPr>
                <w:rFonts w:ascii="Arial" w:hAnsi="Arial" w:cs="Arial"/>
                <w:sz w:val="22"/>
                <w:szCs w:val="22"/>
                <w:lang w:eastAsia="en-US"/>
              </w:rPr>
              <w:t xml:space="preserve"> (E)</w:t>
            </w:r>
          </w:p>
          <w:p w14:paraId="15F8962D" w14:textId="77777777" w:rsidR="00F91B33" w:rsidRPr="00F91B33" w:rsidRDefault="00F91B33" w:rsidP="002C25BA">
            <w:pPr>
              <w:pStyle w:val="ListParagraph"/>
              <w:ind w:left="0"/>
              <w:rPr>
                <w:rFonts w:ascii="Arial" w:hAnsi="Arial" w:cs="Arial"/>
                <w:sz w:val="22"/>
                <w:szCs w:val="16"/>
                <w:lang w:eastAsia="en-US"/>
              </w:rPr>
            </w:pPr>
          </w:p>
          <w:p w14:paraId="7CA5E70E" w14:textId="5DE7CDA4" w:rsidR="00F91B33" w:rsidRPr="004C2F46" w:rsidRDefault="00F91B33" w:rsidP="002C25BA">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w:t>
            </w:r>
            <w:r w:rsidR="00DB3017">
              <w:rPr>
                <w:rFonts w:ascii="Arial" w:hAnsi="Arial" w:cs="Arial"/>
                <w:sz w:val="22"/>
                <w:lang w:eastAsia="en-US"/>
              </w:rPr>
              <w:t xml:space="preserve">. Must have achieved </w:t>
            </w:r>
            <w:r w:rsidRPr="00F91B33">
              <w:rPr>
                <w:rFonts w:ascii="Arial" w:hAnsi="Arial" w:cs="Arial"/>
                <w:sz w:val="22"/>
                <w:lang w:eastAsia="en-US"/>
              </w:rPr>
              <w:t xml:space="preserve">Level 2 </w:t>
            </w:r>
            <w:r w:rsidR="00DB3017" w:rsidRPr="00DB3017">
              <w:rPr>
                <w:rFonts w:ascii="Arial" w:hAnsi="Arial" w:cs="Arial"/>
                <w:b/>
                <w:bCs/>
                <w:sz w:val="22"/>
                <w:lang w:eastAsia="en-US"/>
              </w:rPr>
              <w:t>Diploma/</w:t>
            </w:r>
            <w:r w:rsidRPr="00DB3017">
              <w:rPr>
                <w:rFonts w:ascii="Arial" w:hAnsi="Arial" w:cs="Arial"/>
                <w:b/>
                <w:bCs/>
                <w:sz w:val="22"/>
                <w:lang w:eastAsia="en-US"/>
              </w:rPr>
              <w:t>NVQ</w:t>
            </w:r>
            <w:r w:rsidRPr="00F91B33">
              <w:rPr>
                <w:rFonts w:ascii="Arial" w:hAnsi="Arial" w:cs="Arial"/>
                <w:sz w:val="22"/>
                <w:lang w:eastAsia="en-US"/>
              </w:rPr>
              <w:t xml:space="preserve"> in Childcare</w:t>
            </w:r>
            <w:r w:rsidR="0098209E">
              <w:rPr>
                <w:rFonts w:ascii="Arial" w:hAnsi="Arial" w:cs="Arial"/>
                <w:sz w:val="22"/>
                <w:lang w:eastAsia="en-US"/>
              </w:rPr>
              <w:t>-or see below to be counted in ratios</w:t>
            </w:r>
            <w:r w:rsidRPr="00F91B33">
              <w:rPr>
                <w:rFonts w:ascii="Arial" w:hAnsi="Arial" w:cs="Arial"/>
                <w:sz w:val="22"/>
                <w:lang w:eastAsia="en-US"/>
              </w:rPr>
              <w:t>.</w:t>
            </w:r>
            <w:r w:rsidR="005C12F4">
              <w:rPr>
                <w:rFonts w:ascii="Arial" w:hAnsi="Arial" w:cs="Arial"/>
                <w:sz w:val="22"/>
                <w:szCs w:val="22"/>
                <w:lang w:eastAsia="en-US"/>
              </w:rPr>
              <w:t>(E)</w:t>
            </w:r>
            <w:r w:rsidR="00DB3017">
              <w:rPr>
                <w:rFonts w:ascii="Arial" w:hAnsi="Arial" w:cs="Arial"/>
                <w:sz w:val="22"/>
                <w:szCs w:val="22"/>
                <w:lang w:eastAsia="en-US"/>
              </w:rPr>
              <w:t xml:space="preserve"> Also </w:t>
            </w:r>
            <w:r w:rsidR="00DB3017">
              <w:rPr>
                <w:rFonts w:ascii="Arial" w:hAnsi="Arial" w:cs="Arial"/>
                <w:sz w:val="22"/>
                <w:lang w:eastAsia="en-US"/>
              </w:rPr>
              <w:t>Paediatric</w:t>
            </w:r>
            <w:r w:rsidR="00DB3017" w:rsidRPr="00F91B33">
              <w:rPr>
                <w:rFonts w:ascii="Arial" w:hAnsi="Arial" w:cs="Arial"/>
                <w:sz w:val="22"/>
                <w:lang w:eastAsia="en-US"/>
              </w:rPr>
              <w:t xml:space="preserve"> </w:t>
            </w:r>
            <w:r w:rsidR="00DB3017">
              <w:rPr>
                <w:rFonts w:ascii="Arial" w:hAnsi="Arial" w:cs="Arial"/>
                <w:sz w:val="22"/>
                <w:lang w:eastAsia="en-US"/>
              </w:rPr>
              <w:t>F</w:t>
            </w:r>
            <w:r w:rsidR="00DB3017" w:rsidRPr="00F91B33">
              <w:rPr>
                <w:rFonts w:ascii="Arial" w:hAnsi="Arial" w:cs="Arial"/>
                <w:sz w:val="22"/>
                <w:lang w:eastAsia="en-US"/>
              </w:rPr>
              <w:t xml:space="preserve">irst </w:t>
            </w:r>
            <w:r w:rsidR="00DB3017">
              <w:rPr>
                <w:rFonts w:ascii="Arial" w:hAnsi="Arial" w:cs="Arial"/>
                <w:sz w:val="22"/>
                <w:lang w:eastAsia="en-US"/>
              </w:rPr>
              <w:t>A</w:t>
            </w:r>
            <w:r w:rsidR="00DB3017" w:rsidRPr="00F91B33">
              <w:rPr>
                <w:rFonts w:ascii="Arial" w:hAnsi="Arial" w:cs="Arial"/>
                <w:sz w:val="22"/>
                <w:lang w:eastAsia="en-US"/>
              </w:rPr>
              <w:t xml:space="preserve">id qualification </w:t>
            </w:r>
            <w:r w:rsidR="00DB3017">
              <w:rPr>
                <w:rFonts w:ascii="Arial" w:hAnsi="Arial" w:cs="Arial"/>
                <w:sz w:val="22"/>
                <w:lang w:eastAsia="en-US"/>
              </w:rPr>
              <w:t>(D/E)</w:t>
            </w:r>
          </w:p>
          <w:p w14:paraId="039DF276" w14:textId="77777777" w:rsidR="004C2F46" w:rsidRPr="004C2F46" w:rsidRDefault="004C2F46" w:rsidP="004C2F46">
            <w:pPr>
              <w:pStyle w:val="ListParagraph"/>
              <w:rPr>
                <w:rFonts w:ascii="Arial" w:hAnsi="Arial" w:cs="Arial"/>
                <w:sz w:val="22"/>
                <w:lang w:eastAsia="en-US"/>
              </w:rPr>
            </w:pPr>
          </w:p>
          <w:p w14:paraId="5D6B3B68"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BIIAB Level 2 Diploma for the Early Years Practitioner</w:t>
            </w:r>
          </w:p>
          <w:p w14:paraId="75D2FADE"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City &amp; Guilds Level 2 Diploma for the Early Years Practitioner (England)</w:t>
            </w:r>
          </w:p>
          <w:p w14:paraId="39EEFAAE"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Level 2 Diploma for the Early Years Practitioner</w:t>
            </w:r>
          </w:p>
          <w:p w14:paraId="2013AB92"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Level 2 Diploma for the Early Years Practitioner</w:t>
            </w:r>
          </w:p>
          <w:p w14:paraId="2DA9C905"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 xml:space="preserve">NCFE CACHE Level 2 Diploma for the Early Years Practitioner </w:t>
            </w:r>
          </w:p>
          <w:p w14:paraId="65919B82"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BTEC Level 2 Diploma in Children's Play, Learning and Development (Early Years Practitioner)</w:t>
            </w:r>
          </w:p>
          <w:p w14:paraId="1E07AA23"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 xml:space="preserve">Pearson BTEC Level 2 Diploma for Early Years Practitioners </w:t>
            </w:r>
          </w:p>
          <w:p w14:paraId="2716C760" w14:textId="57A0CD72" w:rsidR="004C2F46" w:rsidRPr="004C2F46" w:rsidRDefault="009D2829" w:rsidP="004C2F46">
            <w:pPr>
              <w:pStyle w:val="ListParagraph"/>
              <w:numPr>
                <w:ilvl w:val="0"/>
                <w:numId w:val="9"/>
              </w:numPr>
              <w:rPr>
                <w:rFonts w:ascii="Arial" w:hAnsi="Arial" w:cs="Arial"/>
                <w:sz w:val="22"/>
                <w:lang w:eastAsia="en-US"/>
              </w:rPr>
            </w:pPr>
            <w:r w:rsidRPr="004C2F46">
              <w:rPr>
                <w:rFonts w:ascii="Arial" w:hAnsi="Arial" w:cs="Arial"/>
                <w:sz w:val="22"/>
                <w:lang w:eastAsia="en-US"/>
              </w:rPr>
              <w:t>Skills first</w:t>
            </w:r>
            <w:r w:rsidR="004C2F46" w:rsidRPr="004C2F46">
              <w:rPr>
                <w:rFonts w:ascii="Arial" w:hAnsi="Arial" w:cs="Arial"/>
                <w:sz w:val="22"/>
                <w:lang w:eastAsia="en-US"/>
              </w:rPr>
              <w:t xml:space="preserve"> Level 2 Diploma for the Early Years Practitioner (RQF) </w:t>
            </w:r>
          </w:p>
          <w:p w14:paraId="2FEB6C5E" w14:textId="77777777" w:rsidR="004C2F46" w:rsidRPr="004C2F46"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 xml:space="preserve">TQUK Level 2 Diploma for the Early Years Practitioner (RQF) </w:t>
            </w:r>
          </w:p>
          <w:p w14:paraId="75A9185A" w14:textId="77777777" w:rsidR="004C2F46" w:rsidRPr="00F91B33" w:rsidRDefault="004C2F46" w:rsidP="004C2F46">
            <w:pPr>
              <w:pStyle w:val="ListParagraph"/>
              <w:numPr>
                <w:ilvl w:val="0"/>
                <w:numId w:val="9"/>
              </w:numPr>
              <w:rPr>
                <w:rFonts w:ascii="Arial" w:hAnsi="Arial" w:cs="Arial"/>
                <w:sz w:val="22"/>
                <w:lang w:eastAsia="en-US"/>
              </w:rPr>
            </w:pPr>
            <w:r w:rsidRPr="004C2F46">
              <w:rPr>
                <w:rFonts w:ascii="Arial" w:hAnsi="Arial" w:cs="Arial"/>
                <w:sz w:val="22"/>
                <w:lang w:eastAsia="en-US"/>
              </w:rPr>
              <w:t>Level 2 Children and Young People's Workforce (CYPW) Intermediate Apprenticeship Framework (early years pathway)</w:t>
            </w:r>
          </w:p>
          <w:p w14:paraId="73183C76" w14:textId="77777777" w:rsidR="00F91B33" w:rsidRPr="00F91B33" w:rsidRDefault="00F91B33" w:rsidP="002C25BA">
            <w:pPr>
              <w:pStyle w:val="ListParagraph"/>
              <w:ind w:left="0"/>
              <w:rPr>
                <w:rFonts w:ascii="Arial" w:hAnsi="Arial" w:cs="Arial"/>
                <w:sz w:val="22"/>
                <w:szCs w:val="16"/>
                <w:lang w:eastAsia="en-US"/>
              </w:rPr>
            </w:pPr>
          </w:p>
          <w:p w14:paraId="03D4802B"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sidR="005C12F4">
              <w:rPr>
                <w:rFonts w:ascii="Arial" w:hAnsi="Arial" w:cs="Arial"/>
                <w:sz w:val="22"/>
                <w:szCs w:val="22"/>
                <w:lang w:eastAsia="en-US"/>
              </w:rPr>
              <w:t xml:space="preserve"> (E)</w:t>
            </w:r>
          </w:p>
        </w:tc>
      </w:tr>
      <w:tr w:rsidR="00F91B33" w14:paraId="4531EEB5" w14:textId="77777777" w:rsidTr="007855AE">
        <w:trPr>
          <w:trHeight w:val="1227"/>
        </w:trPr>
        <w:tc>
          <w:tcPr>
            <w:tcW w:w="1254" w:type="pct"/>
            <w:shd w:val="clear" w:color="auto" w:fill="BFBFBF"/>
            <w:vAlign w:val="center"/>
          </w:tcPr>
          <w:p w14:paraId="2DAA7872" w14:textId="77777777" w:rsidR="00F91B33" w:rsidRPr="00F91B33" w:rsidRDefault="00F91B33" w:rsidP="002C25BA">
            <w:pPr>
              <w:rPr>
                <w:rFonts w:ascii="Arial Bold" w:hAnsi="Arial Bold" w:cs="Arial"/>
                <w:b/>
                <w:caps/>
                <w:color w:val="FFFFFF"/>
                <w:szCs w:val="20"/>
                <w:lang w:eastAsia="en-US"/>
              </w:rPr>
            </w:pPr>
          </w:p>
          <w:p w14:paraId="7FDB6AA0"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Knowledge/ Skills:</w:t>
            </w:r>
          </w:p>
          <w:p w14:paraId="1F968BB1" w14:textId="77777777" w:rsidR="00F91B33" w:rsidRPr="00F91B33" w:rsidRDefault="00F91B33" w:rsidP="002C25BA">
            <w:pPr>
              <w:rPr>
                <w:rFonts w:ascii="Arial Bold" w:hAnsi="Arial Bold" w:cs="Arial"/>
                <w:b/>
                <w:caps/>
                <w:color w:val="FFFFFF"/>
                <w:szCs w:val="20"/>
                <w:lang w:eastAsia="en-US"/>
              </w:rPr>
            </w:pPr>
          </w:p>
        </w:tc>
        <w:tc>
          <w:tcPr>
            <w:tcW w:w="3746" w:type="pct"/>
            <w:vAlign w:val="center"/>
          </w:tcPr>
          <w:p w14:paraId="6D79B9A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possess knowledge of the School’s relevant procedures or practices.</w:t>
            </w:r>
            <w:r w:rsidR="005C12F4">
              <w:rPr>
                <w:rFonts w:ascii="Arial" w:hAnsi="Arial" w:cs="Arial"/>
                <w:sz w:val="22"/>
                <w:szCs w:val="22"/>
                <w:lang w:eastAsia="en-US"/>
              </w:rPr>
              <w:t xml:space="preserve"> (E)</w:t>
            </w:r>
          </w:p>
          <w:p w14:paraId="71D4FA69" w14:textId="77777777" w:rsidR="00F91B33" w:rsidRPr="00F91B33" w:rsidRDefault="00F91B33" w:rsidP="002C25BA">
            <w:pPr>
              <w:tabs>
                <w:tab w:val="num" w:pos="286"/>
              </w:tabs>
              <w:ind w:left="286" w:hanging="286"/>
              <w:rPr>
                <w:rFonts w:ascii="Arial" w:hAnsi="Arial" w:cs="Arial"/>
                <w:sz w:val="22"/>
                <w:szCs w:val="16"/>
              </w:rPr>
            </w:pPr>
          </w:p>
          <w:p w14:paraId="129782F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understanding of relevant legislation.</w:t>
            </w:r>
            <w:r w:rsidR="005C12F4">
              <w:rPr>
                <w:rFonts w:ascii="Arial" w:hAnsi="Arial" w:cs="Arial"/>
                <w:sz w:val="22"/>
                <w:szCs w:val="22"/>
                <w:lang w:eastAsia="en-US"/>
              </w:rPr>
              <w:t xml:space="preserve"> (D)</w:t>
            </w:r>
          </w:p>
          <w:p w14:paraId="5987D1BC" w14:textId="77777777" w:rsidR="00F91B33" w:rsidRPr="00F91B33" w:rsidRDefault="00F91B33" w:rsidP="002C25BA">
            <w:pPr>
              <w:tabs>
                <w:tab w:val="num" w:pos="286"/>
              </w:tabs>
              <w:ind w:left="286" w:hanging="286"/>
              <w:rPr>
                <w:rFonts w:ascii="Arial" w:hAnsi="Arial" w:cs="Arial"/>
                <w:sz w:val="22"/>
                <w:szCs w:val="16"/>
              </w:rPr>
            </w:pPr>
          </w:p>
          <w:p w14:paraId="4A86063E" w14:textId="77777777" w:rsidR="00F91B33" w:rsidRPr="00F91B33" w:rsidRDefault="00F91B33" w:rsidP="002C25BA">
            <w:pPr>
              <w:numPr>
                <w:ilvl w:val="0"/>
                <w:numId w:val="15"/>
              </w:numPr>
              <w:tabs>
                <w:tab w:val="clear" w:pos="720"/>
                <w:tab w:val="num" w:pos="286"/>
              </w:tabs>
              <w:ind w:left="286" w:hanging="286"/>
              <w:rPr>
                <w:rFonts w:ascii="Arial" w:hAnsi="Arial" w:cs="Arial"/>
                <w:sz w:val="22"/>
                <w:szCs w:val="16"/>
              </w:rPr>
            </w:pPr>
            <w:r w:rsidRPr="00F91B33">
              <w:rPr>
                <w:rFonts w:ascii="Arial" w:hAnsi="Arial" w:cs="Arial"/>
                <w:sz w:val="22"/>
                <w:szCs w:val="20"/>
              </w:rPr>
              <w:t xml:space="preserve">Will have knowledge of some of the policies covering their service area. </w:t>
            </w:r>
            <w:r w:rsidR="005C12F4">
              <w:rPr>
                <w:rFonts w:ascii="Arial" w:hAnsi="Arial" w:cs="Arial"/>
                <w:sz w:val="22"/>
                <w:szCs w:val="22"/>
                <w:lang w:eastAsia="en-US"/>
              </w:rPr>
              <w:t>(E)</w:t>
            </w:r>
          </w:p>
          <w:p w14:paraId="12AA5669" w14:textId="77777777" w:rsidR="00F91B33" w:rsidRPr="00F91B33" w:rsidRDefault="00F91B33" w:rsidP="002C25BA">
            <w:pPr>
              <w:rPr>
                <w:rFonts w:ascii="Arial" w:hAnsi="Arial" w:cs="Arial"/>
                <w:sz w:val="22"/>
                <w:szCs w:val="16"/>
              </w:rPr>
            </w:pPr>
          </w:p>
          <w:p w14:paraId="2BC1C47A"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Problem solving skills.</w:t>
            </w:r>
            <w:r w:rsidR="005C12F4">
              <w:rPr>
                <w:rFonts w:ascii="Arial" w:hAnsi="Arial" w:cs="Arial"/>
                <w:sz w:val="22"/>
                <w:szCs w:val="22"/>
                <w:lang w:eastAsia="en-US"/>
              </w:rPr>
              <w:t xml:space="preserve"> (E)</w:t>
            </w:r>
          </w:p>
          <w:p w14:paraId="439B36FD" w14:textId="77777777" w:rsidR="00F91B33" w:rsidRPr="00F91B33" w:rsidRDefault="00F91B33" w:rsidP="002C25BA">
            <w:pPr>
              <w:tabs>
                <w:tab w:val="num" w:pos="286"/>
              </w:tabs>
              <w:ind w:left="286" w:hanging="286"/>
              <w:rPr>
                <w:rFonts w:ascii="Arial" w:hAnsi="Arial" w:cs="Arial"/>
                <w:sz w:val="22"/>
                <w:szCs w:val="16"/>
              </w:rPr>
            </w:pPr>
          </w:p>
          <w:p w14:paraId="34996A5E"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communication skills.</w:t>
            </w:r>
            <w:r w:rsidR="005C12F4">
              <w:rPr>
                <w:rFonts w:ascii="Arial" w:hAnsi="Arial" w:cs="Arial"/>
                <w:sz w:val="22"/>
                <w:szCs w:val="22"/>
                <w:lang w:eastAsia="en-US"/>
              </w:rPr>
              <w:t xml:space="preserve"> (E)</w:t>
            </w:r>
          </w:p>
          <w:p w14:paraId="7C92658C" w14:textId="77777777" w:rsidR="00F91B33" w:rsidRPr="00F91B33" w:rsidRDefault="00F91B33" w:rsidP="002C25BA">
            <w:pPr>
              <w:rPr>
                <w:rFonts w:ascii="Arial" w:hAnsi="Arial" w:cs="Arial"/>
                <w:sz w:val="22"/>
                <w:szCs w:val="20"/>
              </w:rPr>
            </w:pPr>
          </w:p>
          <w:p w14:paraId="174E9E0E"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rPr>
              <w:t>Exercising advisory, guiding, negotiating and persuasive skills at a developed level.</w:t>
            </w:r>
            <w:r w:rsidR="005C12F4">
              <w:rPr>
                <w:rFonts w:ascii="Arial" w:hAnsi="Arial" w:cs="Arial"/>
                <w:sz w:val="22"/>
                <w:szCs w:val="22"/>
                <w:lang w:eastAsia="en-US"/>
              </w:rPr>
              <w:t xml:space="preserve"> (D)</w:t>
            </w:r>
          </w:p>
          <w:p w14:paraId="3E122BAB" w14:textId="77777777" w:rsidR="00F91B33" w:rsidRPr="00F91B33" w:rsidRDefault="00F91B33" w:rsidP="002C25BA">
            <w:pPr>
              <w:tabs>
                <w:tab w:val="num" w:pos="286"/>
              </w:tabs>
              <w:ind w:left="286" w:hanging="286"/>
              <w:rPr>
                <w:rFonts w:ascii="Arial" w:hAnsi="Arial" w:cs="Arial"/>
                <w:sz w:val="22"/>
                <w:szCs w:val="16"/>
              </w:rPr>
            </w:pPr>
          </w:p>
          <w:p w14:paraId="5A221BE2"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numeracy/literacy skills.</w:t>
            </w:r>
            <w:r w:rsidR="005C12F4">
              <w:rPr>
                <w:rFonts w:ascii="Arial" w:hAnsi="Arial" w:cs="Arial"/>
                <w:sz w:val="22"/>
                <w:szCs w:val="22"/>
                <w:lang w:eastAsia="en-US"/>
              </w:rPr>
              <w:t xml:space="preserve"> (E)</w:t>
            </w:r>
          </w:p>
          <w:p w14:paraId="699481FE" w14:textId="77777777" w:rsidR="00F91B33" w:rsidRPr="00F91B33" w:rsidRDefault="00F91B33" w:rsidP="002C25BA">
            <w:pPr>
              <w:tabs>
                <w:tab w:val="num" w:pos="286"/>
              </w:tabs>
              <w:ind w:left="286" w:hanging="286"/>
              <w:rPr>
                <w:rFonts w:ascii="Arial" w:hAnsi="Arial" w:cs="Arial"/>
                <w:sz w:val="22"/>
                <w:szCs w:val="16"/>
              </w:rPr>
            </w:pPr>
          </w:p>
          <w:p w14:paraId="014BE5C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Basic ICT skills.</w:t>
            </w:r>
            <w:r w:rsidR="005C12F4">
              <w:rPr>
                <w:rFonts w:ascii="Arial" w:hAnsi="Arial" w:cs="Arial"/>
                <w:sz w:val="22"/>
                <w:szCs w:val="22"/>
                <w:lang w:eastAsia="en-US"/>
              </w:rPr>
              <w:t xml:space="preserve"> (E)</w:t>
            </w:r>
          </w:p>
          <w:p w14:paraId="57BA2050" w14:textId="77777777" w:rsidR="00F91B33" w:rsidRPr="00F91B33" w:rsidRDefault="00F91B33" w:rsidP="002C25BA">
            <w:pPr>
              <w:tabs>
                <w:tab w:val="num" w:pos="286"/>
              </w:tabs>
              <w:ind w:left="286" w:hanging="286"/>
              <w:rPr>
                <w:rFonts w:ascii="Arial" w:hAnsi="Arial" w:cs="Arial"/>
                <w:sz w:val="22"/>
                <w:szCs w:val="16"/>
              </w:rPr>
            </w:pPr>
          </w:p>
          <w:p w14:paraId="1A7678EE"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needs of a multicultural society.</w:t>
            </w:r>
            <w:r w:rsidR="005C12F4">
              <w:rPr>
                <w:rFonts w:ascii="Arial" w:hAnsi="Arial" w:cs="Arial"/>
                <w:sz w:val="22"/>
                <w:szCs w:val="22"/>
                <w:lang w:eastAsia="en-US"/>
              </w:rPr>
              <w:t xml:space="preserve"> (E)</w:t>
            </w:r>
          </w:p>
          <w:p w14:paraId="4E09F590" w14:textId="77777777" w:rsidR="00F91B33" w:rsidRPr="00F91B33" w:rsidRDefault="00F91B33" w:rsidP="002C25BA">
            <w:pPr>
              <w:tabs>
                <w:tab w:val="num" w:pos="286"/>
              </w:tabs>
              <w:ind w:left="286" w:hanging="286"/>
              <w:rPr>
                <w:rFonts w:ascii="Arial" w:hAnsi="Arial" w:cs="Arial"/>
                <w:sz w:val="22"/>
                <w:szCs w:val="16"/>
              </w:rPr>
            </w:pPr>
          </w:p>
          <w:p w14:paraId="6F1E6A81"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able and special educational needs.</w:t>
            </w:r>
            <w:r w:rsidR="005C12F4">
              <w:rPr>
                <w:rFonts w:ascii="Arial" w:hAnsi="Arial" w:cs="Arial"/>
                <w:sz w:val="22"/>
                <w:szCs w:val="22"/>
                <w:lang w:eastAsia="en-US"/>
              </w:rPr>
              <w:t xml:space="preserve"> (E)</w:t>
            </w:r>
          </w:p>
          <w:p w14:paraId="7CE8C4DB" w14:textId="77777777" w:rsidR="00F91B33" w:rsidRPr="00F91B33" w:rsidRDefault="00F91B33" w:rsidP="002C25BA">
            <w:pPr>
              <w:tabs>
                <w:tab w:val="num" w:pos="286"/>
              </w:tabs>
              <w:ind w:left="286" w:hanging="286"/>
              <w:rPr>
                <w:rFonts w:ascii="Arial" w:hAnsi="Arial" w:cs="Arial"/>
                <w:sz w:val="22"/>
                <w:szCs w:val="16"/>
              </w:rPr>
            </w:pPr>
          </w:p>
          <w:p w14:paraId="08D4F84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of childcare.</w:t>
            </w:r>
            <w:r w:rsidR="005C12F4">
              <w:rPr>
                <w:rFonts w:ascii="Arial" w:hAnsi="Arial" w:cs="Arial"/>
                <w:sz w:val="22"/>
                <w:szCs w:val="22"/>
                <w:lang w:eastAsia="en-US"/>
              </w:rPr>
              <w:t xml:space="preserve"> (E)</w:t>
            </w:r>
          </w:p>
          <w:p w14:paraId="6D4572DD" w14:textId="77777777" w:rsidR="00F91B33" w:rsidRPr="00F91B33" w:rsidRDefault="00F91B33" w:rsidP="002C25BA">
            <w:pPr>
              <w:tabs>
                <w:tab w:val="num" w:pos="286"/>
              </w:tabs>
              <w:ind w:left="286" w:hanging="286"/>
              <w:rPr>
                <w:rFonts w:ascii="Arial" w:hAnsi="Arial" w:cs="Arial"/>
                <w:sz w:val="22"/>
                <w:szCs w:val="16"/>
              </w:rPr>
            </w:pPr>
          </w:p>
          <w:p w14:paraId="1C54758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Awareness of child development.</w:t>
            </w:r>
            <w:r w:rsidR="005C12F4">
              <w:rPr>
                <w:rFonts w:ascii="Arial" w:hAnsi="Arial" w:cs="Arial"/>
                <w:sz w:val="22"/>
                <w:szCs w:val="22"/>
                <w:lang w:eastAsia="en-US"/>
              </w:rPr>
              <w:t xml:space="preserve"> (E)</w:t>
            </w:r>
          </w:p>
          <w:p w14:paraId="6F2DB5F3" w14:textId="77777777" w:rsidR="00F91B33" w:rsidRPr="00F91B33" w:rsidRDefault="00F91B33" w:rsidP="002C25BA">
            <w:pPr>
              <w:tabs>
                <w:tab w:val="num" w:pos="286"/>
              </w:tabs>
              <w:ind w:left="286" w:hanging="286"/>
              <w:rPr>
                <w:rFonts w:ascii="Arial" w:hAnsi="Arial" w:cs="Arial"/>
                <w:sz w:val="22"/>
                <w:szCs w:val="16"/>
              </w:rPr>
            </w:pPr>
          </w:p>
          <w:p w14:paraId="47AA196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Knowledge and commitment to schools Equality policy. </w:t>
            </w:r>
            <w:r w:rsidR="005C12F4">
              <w:rPr>
                <w:rFonts w:ascii="Arial" w:hAnsi="Arial" w:cs="Arial"/>
                <w:sz w:val="22"/>
                <w:szCs w:val="22"/>
                <w:lang w:eastAsia="en-US"/>
              </w:rPr>
              <w:t>(E)</w:t>
            </w:r>
          </w:p>
          <w:p w14:paraId="639E1EAC" w14:textId="77777777" w:rsidR="00F91B33" w:rsidRPr="00F91B33" w:rsidRDefault="00F91B33" w:rsidP="002C25BA">
            <w:pPr>
              <w:tabs>
                <w:tab w:val="num" w:pos="286"/>
              </w:tabs>
              <w:ind w:left="286" w:hanging="286"/>
              <w:rPr>
                <w:rFonts w:ascii="Arial" w:hAnsi="Arial" w:cs="Arial"/>
                <w:sz w:val="22"/>
                <w:szCs w:val="16"/>
              </w:rPr>
            </w:pPr>
          </w:p>
          <w:p w14:paraId="440B8F8A"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relate well to pupils and adults.</w:t>
            </w:r>
            <w:r w:rsidR="005C12F4">
              <w:rPr>
                <w:rFonts w:ascii="Arial" w:hAnsi="Arial" w:cs="Arial"/>
                <w:sz w:val="22"/>
                <w:szCs w:val="22"/>
                <w:lang w:eastAsia="en-US"/>
              </w:rPr>
              <w:t xml:space="preserve"> (E)</w:t>
            </w:r>
          </w:p>
          <w:p w14:paraId="0A8E7FEC" w14:textId="77777777" w:rsidR="00F91B33" w:rsidRPr="00F91B33" w:rsidRDefault="00F91B33" w:rsidP="002C25BA">
            <w:pPr>
              <w:tabs>
                <w:tab w:val="num" w:pos="286"/>
              </w:tabs>
              <w:ind w:left="286" w:hanging="286"/>
              <w:rPr>
                <w:rFonts w:ascii="Arial" w:hAnsi="Arial" w:cs="Arial"/>
                <w:sz w:val="22"/>
                <w:szCs w:val="16"/>
              </w:rPr>
            </w:pPr>
          </w:p>
          <w:p w14:paraId="17CE2B99"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work constructively as part of a team.</w:t>
            </w:r>
            <w:r w:rsidR="005C12F4">
              <w:rPr>
                <w:rFonts w:ascii="Arial" w:hAnsi="Arial" w:cs="Arial"/>
                <w:sz w:val="22"/>
                <w:szCs w:val="22"/>
                <w:lang w:eastAsia="en-US"/>
              </w:rPr>
              <w:t xml:space="preserve"> (E)</w:t>
            </w:r>
          </w:p>
          <w:p w14:paraId="5B6B3C29" w14:textId="77777777" w:rsidR="00F91B33" w:rsidRPr="00F91B33" w:rsidRDefault="00F91B33" w:rsidP="002C25BA">
            <w:pPr>
              <w:tabs>
                <w:tab w:val="num" w:pos="286"/>
              </w:tabs>
              <w:ind w:left="286" w:hanging="286"/>
              <w:rPr>
                <w:rFonts w:ascii="Arial" w:hAnsi="Arial" w:cs="Arial"/>
                <w:sz w:val="22"/>
                <w:szCs w:val="16"/>
              </w:rPr>
            </w:pPr>
          </w:p>
          <w:p w14:paraId="3BEFD7D9"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remain calm under pressure.</w:t>
            </w:r>
            <w:r w:rsidR="005C12F4">
              <w:rPr>
                <w:rFonts w:ascii="Arial" w:hAnsi="Arial" w:cs="Arial"/>
                <w:sz w:val="22"/>
                <w:szCs w:val="22"/>
                <w:lang w:eastAsia="en-US"/>
              </w:rPr>
              <w:t xml:space="preserve"> (E)</w:t>
            </w:r>
          </w:p>
          <w:p w14:paraId="7B386955" w14:textId="77777777" w:rsidR="00F91B33" w:rsidRPr="00F91B33" w:rsidRDefault="00F91B33" w:rsidP="002C25BA">
            <w:pPr>
              <w:tabs>
                <w:tab w:val="num" w:pos="286"/>
              </w:tabs>
              <w:ind w:left="286" w:hanging="286"/>
              <w:rPr>
                <w:rFonts w:ascii="Arial" w:hAnsi="Arial" w:cs="Arial"/>
                <w:sz w:val="22"/>
                <w:szCs w:val="16"/>
              </w:rPr>
            </w:pPr>
          </w:p>
          <w:p w14:paraId="3E2DE95A"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a commitment to working with children of the relevant age.</w:t>
            </w:r>
            <w:r w:rsidR="005C12F4">
              <w:rPr>
                <w:rFonts w:ascii="Arial" w:hAnsi="Arial" w:cs="Arial"/>
                <w:sz w:val="22"/>
                <w:szCs w:val="22"/>
                <w:lang w:eastAsia="en-US"/>
              </w:rPr>
              <w:t xml:space="preserve"> (E)</w:t>
            </w:r>
          </w:p>
          <w:p w14:paraId="025DE4C3" w14:textId="77777777" w:rsidR="00F91B33" w:rsidRPr="00F91B33" w:rsidRDefault="00F91B33" w:rsidP="002C25BA">
            <w:pPr>
              <w:tabs>
                <w:tab w:val="num" w:pos="286"/>
              </w:tabs>
              <w:ind w:left="286" w:hanging="286"/>
              <w:rPr>
                <w:rFonts w:ascii="Arial" w:hAnsi="Arial" w:cs="Arial"/>
                <w:sz w:val="22"/>
                <w:szCs w:val="16"/>
              </w:rPr>
            </w:pPr>
          </w:p>
          <w:p w14:paraId="671DAFC1"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 and effective listening skills.</w:t>
            </w:r>
            <w:r w:rsidR="005C12F4">
              <w:rPr>
                <w:rFonts w:ascii="Arial" w:hAnsi="Arial" w:cs="Arial"/>
                <w:sz w:val="22"/>
                <w:szCs w:val="22"/>
                <w:lang w:eastAsia="en-US"/>
              </w:rPr>
              <w:t xml:space="preserve"> (E)</w:t>
            </w:r>
          </w:p>
          <w:p w14:paraId="78EC71AE" w14:textId="77777777" w:rsidR="00F91B33" w:rsidRPr="00F91B33" w:rsidRDefault="00F91B33" w:rsidP="002C25BA">
            <w:pPr>
              <w:tabs>
                <w:tab w:val="num" w:pos="286"/>
              </w:tabs>
              <w:ind w:left="286" w:hanging="286"/>
              <w:rPr>
                <w:rFonts w:ascii="Arial" w:hAnsi="Arial" w:cs="Arial"/>
                <w:sz w:val="22"/>
                <w:szCs w:val="16"/>
              </w:rPr>
            </w:pPr>
          </w:p>
          <w:p w14:paraId="21D206A4"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sidR="005C12F4">
              <w:rPr>
                <w:rFonts w:ascii="Arial" w:hAnsi="Arial" w:cs="Arial"/>
                <w:sz w:val="22"/>
                <w:szCs w:val="22"/>
                <w:lang w:eastAsia="en-US"/>
              </w:rPr>
              <w:t xml:space="preserve"> (E)</w:t>
            </w:r>
          </w:p>
          <w:p w14:paraId="115580BF" w14:textId="77777777" w:rsidR="00F91B33" w:rsidRPr="00F91B33" w:rsidRDefault="00F91B33" w:rsidP="002C25BA">
            <w:pPr>
              <w:tabs>
                <w:tab w:val="num" w:pos="286"/>
              </w:tabs>
              <w:ind w:left="286" w:hanging="286"/>
              <w:rPr>
                <w:rFonts w:ascii="Arial" w:hAnsi="Arial" w:cs="Arial"/>
                <w:sz w:val="22"/>
                <w:szCs w:val="16"/>
              </w:rPr>
            </w:pPr>
          </w:p>
          <w:p w14:paraId="1838D79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reasonable adjustments where necessary.</w:t>
            </w:r>
            <w:r w:rsidR="005C12F4">
              <w:rPr>
                <w:rFonts w:ascii="Arial" w:hAnsi="Arial" w:cs="Arial"/>
                <w:sz w:val="22"/>
                <w:szCs w:val="22"/>
                <w:lang w:eastAsia="en-US"/>
              </w:rPr>
              <w:t xml:space="preserve"> (E)</w:t>
            </w:r>
          </w:p>
          <w:p w14:paraId="57B351CF" w14:textId="77777777" w:rsidR="00F91B33" w:rsidRPr="00F91B33" w:rsidRDefault="00F91B33" w:rsidP="002C25BA">
            <w:pPr>
              <w:tabs>
                <w:tab w:val="num" w:pos="286"/>
              </w:tabs>
              <w:ind w:left="286" w:hanging="286"/>
              <w:rPr>
                <w:rFonts w:ascii="Arial" w:hAnsi="Arial" w:cs="Arial"/>
                <w:sz w:val="22"/>
                <w:szCs w:val="16"/>
              </w:rPr>
            </w:pPr>
          </w:p>
          <w:p w14:paraId="15565482" w14:textId="77777777" w:rsidR="00F91B33" w:rsidRPr="000F3877" w:rsidRDefault="00F91B33" w:rsidP="002C25BA">
            <w:pPr>
              <w:numPr>
                <w:ilvl w:val="0"/>
                <w:numId w:val="11"/>
              </w:numPr>
              <w:tabs>
                <w:tab w:val="clear" w:pos="720"/>
                <w:tab w:val="num" w:pos="286"/>
              </w:tabs>
              <w:ind w:left="286" w:hanging="286"/>
              <w:rPr>
                <w:sz w:val="22"/>
                <w:szCs w:val="20"/>
              </w:rPr>
            </w:pPr>
            <w:r w:rsidRPr="00F91B33">
              <w:rPr>
                <w:rFonts w:ascii="Arial" w:hAnsi="Arial" w:cs="Arial"/>
                <w:sz w:val="22"/>
                <w:szCs w:val="20"/>
              </w:rPr>
              <w:t>Ability to cope with the requirements of the post, which will include working with pupils who have emotional/ behavioural/physical difficulties.</w:t>
            </w:r>
            <w:r w:rsidR="005C12F4">
              <w:rPr>
                <w:rFonts w:ascii="Arial" w:hAnsi="Arial" w:cs="Arial"/>
                <w:sz w:val="22"/>
                <w:szCs w:val="22"/>
                <w:lang w:eastAsia="en-US"/>
              </w:rPr>
              <w:t xml:space="preserve"> (E)</w:t>
            </w:r>
          </w:p>
          <w:p w14:paraId="2BF4BEB1" w14:textId="77777777" w:rsidR="000F3877" w:rsidRDefault="000F3877" w:rsidP="000F3877">
            <w:pPr>
              <w:pStyle w:val="ListParagraph"/>
              <w:rPr>
                <w:sz w:val="22"/>
              </w:rPr>
            </w:pPr>
          </w:p>
          <w:p w14:paraId="6744605E" w14:textId="77777777" w:rsidR="000F3877" w:rsidRPr="00F91B33" w:rsidRDefault="000F3877" w:rsidP="002C25BA">
            <w:pPr>
              <w:numPr>
                <w:ilvl w:val="0"/>
                <w:numId w:val="11"/>
              </w:numPr>
              <w:tabs>
                <w:tab w:val="clear" w:pos="720"/>
                <w:tab w:val="num" w:pos="286"/>
              </w:tabs>
              <w:ind w:left="286" w:hanging="286"/>
              <w:rPr>
                <w:sz w:val="22"/>
                <w:szCs w:val="20"/>
              </w:rPr>
            </w:pPr>
            <w:r>
              <w:rPr>
                <w:rFonts w:ascii="Arial" w:hAnsi="Arial" w:cs="Arial"/>
                <w:color w:val="000000"/>
                <w:sz w:val="22"/>
                <w:szCs w:val="22"/>
              </w:rPr>
              <w:t xml:space="preserve">In line with the Immigration Act 2016; you should be able to demonstrate fluency of the English Language at </w:t>
            </w:r>
            <w:r w:rsidRPr="005C12F4">
              <w:rPr>
                <w:rFonts w:ascii="Arial" w:hAnsi="Arial" w:cs="Arial"/>
                <w:color w:val="000000"/>
                <w:sz w:val="22"/>
                <w:szCs w:val="22"/>
              </w:rPr>
              <w:t xml:space="preserve">an </w:t>
            </w:r>
            <w:r w:rsidRPr="005C12F4">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5C12F4">
              <w:rPr>
                <w:rFonts w:ascii="Arial" w:hAnsi="Arial" w:cs="Arial"/>
                <w:sz w:val="22"/>
                <w:szCs w:val="22"/>
                <w:lang w:eastAsia="en-US"/>
              </w:rPr>
              <w:t xml:space="preserve"> (E)</w:t>
            </w:r>
          </w:p>
        </w:tc>
      </w:tr>
    </w:tbl>
    <w:p w14:paraId="279F798F" w14:textId="77777777" w:rsidR="00F91B33" w:rsidRPr="007855AE" w:rsidRDefault="00F91B33" w:rsidP="00F91B33">
      <w:pPr>
        <w:tabs>
          <w:tab w:val="left" w:pos="-720"/>
        </w:tabs>
        <w:suppressAutoHyphens/>
        <w:rPr>
          <w:rFonts w:ascii="Arial" w:hAnsi="Arial" w:cs="Arial"/>
          <w:b/>
          <w:color w:val="A6A6A6"/>
          <w:sz w:val="20"/>
        </w:rPr>
      </w:pPr>
    </w:p>
    <w:p w14:paraId="2C073AB1" w14:textId="77777777" w:rsidR="00F91B33" w:rsidRDefault="00F91B33" w:rsidP="00F91B33">
      <w:pPr>
        <w:tabs>
          <w:tab w:val="left" w:pos="-720"/>
        </w:tabs>
        <w:suppressAutoHyphens/>
        <w:rPr>
          <w:rFonts w:ascii="Arial" w:hAnsi="Arial" w:cs="Arial"/>
          <w:b/>
          <w:color w:val="A6A6A6"/>
        </w:rPr>
      </w:pPr>
      <w:r>
        <w:rPr>
          <w:rFonts w:ascii="Arial" w:hAnsi="Arial" w:cs="Arial"/>
          <w:b/>
          <w:color w:val="A6A6A6"/>
        </w:rPr>
        <w:t>O</w:t>
      </w:r>
      <w:r w:rsidRPr="001C7EBB">
        <w:rPr>
          <w:rFonts w:ascii="Arial" w:hAnsi="Arial" w:cs="Arial"/>
          <w:b/>
          <w:color w:val="A6A6A6"/>
        </w:rPr>
        <w:t>FFICE USE ONLY:</w:t>
      </w:r>
    </w:p>
    <w:p w14:paraId="2C6366AD" w14:textId="77777777" w:rsidR="00F91B33" w:rsidRPr="006E3F3A" w:rsidRDefault="00F91B33" w:rsidP="00F91B33">
      <w:pPr>
        <w:tabs>
          <w:tab w:val="left" w:pos="-720"/>
        </w:tabs>
        <w:suppressAutoHyphens/>
        <w:rPr>
          <w:rFonts w:ascii="Arial" w:hAnsi="Arial" w:cs="Arial"/>
          <w:b/>
          <w:color w:val="A6A6A6"/>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F91B33" w:rsidRPr="001C7EBB" w14:paraId="305AA748" w14:textId="77777777" w:rsidTr="007855AE">
        <w:trPr>
          <w:trHeight w:val="390"/>
        </w:trPr>
        <w:tc>
          <w:tcPr>
            <w:tcW w:w="2340" w:type="dxa"/>
            <w:vAlign w:val="center"/>
          </w:tcPr>
          <w:p w14:paraId="7C66D489"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Compiled by:</w:t>
            </w:r>
          </w:p>
        </w:tc>
        <w:tc>
          <w:tcPr>
            <w:tcW w:w="6732" w:type="dxa"/>
            <w:vAlign w:val="center"/>
          </w:tcPr>
          <w:p w14:paraId="0FF475DF" w14:textId="77777777" w:rsidR="00F91B33" w:rsidRPr="001C7EBB" w:rsidRDefault="00F91B33" w:rsidP="002C25BA">
            <w:pPr>
              <w:rPr>
                <w:rFonts w:ascii="Arial" w:hAnsi="Arial" w:cs="Arial"/>
                <w:color w:val="A6A6A6"/>
                <w:sz w:val="20"/>
                <w:szCs w:val="20"/>
              </w:rPr>
            </w:pPr>
            <w:r>
              <w:rPr>
                <w:rFonts w:ascii="Arial" w:hAnsi="Arial" w:cs="Arial"/>
                <w:color w:val="A6A6A6"/>
                <w:sz w:val="20"/>
                <w:szCs w:val="20"/>
              </w:rPr>
              <w:t>A Millington; L Greenwood</w:t>
            </w:r>
          </w:p>
        </w:tc>
      </w:tr>
      <w:tr w:rsidR="00F91B33" w:rsidRPr="001C7EBB" w14:paraId="3B939621" w14:textId="77777777" w:rsidTr="007855AE">
        <w:trPr>
          <w:trHeight w:val="390"/>
        </w:trPr>
        <w:tc>
          <w:tcPr>
            <w:tcW w:w="2340" w:type="dxa"/>
            <w:vAlign w:val="center"/>
          </w:tcPr>
          <w:p w14:paraId="20D042A2"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Date of Issue:</w:t>
            </w:r>
          </w:p>
        </w:tc>
        <w:tc>
          <w:tcPr>
            <w:tcW w:w="6732" w:type="dxa"/>
            <w:vAlign w:val="center"/>
          </w:tcPr>
          <w:p w14:paraId="709913A5" w14:textId="77777777" w:rsidR="00F91B33" w:rsidRPr="001C7EBB" w:rsidRDefault="00F91B33" w:rsidP="002C25BA">
            <w:pPr>
              <w:rPr>
                <w:rFonts w:ascii="Arial" w:hAnsi="Arial" w:cs="Arial"/>
                <w:color w:val="A6A6A6"/>
                <w:sz w:val="20"/>
                <w:szCs w:val="20"/>
                <w:u w:val="single"/>
              </w:rPr>
            </w:pPr>
            <w:r>
              <w:rPr>
                <w:rFonts w:ascii="Arial" w:hAnsi="Arial" w:cs="Arial"/>
                <w:color w:val="A6A6A6"/>
                <w:sz w:val="20"/>
                <w:szCs w:val="20"/>
                <w:u w:val="single"/>
              </w:rPr>
              <w:t>1</w:t>
            </w:r>
            <w:r w:rsidRPr="00CD081B">
              <w:rPr>
                <w:rFonts w:ascii="Arial" w:hAnsi="Arial" w:cs="Arial"/>
                <w:color w:val="A6A6A6"/>
                <w:sz w:val="20"/>
                <w:szCs w:val="20"/>
                <w:u w:val="single"/>
                <w:vertAlign w:val="superscript"/>
              </w:rPr>
              <w:t>st</w:t>
            </w:r>
            <w:r>
              <w:rPr>
                <w:rFonts w:ascii="Arial" w:hAnsi="Arial" w:cs="Arial"/>
                <w:color w:val="A6A6A6"/>
                <w:sz w:val="20"/>
                <w:szCs w:val="20"/>
                <w:u w:val="single"/>
              </w:rPr>
              <w:t xml:space="preserve"> June 2015</w:t>
            </w:r>
          </w:p>
        </w:tc>
      </w:tr>
    </w:tbl>
    <w:p w14:paraId="27F34D20" w14:textId="77777777" w:rsidR="00F91B33" w:rsidRPr="00F91B33" w:rsidRDefault="00F91B33" w:rsidP="007855AE"/>
    <w:sectPr w:rsidR="00F91B33" w:rsidRPr="00F91B33" w:rsidSect="00F97E2C">
      <w:footerReference w:type="default" r:id="rId10"/>
      <w:pgSz w:w="11906" w:h="16838"/>
      <w:pgMar w:top="709"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A348" w14:textId="77777777" w:rsidR="00C6508F" w:rsidRDefault="00C6508F" w:rsidP="00F10C34">
      <w:r>
        <w:separator/>
      </w:r>
    </w:p>
  </w:endnote>
  <w:endnote w:type="continuationSeparator" w:id="0">
    <w:p w14:paraId="7EF4FD16" w14:textId="77777777" w:rsidR="00C6508F" w:rsidRDefault="00C6508F"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71BA"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7AE8CFFF"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50806B43" w14:textId="77777777" w:rsidR="00F10C34" w:rsidRPr="00F10C34" w:rsidRDefault="00F10C34" w:rsidP="00F10C34">
    <w:pPr>
      <w:pStyle w:val="Default"/>
      <w:jc w:val="both"/>
      <w:rPr>
        <w:sz w:val="12"/>
        <w:szCs w:val="22"/>
      </w:rPr>
    </w:pPr>
  </w:p>
  <w:p w14:paraId="699FCC78"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3273FD59" w14:textId="77777777" w:rsidR="00F10C34" w:rsidRPr="00F10C34" w:rsidRDefault="00F10C34" w:rsidP="00F10C34">
    <w:pPr>
      <w:pStyle w:val="Default"/>
      <w:jc w:val="both"/>
      <w:rPr>
        <w:sz w:val="12"/>
        <w:szCs w:val="22"/>
      </w:rPr>
    </w:pPr>
  </w:p>
  <w:p w14:paraId="26CB0C6F"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56A8D4A4" w14:textId="77777777" w:rsidR="00F10C34" w:rsidRPr="00F10C34" w:rsidRDefault="00F10C34" w:rsidP="00F10C34">
    <w:pPr>
      <w:pStyle w:val="Default"/>
      <w:jc w:val="both"/>
      <w:rPr>
        <w:sz w:val="12"/>
        <w:szCs w:val="22"/>
      </w:rPr>
    </w:pPr>
  </w:p>
  <w:p w14:paraId="25F27B03"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6265D6FD"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8AE3" w14:textId="77777777" w:rsidR="00C6508F" w:rsidRDefault="00C6508F" w:rsidP="00F10C34">
      <w:r>
        <w:separator/>
      </w:r>
    </w:p>
  </w:footnote>
  <w:footnote w:type="continuationSeparator" w:id="0">
    <w:p w14:paraId="21DE24A5" w14:textId="77777777" w:rsidR="00C6508F" w:rsidRDefault="00C6508F" w:rsidP="00F1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F7B6BF7"/>
    <w:multiLevelType w:val="hybridMultilevel"/>
    <w:tmpl w:val="418E3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4"/>
  </w:num>
  <w:num w:numId="5">
    <w:abstractNumId w:val="9"/>
  </w:num>
  <w:num w:numId="6">
    <w:abstractNumId w:val="1"/>
  </w:num>
  <w:num w:numId="7">
    <w:abstractNumId w:val="11"/>
  </w:num>
  <w:num w:numId="8">
    <w:abstractNumId w:val="13"/>
  </w:num>
  <w:num w:numId="9">
    <w:abstractNumId w:val="3"/>
  </w:num>
  <w:num w:numId="10">
    <w:abstractNumId w:val="10"/>
  </w:num>
  <w:num w:numId="11">
    <w:abstractNumId w:val="7"/>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8F"/>
    <w:rsid w:val="00033064"/>
    <w:rsid w:val="000F3877"/>
    <w:rsid w:val="00143FD4"/>
    <w:rsid w:val="001B2426"/>
    <w:rsid w:val="00251236"/>
    <w:rsid w:val="00274F64"/>
    <w:rsid w:val="003B31A6"/>
    <w:rsid w:val="004C2F46"/>
    <w:rsid w:val="005C12F4"/>
    <w:rsid w:val="00610302"/>
    <w:rsid w:val="006152AE"/>
    <w:rsid w:val="007855AE"/>
    <w:rsid w:val="00906399"/>
    <w:rsid w:val="0098209E"/>
    <w:rsid w:val="009D2829"/>
    <w:rsid w:val="009E0B04"/>
    <w:rsid w:val="00C6508F"/>
    <w:rsid w:val="00CA4E6D"/>
    <w:rsid w:val="00DB3017"/>
    <w:rsid w:val="00DC5158"/>
    <w:rsid w:val="00F10C34"/>
    <w:rsid w:val="00F326A2"/>
    <w:rsid w:val="00F91B33"/>
    <w:rsid w:val="00F9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81"/>
    <o:shapelayout v:ext="edit">
      <o:idmap v:ext="edit" data="1"/>
    </o:shapelayout>
  </w:shapeDefaults>
  <w:decimalSymbol w:val="."/>
  <w:listSeparator w:val=","/>
  <w14:docId w14:val="75A8A65C"/>
  <w15:docId w15:val="{EA4E00C4-E957-4C98-8636-8A84CDB7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8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semiHidden/>
    <w:unhideWhenUsed/>
    <w:rsid w:val="00F91B33"/>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11f193-1587-4e6c-b857-2a0da2917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13B3B83EDEA4283B8A50D305FAC19" ma:contentTypeVersion="18" ma:contentTypeDescription="Create a new document." ma:contentTypeScope="" ma:versionID="e2079a8a4652e202ed3610e21d42caef">
  <xsd:schema xmlns:xsd="http://www.w3.org/2001/XMLSchema" xmlns:xs="http://www.w3.org/2001/XMLSchema" xmlns:p="http://schemas.microsoft.com/office/2006/metadata/properties" xmlns:ns3="df11f193-1587-4e6c-b857-2a0da291722f" xmlns:ns4="e36d34ff-80db-4dfe-beb5-c5773ede3737" targetNamespace="http://schemas.microsoft.com/office/2006/metadata/properties" ma:root="true" ma:fieldsID="bb72fcf062c462c2c2c28238cbe56d7f" ns3:_="" ns4:_="">
    <xsd:import namespace="df11f193-1587-4e6c-b857-2a0da291722f"/>
    <xsd:import namespace="e36d34ff-80db-4dfe-beb5-c5773ede37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1f193-1587-4e6c-b857-2a0da291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34ff-80db-4dfe-beb5-c5773ede37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A1DA7-E16B-41EF-BC5B-1F979BB58483}">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e36d34ff-80db-4dfe-beb5-c5773ede3737"/>
    <ds:schemaRef ds:uri="http://www.w3.org/XML/1998/namespace"/>
    <ds:schemaRef ds:uri="http://schemas.microsoft.com/office/2006/metadata/properties"/>
    <ds:schemaRef ds:uri="df11f193-1587-4e6c-b857-2a0da291722f"/>
  </ds:schemaRefs>
</ds:datastoreItem>
</file>

<file path=customXml/itemProps2.xml><?xml version="1.0" encoding="utf-8"?>
<ds:datastoreItem xmlns:ds="http://schemas.openxmlformats.org/officeDocument/2006/customXml" ds:itemID="{1EE90FC6-B4B5-4B61-8E04-2B8DA9DC9ADA}">
  <ds:schemaRefs>
    <ds:schemaRef ds:uri="http://schemas.microsoft.com/sharepoint/v3/contenttype/forms"/>
  </ds:schemaRefs>
</ds:datastoreItem>
</file>

<file path=customXml/itemProps3.xml><?xml version="1.0" encoding="utf-8"?>
<ds:datastoreItem xmlns:ds="http://schemas.openxmlformats.org/officeDocument/2006/customXml" ds:itemID="{0B171BCF-B365-4973-8442-AF0A991C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1f193-1587-4e6c-b857-2a0da291722f"/>
    <ds:schemaRef ds:uri="e36d34ff-80db-4dfe-beb5-c5773ede3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Helen Jones</cp:lastModifiedBy>
  <cp:revision>4</cp:revision>
  <cp:lastPrinted>2021-05-21T08:54:00Z</cp:lastPrinted>
  <dcterms:created xsi:type="dcterms:W3CDTF">2025-02-27T12:15:00Z</dcterms:created>
  <dcterms:modified xsi:type="dcterms:W3CDTF">2025-09-15T14:05:00Z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0x010100CC513B3B83EDEA4283B8A50D305FAC19</vt:lpwstr>
  </property>
</Properties>
</file>