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0830D" w14:textId="77777777" w:rsidR="00D05802" w:rsidRDefault="00D05802" w:rsidP="00D05802">
      <w:pPr>
        <w:rPr>
          <w:rFonts w:ascii="Arial Bold" w:hAnsi="Arial Bold" w:cs="Arial"/>
          <w:b/>
          <w:caps/>
        </w:rPr>
      </w:pPr>
    </w:p>
    <w:p w14:paraId="481E6785" w14:textId="77777777" w:rsidR="00D05802" w:rsidRDefault="00D05802" w:rsidP="00D05802">
      <w:pPr>
        <w:rPr>
          <w:rFonts w:ascii="Arial Bold" w:hAnsi="Arial Bold" w:cs="Arial"/>
          <w:b/>
          <w:caps/>
        </w:rPr>
      </w:pPr>
    </w:p>
    <w:p w14:paraId="3CD7CB40" w14:textId="5AD9B9E9" w:rsidR="00D05802" w:rsidRDefault="00D05802" w:rsidP="00D05802">
      <w:pPr>
        <w:rPr>
          <w:rFonts w:ascii="Arial Bold" w:hAnsi="Arial Bold" w:cs="Arial"/>
          <w:b/>
          <w:caps/>
        </w:rPr>
      </w:pPr>
    </w:p>
    <w:p w14:paraId="15F0571B" w14:textId="62CF8E69" w:rsidR="00D05802" w:rsidRPr="00E25851" w:rsidRDefault="00D05802" w:rsidP="00D05802">
      <w:pPr>
        <w:jc w:val="center"/>
        <w:rPr>
          <w:rFonts w:ascii="Arial" w:hAnsi="Arial" w:cs="Arial"/>
          <w:b/>
          <w:sz w:val="28"/>
          <w:szCs w:val="28"/>
        </w:rPr>
      </w:pPr>
      <w:r w:rsidRPr="00E25851">
        <w:rPr>
          <w:rFonts w:ascii="Arial" w:hAnsi="Arial" w:cs="Arial"/>
          <w:b/>
          <w:sz w:val="28"/>
          <w:szCs w:val="28"/>
        </w:rPr>
        <w:t>Outline Job Description</w:t>
      </w:r>
      <w:r w:rsidR="003A0B62">
        <w:rPr>
          <w:rFonts w:ascii="Arial" w:hAnsi="Arial" w:cs="Arial"/>
          <w:b/>
          <w:sz w:val="28"/>
          <w:szCs w:val="28"/>
        </w:rPr>
        <w:t xml:space="preserve"> and Person Specification</w:t>
      </w:r>
    </w:p>
    <w:p w14:paraId="404A6C3B" w14:textId="77777777" w:rsidR="00D05802" w:rsidRDefault="00D05802" w:rsidP="00D05802">
      <w:pPr>
        <w:rPr>
          <w:rFonts w:ascii="Arial" w:hAnsi="Arial" w:cs="Arial"/>
          <w:b/>
        </w:rPr>
      </w:pPr>
    </w:p>
    <w:tbl>
      <w:tblPr>
        <w:tblW w:w="9720"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05802" w:rsidRPr="00F1174B" w14:paraId="5A389FA7" w14:textId="77777777" w:rsidTr="00D05802">
        <w:trPr>
          <w:trHeight w:val="510"/>
          <w:jc w:val="center"/>
        </w:trPr>
        <w:tc>
          <w:tcPr>
            <w:tcW w:w="2340" w:type="dxa"/>
            <w:shd w:val="clear" w:color="auto" w:fill="BFBFBF"/>
            <w:vAlign w:val="center"/>
          </w:tcPr>
          <w:p w14:paraId="0226E539" w14:textId="77777777" w:rsidR="00D05802" w:rsidRPr="00F1174B" w:rsidRDefault="00D05802" w:rsidP="00885517">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14:paraId="293465F8" w14:textId="291167DD" w:rsidR="00D05802" w:rsidRPr="001D222C" w:rsidRDefault="005159FF" w:rsidP="004A3C40">
            <w:pPr>
              <w:tabs>
                <w:tab w:val="left" w:pos="1800"/>
              </w:tabs>
              <w:jc w:val="center"/>
              <w:rPr>
                <w:rFonts w:ascii="Arial Bold" w:hAnsi="Arial Bold" w:cs="Arial"/>
                <w:b/>
                <w:caps/>
                <w:color w:val="FFFFFF"/>
              </w:rPr>
            </w:pPr>
            <w:proofErr w:type="spellStart"/>
            <w:r>
              <w:rPr>
                <w:rFonts w:ascii="Arial Bold" w:hAnsi="Arial Bold" w:cs="Arial"/>
                <w:b/>
                <w:color w:val="FFFFFF"/>
              </w:rPr>
              <w:t>SENCo</w:t>
            </w:r>
            <w:proofErr w:type="spellEnd"/>
            <w:r>
              <w:rPr>
                <w:rFonts w:ascii="Arial Bold" w:hAnsi="Arial Bold" w:cs="Arial"/>
                <w:b/>
                <w:color w:val="FFFFFF"/>
              </w:rPr>
              <w:t xml:space="preserve"> Maternity Cover</w:t>
            </w:r>
          </w:p>
        </w:tc>
      </w:tr>
      <w:tr w:rsidR="00D05802" w:rsidRPr="00F1174B" w14:paraId="51687F1E" w14:textId="77777777" w:rsidTr="00D05802">
        <w:trPr>
          <w:trHeight w:val="510"/>
          <w:jc w:val="center"/>
        </w:trPr>
        <w:tc>
          <w:tcPr>
            <w:tcW w:w="2340" w:type="dxa"/>
            <w:shd w:val="clear" w:color="auto" w:fill="BFBFBF"/>
            <w:vAlign w:val="center"/>
          </w:tcPr>
          <w:p w14:paraId="4951C23A" w14:textId="7BF1A081" w:rsidR="00D05802" w:rsidRPr="00F1174B" w:rsidRDefault="00D05802" w:rsidP="00885517">
            <w:pPr>
              <w:tabs>
                <w:tab w:val="left" w:pos="1800"/>
              </w:tabs>
              <w:rPr>
                <w:rFonts w:ascii="Arial Bold" w:hAnsi="Arial Bold" w:cs="Arial"/>
                <w:b/>
                <w:caps/>
                <w:color w:val="FFFFFF"/>
              </w:rPr>
            </w:pPr>
          </w:p>
        </w:tc>
        <w:tc>
          <w:tcPr>
            <w:tcW w:w="7380" w:type="dxa"/>
            <w:shd w:val="clear" w:color="auto" w:fill="BFBFBF"/>
            <w:vAlign w:val="center"/>
          </w:tcPr>
          <w:p w14:paraId="60950EE0" w14:textId="2D942F26" w:rsidR="00D05802" w:rsidRPr="000C2E76" w:rsidRDefault="005159FF" w:rsidP="001F6A91">
            <w:pPr>
              <w:tabs>
                <w:tab w:val="left" w:pos="1800"/>
              </w:tabs>
              <w:jc w:val="center"/>
              <w:rPr>
                <w:rFonts w:ascii="Arial Bold" w:hAnsi="Arial Bold" w:cs="Arial"/>
                <w:b/>
                <w:caps/>
              </w:rPr>
            </w:pPr>
            <w:r>
              <w:rPr>
                <w:rFonts w:ascii="Arial Bold" w:hAnsi="Arial Bold" w:cs="Arial"/>
                <w:b/>
                <w:caps/>
                <w:color w:val="FFFFFF" w:themeColor="background1"/>
              </w:rPr>
              <w:t>April (or Earlier) to December fixed term</w:t>
            </w:r>
          </w:p>
        </w:tc>
      </w:tr>
      <w:tr w:rsidR="00D05802" w:rsidRPr="00F1174B" w14:paraId="4A26F3FF" w14:textId="77777777" w:rsidTr="00D05802">
        <w:trPr>
          <w:trHeight w:val="510"/>
          <w:jc w:val="center"/>
        </w:trPr>
        <w:tc>
          <w:tcPr>
            <w:tcW w:w="2340" w:type="dxa"/>
            <w:shd w:val="clear" w:color="auto" w:fill="BFBFBF"/>
            <w:vAlign w:val="center"/>
          </w:tcPr>
          <w:p w14:paraId="30E17046" w14:textId="77777777" w:rsidR="00D05802" w:rsidRPr="00F1174B" w:rsidRDefault="00D05802" w:rsidP="00885517">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14:paraId="539D071E" w14:textId="249EBE56" w:rsidR="00D05802" w:rsidRPr="000C2E76" w:rsidRDefault="00E46E01" w:rsidP="005159FF">
            <w:pPr>
              <w:tabs>
                <w:tab w:val="left" w:pos="1800"/>
              </w:tabs>
              <w:jc w:val="center"/>
              <w:rPr>
                <w:rFonts w:ascii="Arial Bold" w:hAnsi="Arial Bold" w:cs="Arial"/>
                <w:b/>
                <w:caps/>
                <w:color w:val="FFFFFF"/>
              </w:rPr>
            </w:pPr>
            <w:r>
              <w:rPr>
                <w:rFonts w:ascii="Arial Bold" w:hAnsi="Arial Bold" w:cs="Arial"/>
                <w:b/>
                <w:caps/>
                <w:color w:val="FFFFFF"/>
              </w:rPr>
              <w:t>MAIN PAY SCALE</w:t>
            </w:r>
            <w:r w:rsidR="004A3C40">
              <w:rPr>
                <w:rFonts w:ascii="Arial Bold" w:hAnsi="Arial Bold" w:cs="Arial"/>
                <w:b/>
                <w:caps/>
                <w:color w:val="FFFFFF"/>
              </w:rPr>
              <w:t>/ UPS</w:t>
            </w:r>
            <w:r>
              <w:rPr>
                <w:rFonts w:ascii="Arial Bold" w:hAnsi="Arial Bold" w:cs="Arial"/>
                <w:b/>
                <w:caps/>
                <w:color w:val="FFFFFF"/>
              </w:rPr>
              <w:t xml:space="preserve"> </w:t>
            </w:r>
            <w:r w:rsidR="005159FF">
              <w:rPr>
                <w:rFonts w:ascii="Arial Bold" w:hAnsi="Arial Bold" w:cs="Arial"/>
                <w:b/>
                <w:caps/>
                <w:color w:val="FFFFFF"/>
              </w:rPr>
              <w:t>+ TLR 2b (£4653)</w:t>
            </w:r>
          </w:p>
        </w:tc>
      </w:tr>
    </w:tbl>
    <w:p w14:paraId="6DBE0385" w14:textId="77777777" w:rsidR="00D05802" w:rsidRDefault="00D05802" w:rsidP="00D05802">
      <w:pPr>
        <w:jc w:val="center"/>
        <w:rPr>
          <w:rFonts w:ascii="Arial Bold" w:hAnsi="Arial Bold" w:cs="Arial"/>
          <w:b/>
          <w:caps/>
        </w:rPr>
      </w:pPr>
    </w:p>
    <w:p w14:paraId="5036EBF4" w14:textId="77777777" w:rsidR="00D05802" w:rsidRDefault="00D05802" w:rsidP="00D05802">
      <w:pPr>
        <w:rPr>
          <w:rFonts w:ascii="Arial Bold" w:hAnsi="Arial Bold" w:cs="Arial"/>
          <w:b/>
          <w:caps/>
        </w:rPr>
      </w:pPr>
    </w:p>
    <w:p w14:paraId="2CA02E8A" w14:textId="77777777" w:rsidR="00D05802" w:rsidRDefault="00D05802" w:rsidP="00D05802">
      <w:pPr>
        <w:rPr>
          <w:rFonts w:ascii="Arial Bold" w:hAnsi="Arial Bold" w:cs="Arial"/>
          <w:b/>
          <w:caps/>
        </w:rPr>
      </w:pPr>
    </w:p>
    <w:p w14:paraId="66844FF6" w14:textId="77777777" w:rsidR="00E46E01" w:rsidRPr="00DD2E30" w:rsidRDefault="00E46E01" w:rsidP="00E46E01">
      <w:pPr>
        <w:rPr>
          <w:rFonts w:ascii="Arial" w:hAnsi="Arial" w:cs="Arial"/>
          <w:b/>
          <w:caps/>
          <w:color w:val="000000"/>
          <w:szCs w:val="20"/>
        </w:rPr>
      </w:pPr>
      <w:r w:rsidRPr="00DD2E30">
        <w:rPr>
          <w:rFonts w:ascii="Arial" w:hAnsi="Arial" w:cs="Arial"/>
          <w:b/>
          <w:caps/>
          <w:color w:val="000000"/>
          <w:szCs w:val="20"/>
        </w:rPr>
        <w:t>Generic Introduction:</w:t>
      </w:r>
    </w:p>
    <w:p w14:paraId="7CFC7A8A" w14:textId="19896E07" w:rsidR="00E46E01" w:rsidRDefault="00E46E01" w:rsidP="00E46E01">
      <w:pPr>
        <w:rPr>
          <w:rFonts w:ascii="Arial" w:hAnsi="Arial" w:cs="Arial"/>
          <w:color w:val="000000"/>
        </w:rPr>
      </w:pPr>
      <w:r w:rsidRPr="00DD2E30">
        <w:rPr>
          <w:rFonts w:ascii="Arial" w:hAnsi="Arial" w:cs="Arial"/>
          <w:color w:val="000000"/>
        </w:rPr>
        <w:t xml:space="preserve">The following information is furnished to assist staff joining the School to understand and appreciate the work content of their post and the role they are to play in the </w:t>
      </w:r>
      <w:proofErr w:type="spellStart"/>
      <w:r w:rsidRPr="00DD2E30">
        <w:rPr>
          <w:rFonts w:ascii="Arial" w:hAnsi="Arial" w:cs="Arial"/>
          <w:color w:val="000000"/>
        </w:rPr>
        <w:t>organisation</w:t>
      </w:r>
      <w:proofErr w:type="spellEnd"/>
      <w:r w:rsidRPr="00DD2E30">
        <w:rPr>
          <w:rFonts w:ascii="Arial" w:hAnsi="Arial" w:cs="Arial"/>
          <w:color w:val="000000"/>
        </w:rPr>
        <w:t>.  The following points should be noted:</w:t>
      </w:r>
    </w:p>
    <w:p w14:paraId="484ECB99" w14:textId="77777777" w:rsidR="005159FF" w:rsidRPr="00DD2E30" w:rsidRDefault="005159FF" w:rsidP="00E46E01">
      <w:pPr>
        <w:rPr>
          <w:rFonts w:ascii="Arial" w:hAnsi="Arial" w:cs="Arial"/>
          <w:color w:val="000000"/>
        </w:rPr>
      </w:pPr>
    </w:p>
    <w:p w14:paraId="7CF5E8BB" w14:textId="77777777" w:rsidR="00E46E01" w:rsidRPr="00DD2E30" w:rsidRDefault="00E46E01" w:rsidP="00E46E01">
      <w:pPr>
        <w:numPr>
          <w:ilvl w:val="0"/>
          <w:numId w:val="11"/>
        </w:numPr>
        <w:rPr>
          <w:rFonts w:ascii="Arial" w:hAnsi="Arial" w:cs="Arial"/>
          <w:color w:val="000000"/>
        </w:rPr>
      </w:pPr>
      <w:r w:rsidRPr="00DD2E30">
        <w:rPr>
          <w:rFonts w:ascii="Arial" w:hAnsi="Arial" w:cs="Arial"/>
          <w:color w:val="000000"/>
        </w:rPr>
        <w:t xml:space="preserve">Whilst every </w:t>
      </w:r>
      <w:proofErr w:type="spellStart"/>
      <w:r w:rsidRPr="00DD2E30">
        <w:rPr>
          <w:rFonts w:ascii="Arial" w:hAnsi="Arial" w:cs="Arial"/>
          <w:color w:val="000000"/>
        </w:rPr>
        <w:t>endeavour</w:t>
      </w:r>
      <w:proofErr w:type="spellEnd"/>
      <w:r w:rsidRPr="00DD2E30">
        <w:rPr>
          <w:rFonts w:ascii="Arial" w:hAnsi="Arial" w:cs="Arial"/>
          <w:color w:val="000000"/>
        </w:rPr>
        <w:t xml:space="preserve">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00EE3DA8" w14:textId="77777777" w:rsidR="00E46E01" w:rsidRPr="00DD2E30" w:rsidRDefault="00E46E01" w:rsidP="00E46E01">
      <w:pPr>
        <w:ind w:left="360"/>
        <w:rPr>
          <w:rFonts w:ascii="Arial" w:hAnsi="Arial" w:cs="Arial"/>
          <w:color w:val="000000"/>
        </w:rPr>
      </w:pPr>
    </w:p>
    <w:p w14:paraId="4EC002EA" w14:textId="77777777" w:rsidR="00E46E01" w:rsidRPr="00DD2E30" w:rsidRDefault="00E46E01" w:rsidP="00E46E01">
      <w:pPr>
        <w:numPr>
          <w:ilvl w:val="0"/>
          <w:numId w:val="11"/>
        </w:numPr>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14:paraId="373C9D48" w14:textId="77777777" w:rsidR="00E46E01" w:rsidRPr="00DD2E30" w:rsidRDefault="00E46E01" w:rsidP="00E46E01">
      <w:pPr>
        <w:rPr>
          <w:rFonts w:ascii="Arial" w:hAnsi="Arial" w:cs="Arial"/>
          <w:color w:val="000000"/>
        </w:rPr>
      </w:pPr>
    </w:p>
    <w:p w14:paraId="2B6AA308" w14:textId="6115A087" w:rsidR="00E46E01" w:rsidRPr="00C63381" w:rsidRDefault="00E46E01" w:rsidP="00E46E01">
      <w:pPr>
        <w:numPr>
          <w:ilvl w:val="0"/>
          <w:numId w:val="11"/>
        </w:numPr>
        <w:rPr>
          <w:rFonts w:ascii="Arial" w:hAnsi="Arial" w:cs="Arial"/>
          <w:color w:val="000000"/>
        </w:rPr>
      </w:pPr>
      <w:proofErr w:type="spellStart"/>
      <w:r>
        <w:rPr>
          <w:rFonts w:ascii="Arial" w:hAnsi="Arial" w:cs="Arial"/>
          <w:color w:val="000000"/>
        </w:rPr>
        <w:t>Beckfoot</w:t>
      </w:r>
      <w:proofErr w:type="spellEnd"/>
      <w:r>
        <w:rPr>
          <w:rFonts w:ascii="Arial" w:hAnsi="Arial" w:cs="Arial"/>
          <w:color w:val="000000"/>
        </w:rPr>
        <w:t xml:space="preserve"> </w:t>
      </w:r>
      <w:proofErr w:type="spellStart"/>
      <w:r>
        <w:rPr>
          <w:rFonts w:ascii="Arial" w:hAnsi="Arial" w:cs="Arial"/>
          <w:color w:val="000000"/>
        </w:rPr>
        <w:t>Nessfield</w:t>
      </w:r>
      <w:proofErr w:type="spellEnd"/>
      <w:r w:rsidRPr="00DD2E30">
        <w:rPr>
          <w:rFonts w:ascii="Arial" w:hAnsi="Arial" w:cs="Arial"/>
          <w:color w:val="000000"/>
        </w:rPr>
        <w:t xml:space="preserve"> is an Equal Opportunities Employer and requires its employees to comply with all current equality policies in </w:t>
      </w:r>
      <w:proofErr w:type="gramStart"/>
      <w:r w:rsidRPr="00DD2E30">
        <w:rPr>
          <w:rFonts w:ascii="Arial" w:hAnsi="Arial" w:cs="Arial"/>
          <w:color w:val="000000"/>
        </w:rPr>
        <w:t>terms</w:t>
      </w:r>
      <w:proofErr w:type="gramEnd"/>
      <w:r w:rsidRPr="00DD2E30">
        <w:rPr>
          <w:rFonts w:ascii="Arial" w:hAnsi="Arial" w:cs="Arial"/>
          <w:color w:val="000000"/>
        </w:rPr>
        <w:t xml:space="preserve"> of equal opportunity for employment </w:t>
      </w:r>
      <w:r w:rsidR="004A3C40">
        <w:rPr>
          <w:rFonts w:ascii="Arial" w:hAnsi="Arial" w:cs="Arial"/>
          <w:color w:val="000000"/>
        </w:rPr>
        <w:t>and access</w:t>
      </w:r>
      <w:r w:rsidRPr="00C63381">
        <w:rPr>
          <w:rFonts w:ascii="Arial" w:hAnsi="Arial" w:cs="Arial"/>
          <w:color w:val="000000"/>
        </w:rPr>
        <w:t>.</w:t>
      </w:r>
    </w:p>
    <w:p w14:paraId="34FD3583" w14:textId="77777777" w:rsidR="00E46E01" w:rsidRPr="00DD2E30" w:rsidRDefault="00E46E01" w:rsidP="00E46E01">
      <w:pPr>
        <w:rPr>
          <w:rFonts w:ascii="Arial" w:hAnsi="Arial" w:cs="Arial"/>
          <w:color w:val="000000"/>
        </w:rPr>
      </w:pPr>
    </w:p>
    <w:p w14:paraId="70FAA0A1" w14:textId="3899EAD0" w:rsidR="00E46E01" w:rsidRPr="00DD2E30" w:rsidRDefault="00E46E01" w:rsidP="00E46E01">
      <w:pPr>
        <w:numPr>
          <w:ilvl w:val="0"/>
          <w:numId w:val="11"/>
        </w:numPr>
        <w:rPr>
          <w:rFonts w:ascii="Arial" w:hAnsi="Arial" w:cs="Arial"/>
          <w:color w:val="000000"/>
        </w:rPr>
      </w:pPr>
      <w:proofErr w:type="spellStart"/>
      <w:r>
        <w:rPr>
          <w:rFonts w:ascii="Arial" w:hAnsi="Arial" w:cs="Arial"/>
          <w:color w:val="000000"/>
        </w:rPr>
        <w:t>Beckfoot</w:t>
      </w:r>
      <w:proofErr w:type="spellEnd"/>
      <w:r>
        <w:rPr>
          <w:rFonts w:ascii="Arial" w:hAnsi="Arial" w:cs="Arial"/>
          <w:color w:val="000000"/>
        </w:rPr>
        <w:t xml:space="preserve"> </w:t>
      </w:r>
      <w:proofErr w:type="spellStart"/>
      <w:r>
        <w:rPr>
          <w:rFonts w:ascii="Arial" w:hAnsi="Arial" w:cs="Arial"/>
          <w:color w:val="000000"/>
        </w:rPr>
        <w:t>Nessfield</w:t>
      </w:r>
      <w:proofErr w:type="spellEnd"/>
      <w:r w:rsidRPr="00DD2E30">
        <w:rPr>
          <w:rFonts w:ascii="Arial" w:hAnsi="Arial"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27C6D662" w14:textId="77777777" w:rsidR="00E46E01" w:rsidRDefault="00E46E01" w:rsidP="00E46E01">
      <w:pPr>
        <w:rPr>
          <w:rFonts w:ascii="Arial" w:hAnsi="Arial" w:cs="Arial"/>
          <w:b/>
          <w:caps/>
          <w:color w:val="000000"/>
        </w:rPr>
      </w:pPr>
      <w:r>
        <w:rPr>
          <w:rFonts w:ascii="Arial" w:hAnsi="Arial" w:cs="Arial"/>
          <w:b/>
          <w:caps/>
          <w:color w:val="000000"/>
        </w:rPr>
        <w:br/>
      </w:r>
    </w:p>
    <w:p w14:paraId="367A664F" w14:textId="77777777" w:rsidR="00E46E01" w:rsidRDefault="00E46E01" w:rsidP="00E46E01">
      <w:pPr>
        <w:rPr>
          <w:rFonts w:ascii="Arial" w:hAnsi="Arial" w:cs="Arial"/>
          <w:b/>
          <w:caps/>
          <w:color w:val="000000"/>
        </w:rPr>
      </w:pPr>
    </w:p>
    <w:p w14:paraId="589EFCF4" w14:textId="77777777" w:rsidR="00E46E01" w:rsidRDefault="00E46E01" w:rsidP="00E46E01">
      <w:pPr>
        <w:rPr>
          <w:rFonts w:ascii="Arial" w:hAnsi="Arial" w:cs="Arial"/>
          <w:b/>
          <w:caps/>
          <w:color w:val="000000"/>
        </w:rPr>
      </w:pPr>
    </w:p>
    <w:p w14:paraId="4BEDB000" w14:textId="77777777" w:rsidR="00E46E01" w:rsidRDefault="00E46E01" w:rsidP="00E46E01">
      <w:pPr>
        <w:rPr>
          <w:rFonts w:ascii="Arial" w:hAnsi="Arial" w:cs="Arial"/>
          <w:b/>
          <w:caps/>
          <w:color w:val="000000"/>
        </w:rPr>
      </w:pPr>
    </w:p>
    <w:p w14:paraId="3FFBEA83" w14:textId="77777777" w:rsidR="00E46E01" w:rsidRDefault="00E46E01" w:rsidP="00E46E01">
      <w:pPr>
        <w:rPr>
          <w:rFonts w:ascii="Arial" w:hAnsi="Arial" w:cs="Arial"/>
          <w:b/>
          <w:caps/>
          <w:color w:val="000000"/>
        </w:rPr>
      </w:pPr>
    </w:p>
    <w:p w14:paraId="5CCB0AC4" w14:textId="77777777" w:rsidR="005159FF" w:rsidRPr="000033B5" w:rsidRDefault="005159FF" w:rsidP="005159FF">
      <w:pPr>
        <w:pStyle w:val="NormalWeb"/>
        <w:spacing w:before="0" w:beforeAutospacing="0" w:after="0"/>
        <w:rPr>
          <w:rFonts w:ascii="Arial" w:hAnsi="Arial" w:cs="Arial"/>
          <w:sz w:val="22"/>
          <w:szCs w:val="22"/>
        </w:rPr>
      </w:pPr>
    </w:p>
    <w:p w14:paraId="7B6F875A" w14:textId="77777777" w:rsidR="005159FF" w:rsidRDefault="005159FF" w:rsidP="005159FF">
      <w:pPr>
        <w:ind w:left="2160" w:hanging="2160"/>
        <w:rPr>
          <w:rFonts w:ascii="Arial" w:hAnsi="Arial" w:cs="Arial"/>
          <w:sz w:val="22"/>
          <w:szCs w:val="22"/>
        </w:rPr>
      </w:pPr>
      <w:r w:rsidRPr="005159FF">
        <w:rPr>
          <w:rFonts w:ascii="Arial" w:hAnsi="Arial" w:cs="Arial"/>
          <w:b/>
          <w:sz w:val="22"/>
          <w:szCs w:val="22"/>
        </w:rPr>
        <w:t>Job Purpose:</w:t>
      </w:r>
      <w:r w:rsidRPr="000033B5">
        <w:rPr>
          <w:rFonts w:ascii="Arial" w:hAnsi="Arial" w:cs="Arial"/>
          <w:sz w:val="22"/>
          <w:szCs w:val="22"/>
        </w:rPr>
        <w:t xml:space="preserve"> </w:t>
      </w:r>
      <w:r w:rsidRPr="000033B5">
        <w:rPr>
          <w:rFonts w:ascii="Arial" w:hAnsi="Arial" w:cs="Arial"/>
          <w:sz w:val="22"/>
          <w:szCs w:val="22"/>
        </w:rPr>
        <w:tab/>
      </w:r>
    </w:p>
    <w:p w14:paraId="7468E395" w14:textId="785615A6" w:rsidR="005159FF" w:rsidRPr="000033B5" w:rsidRDefault="005159FF" w:rsidP="005159FF">
      <w:pPr>
        <w:rPr>
          <w:rFonts w:ascii="Arial" w:hAnsi="Arial" w:cs="Arial"/>
          <w:sz w:val="22"/>
          <w:szCs w:val="22"/>
        </w:rPr>
      </w:pPr>
      <w:r w:rsidRPr="000033B5">
        <w:rPr>
          <w:rFonts w:ascii="Arial" w:hAnsi="Arial" w:cs="Arial"/>
          <w:sz w:val="22"/>
          <w:szCs w:val="22"/>
        </w:rPr>
        <w:t>Strategic development of the school's Special Educational Needs (SEN</w:t>
      </w:r>
      <w:r>
        <w:rPr>
          <w:rFonts w:ascii="Arial" w:hAnsi="Arial" w:cs="Arial"/>
          <w:sz w:val="22"/>
          <w:szCs w:val="22"/>
        </w:rPr>
        <w:t>D</w:t>
      </w:r>
      <w:r w:rsidRPr="000033B5">
        <w:rPr>
          <w:rFonts w:ascii="Arial" w:hAnsi="Arial" w:cs="Arial"/>
          <w:sz w:val="22"/>
          <w:szCs w:val="22"/>
        </w:rPr>
        <w:t>) provision and oversight of the day-to-da</w:t>
      </w:r>
      <w:r>
        <w:rPr>
          <w:rFonts w:ascii="Arial" w:hAnsi="Arial" w:cs="Arial"/>
          <w:sz w:val="22"/>
          <w:szCs w:val="22"/>
        </w:rPr>
        <w:t xml:space="preserve">y operation of that policy with </w:t>
      </w:r>
      <w:r w:rsidRPr="000033B5">
        <w:rPr>
          <w:rFonts w:ascii="Arial" w:hAnsi="Arial" w:cs="Arial"/>
          <w:sz w:val="22"/>
          <w:szCs w:val="22"/>
        </w:rPr>
        <w:t>the aim of raising SEN</w:t>
      </w:r>
      <w:r>
        <w:rPr>
          <w:rFonts w:ascii="Arial" w:hAnsi="Arial" w:cs="Arial"/>
          <w:sz w:val="22"/>
          <w:szCs w:val="22"/>
        </w:rPr>
        <w:t>D</w:t>
      </w:r>
      <w:r w:rsidRPr="000033B5">
        <w:rPr>
          <w:rFonts w:ascii="Arial" w:hAnsi="Arial" w:cs="Arial"/>
          <w:sz w:val="22"/>
          <w:szCs w:val="22"/>
        </w:rPr>
        <w:t xml:space="preserve"> pupil achievement. </w:t>
      </w:r>
    </w:p>
    <w:p w14:paraId="76EFB7EC" w14:textId="77777777" w:rsidR="005159FF" w:rsidRPr="000033B5" w:rsidRDefault="005159FF" w:rsidP="005159FF">
      <w:pPr>
        <w:pStyle w:val="NormalWeb"/>
        <w:spacing w:before="0" w:beforeAutospacing="0" w:after="0"/>
        <w:rPr>
          <w:rFonts w:ascii="Arial" w:hAnsi="Arial" w:cs="Arial"/>
          <w:sz w:val="22"/>
          <w:szCs w:val="22"/>
        </w:rPr>
      </w:pPr>
    </w:p>
    <w:p w14:paraId="656FCF0B" w14:textId="77777777" w:rsidR="005159FF" w:rsidRPr="000033B5" w:rsidRDefault="005159FF" w:rsidP="005159FF">
      <w:pPr>
        <w:pStyle w:val="NormalWeb"/>
        <w:spacing w:before="0" w:beforeAutospacing="0" w:after="0"/>
        <w:rPr>
          <w:rFonts w:ascii="Arial" w:hAnsi="Arial" w:cs="Arial"/>
          <w:sz w:val="22"/>
          <w:szCs w:val="22"/>
        </w:rPr>
      </w:pPr>
      <w:r w:rsidRPr="000033B5">
        <w:rPr>
          <w:rFonts w:ascii="Arial" w:hAnsi="Arial" w:cs="Arial"/>
          <w:sz w:val="22"/>
          <w:szCs w:val="22"/>
        </w:rPr>
        <w:t xml:space="preserve">All Teachers are subject to the conditions of Employment set out annually in the School Teachers’ Pay and Conditions Document (STPCD). The school complies with requirements in order to make reasonable demands of teachers. </w:t>
      </w:r>
    </w:p>
    <w:p w14:paraId="0D66D202" w14:textId="77777777" w:rsidR="005159FF" w:rsidRPr="000033B5" w:rsidRDefault="005159FF" w:rsidP="005159FF">
      <w:pPr>
        <w:pStyle w:val="NormalWeb"/>
        <w:spacing w:before="0" w:beforeAutospacing="0" w:after="0"/>
        <w:rPr>
          <w:rFonts w:ascii="Arial" w:hAnsi="Arial" w:cs="Arial"/>
          <w:sz w:val="22"/>
          <w:szCs w:val="22"/>
        </w:rPr>
      </w:pPr>
    </w:p>
    <w:p w14:paraId="3C93579D" w14:textId="77777777" w:rsidR="005159FF" w:rsidRPr="000033B5" w:rsidRDefault="005159FF" w:rsidP="005159FF">
      <w:pPr>
        <w:pStyle w:val="NormalWeb"/>
        <w:spacing w:before="0" w:beforeAutospacing="0" w:after="0"/>
        <w:rPr>
          <w:rFonts w:ascii="Arial" w:hAnsi="Arial" w:cs="Arial"/>
          <w:sz w:val="22"/>
          <w:szCs w:val="22"/>
        </w:rPr>
      </w:pPr>
      <w:r w:rsidRPr="000033B5">
        <w:rPr>
          <w:rFonts w:ascii="Arial" w:hAnsi="Arial" w:cs="Arial"/>
          <w:sz w:val="22"/>
          <w:szCs w:val="22"/>
        </w:rPr>
        <w:t>All teachers must have due regard to the National Standards for Teachers and will be assessed against these standards at least annually.</w:t>
      </w:r>
    </w:p>
    <w:p w14:paraId="7B950769" w14:textId="77777777" w:rsidR="005159FF" w:rsidRPr="000033B5" w:rsidRDefault="005159FF" w:rsidP="005159FF">
      <w:pPr>
        <w:pStyle w:val="NormalWeb"/>
        <w:spacing w:before="0" w:beforeAutospacing="0" w:after="0"/>
        <w:rPr>
          <w:rFonts w:ascii="Arial" w:hAnsi="Arial" w:cs="Arial"/>
          <w:sz w:val="22"/>
          <w:szCs w:val="22"/>
        </w:rPr>
      </w:pPr>
    </w:p>
    <w:p w14:paraId="1F4A3E22" w14:textId="77777777" w:rsidR="005159FF" w:rsidRPr="005159FF" w:rsidRDefault="005159FF" w:rsidP="005159FF">
      <w:pPr>
        <w:ind w:left="2160" w:hanging="2160"/>
        <w:rPr>
          <w:rFonts w:ascii="Arial" w:hAnsi="Arial" w:cs="Arial"/>
          <w:b/>
          <w:sz w:val="22"/>
          <w:szCs w:val="22"/>
        </w:rPr>
      </w:pPr>
      <w:r w:rsidRPr="005159FF">
        <w:rPr>
          <w:rFonts w:ascii="Arial" w:hAnsi="Arial" w:cs="Arial"/>
          <w:b/>
          <w:sz w:val="22"/>
          <w:szCs w:val="22"/>
        </w:rPr>
        <w:t>Overall responsibility</w:t>
      </w:r>
    </w:p>
    <w:p w14:paraId="7E3E62E8" w14:textId="77777777" w:rsidR="005159FF" w:rsidRPr="005159FF" w:rsidRDefault="005159FF" w:rsidP="005159FF">
      <w:pPr>
        <w:pStyle w:val="ListParagraph"/>
        <w:numPr>
          <w:ilvl w:val="0"/>
          <w:numId w:val="33"/>
        </w:numPr>
        <w:overflowPunct w:val="0"/>
        <w:autoSpaceDE w:val="0"/>
        <w:autoSpaceDN w:val="0"/>
        <w:adjustRightInd w:val="0"/>
        <w:spacing w:after="0" w:line="240" w:lineRule="auto"/>
        <w:rPr>
          <w:rFonts w:ascii="Arial" w:hAnsi="Arial" w:cs="Arial"/>
          <w:sz w:val="22"/>
          <w:szCs w:val="22"/>
        </w:rPr>
      </w:pPr>
      <w:r w:rsidRPr="005159FF">
        <w:rPr>
          <w:rFonts w:ascii="Arial" w:hAnsi="Arial" w:cs="Arial"/>
          <w:sz w:val="22"/>
          <w:szCs w:val="22"/>
        </w:rPr>
        <w:t>To lead, manage, develop and maintain high quality SEND provision which enables quality teaching, excellent learning outcomes and success for all pupils;</w:t>
      </w:r>
    </w:p>
    <w:p w14:paraId="3A656634" w14:textId="77777777" w:rsidR="005159FF" w:rsidRPr="005159FF" w:rsidRDefault="005159FF" w:rsidP="005159FF">
      <w:pPr>
        <w:pStyle w:val="ListParagraph"/>
        <w:numPr>
          <w:ilvl w:val="0"/>
          <w:numId w:val="33"/>
        </w:numPr>
        <w:overflowPunct w:val="0"/>
        <w:autoSpaceDE w:val="0"/>
        <w:autoSpaceDN w:val="0"/>
        <w:adjustRightInd w:val="0"/>
        <w:spacing w:after="0" w:line="240" w:lineRule="auto"/>
        <w:rPr>
          <w:rFonts w:ascii="Arial" w:hAnsi="Arial" w:cs="Arial"/>
          <w:sz w:val="22"/>
          <w:szCs w:val="22"/>
        </w:rPr>
      </w:pPr>
      <w:r w:rsidRPr="005159FF">
        <w:rPr>
          <w:rFonts w:ascii="Arial" w:hAnsi="Arial" w:cs="Arial"/>
          <w:sz w:val="22"/>
          <w:szCs w:val="22"/>
        </w:rPr>
        <w:t>To model effective teaching, to coach and train colleagues and to teach across the school;</w:t>
      </w:r>
    </w:p>
    <w:p w14:paraId="5F0E9F8C" w14:textId="77777777" w:rsidR="005159FF" w:rsidRPr="005159FF" w:rsidRDefault="005159FF" w:rsidP="005159FF">
      <w:pPr>
        <w:pStyle w:val="ListParagraph"/>
        <w:numPr>
          <w:ilvl w:val="0"/>
          <w:numId w:val="33"/>
        </w:numPr>
        <w:overflowPunct w:val="0"/>
        <w:autoSpaceDE w:val="0"/>
        <w:autoSpaceDN w:val="0"/>
        <w:adjustRightInd w:val="0"/>
        <w:spacing w:after="0" w:line="240" w:lineRule="auto"/>
        <w:rPr>
          <w:rFonts w:ascii="Arial" w:hAnsi="Arial" w:cs="Arial"/>
          <w:sz w:val="22"/>
          <w:szCs w:val="22"/>
        </w:rPr>
      </w:pPr>
      <w:r w:rsidRPr="005159FF">
        <w:rPr>
          <w:rFonts w:ascii="Arial" w:hAnsi="Arial" w:cs="Arial"/>
          <w:sz w:val="22"/>
          <w:szCs w:val="22"/>
        </w:rPr>
        <w:t>To keep all aspects of paperwork including records and policies, up-to-date and actioned, as appropriate.</w:t>
      </w:r>
    </w:p>
    <w:p w14:paraId="4F0BA2B6" w14:textId="77777777" w:rsidR="005159FF" w:rsidRPr="005159FF" w:rsidRDefault="005159FF" w:rsidP="005159FF">
      <w:pPr>
        <w:pStyle w:val="ListParagraph"/>
        <w:numPr>
          <w:ilvl w:val="0"/>
          <w:numId w:val="33"/>
        </w:numPr>
        <w:overflowPunct w:val="0"/>
        <w:autoSpaceDE w:val="0"/>
        <w:autoSpaceDN w:val="0"/>
        <w:adjustRightInd w:val="0"/>
        <w:spacing w:after="0" w:line="240" w:lineRule="auto"/>
        <w:rPr>
          <w:rFonts w:ascii="Arial" w:eastAsiaTheme="minorEastAsia" w:hAnsi="Arial" w:cs="Arial"/>
          <w:sz w:val="22"/>
          <w:szCs w:val="22"/>
        </w:rPr>
      </w:pPr>
      <w:r w:rsidRPr="005159FF">
        <w:rPr>
          <w:rFonts w:ascii="Arial" w:hAnsi="Arial" w:cs="Arial"/>
          <w:sz w:val="22"/>
          <w:szCs w:val="22"/>
        </w:rPr>
        <w:t>To ensure the school adheres to the SEND Code of practice</w:t>
      </w:r>
    </w:p>
    <w:p w14:paraId="0C6E0CB1" w14:textId="77777777" w:rsidR="005159FF" w:rsidRPr="005159FF" w:rsidRDefault="005159FF" w:rsidP="005159FF">
      <w:pPr>
        <w:pStyle w:val="NormalWeb"/>
        <w:spacing w:before="0" w:beforeAutospacing="0" w:after="0"/>
        <w:rPr>
          <w:rFonts w:ascii="Arial" w:hAnsi="Arial" w:cs="Arial"/>
          <w:b/>
          <w:sz w:val="22"/>
          <w:szCs w:val="22"/>
        </w:rPr>
      </w:pPr>
    </w:p>
    <w:p w14:paraId="74E99D57" w14:textId="77777777" w:rsidR="005159FF" w:rsidRPr="005159FF" w:rsidRDefault="005159FF" w:rsidP="005159FF">
      <w:pPr>
        <w:pStyle w:val="NormalWeb"/>
        <w:spacing w:before="0" w:beforeAutospacing="0" w:after="0"/>
        <w:rPr>
          <w:rFonts w:ascii="Arial" w:hAnsi="Arial" w:cs="Arial"/>
          <w:b/>
          <w:sz w:val="22"/>
          <w:szCs w:val="22"/>
        </w:rPr>
      </w:pPr>
      <w:r w:rsidRPr="005159FF">
        <w:rPr>
          <w:rFonts w:ascii="Arial" w:hAnsi="Arial" w:cs="Arial"/>
          <w:b/>
          <w:sz w:val="22"/>
          <w:szCs w:val="22"/>
        </w:rPr>
        <w:t xml:space="preserve">Areas of responsibility and key tasks: </w:t>
      </w:r>
    </w:p>
    <w:p w14:paraId="414617E7" w14:textId="77777777" w:rsidR="005159FF" w:rsidRPr="005159FF" w:rsidRDefault="005159FF" w:rsidP="005159FF">
      <w:pPr>
        <w:pStyle w:val="NoSpacing"/>
        <w:spacing w:after="40"/>
        <w:rPr>
          <w:rFonts w:ascii="Arial" w:hAnsi="Arial" w:cs="Arial"/>
          <w:b/>
          <w:bCs/>
          <w:color w:val="000000"/>
        </w:rPr>
      </w:pPr>
    </w:p>
    <w:p w14:paraId="390FD827" w14:textId="77777777" w:rsidR="005159FF" w:rsidRPr="005159FF" w:rsidRDefault="005159FF" w:rsidP="005159FF">
      <w:pPr>
        <w:pStyle w:val="NoSpacing"/>
        <w:rPr>
          <w:rFonts w:ascii="Arial" w:hAnsi="Arial" w:cs="Arial"/>
          <w:bCs/>
          <w:color w:val="000000"/>
        </w:rPr>
      </w:pPr>
      <w:r w:rsidRPr="005159FF">
        <w:rPr>
          <w:rFonts w:ascii="Arial" w:hAnsi="Arial" w:cs="Arial"/>
          <w:b/>
          <w:bCs/>
          <w:color w:val="000000"/>
        </w:rPr>
        <w:t xml:space="preserve">Strategic direction and development of SEND provision in the school, with the support of and working with the </w:t>
      </w:r>
      <w:proofErr w:type="spellStart"/>
      <w:r w:rsidRPr="005159FF">
        <w:rPr>
          <w:rFonts w:ascii="Arial" w:hAnsi="Arial" w:cs="Arial"/>
          <w:b/>
          <w:bCs/>
          <w:color w:val="000000"/>
        </w:rPr>
        <w:t>Headteacher</w:t>
      </w:r>
      <w:proofErr w:type="spellEnd"/>
      <w:r w:rsidRPr="005159FF">
        <w:rPr>
          <w:rFonts w:ascii="Arial" w:hAnsi="Arial" w:cs="Arial"/>
          <w:b/>
          <w:bCs/>
          <w:color w:val="000000"/>
        </w:rPr>
        <w:t xml:space="preserve"> to:</w:t>
      </w:r>
    </w:p>
    <w:p w14:paraId="2FE424D7" w14:textId="77777777" w:rsidR="005159FF" w:rsidRPr="005159FF" w:rsidRDefault="005159FF" w:rsidP="005159FF">
      <w:pPr>
        <w:pStyle w:val="ListParagraph"/>
        <w:widowControl w:val="0"/>
        <w:numPr>
          <w:ilvl w:val="0"/>
          <w:numId w:val="38"/>
        </w:numPr>
        <w:tabs>
          <w:tab w:val="left" w:pos="567"/>
          <w:tab w:val="left" w:pos="720"/>
        </w:tabs>
        <w:autoSpaceDE w:val="0"/>
        <w:autoSpaceDN w:val="0"/>
        <w:adjustRightInd w:val="0"/>
        <w:spacing w:after="0" w:line="240" w:lineRule="auto"/>
        <w:rPr>
          <w:rFonts w:ascii="Arial" w:hAnsi="Arial" w:cs="Arial"/>
          <w:sz w:val="22"/>
          <w:szCs w:val="22"/>
        </w:rPr>
      </w:pPr>
      <w:r w:rsidRPr="005159FF">
        <w:rPr>
          <w:rFonts w:ascii="Arial" w:hAnsi="Arial" w:cs="Arial"/>
          <w:sz w:val="22"/>
          <w:szCs w:val="22"/>
        </w:rPr>
        <w:t>Contribute to the school ethos in which all pupils have access to a broad, balanced and relevant curriculum.</w:t>
      </w:r>
    </w:p>
    <w:p w14:paraId="5E660952" w14:textId="77777777" w:rsidR="005159FF" w:rsidRPr="005159FF" w:rsidRDefault="005159FF" w:rsidP="005159FF">
      <w:pPr>
        <w:pStyle w:val="ListParagraph"/>
        <w:widowControl w:val="0"/>
        <w:numPr>
          <w:ilvl w:val="0"/>
          <w:numId w:val="38"/>
        </w:numPr>
        <w:tabs>
          <w:tab w:val="left" w:pos="567"/>
          <w:tab w:val="left" w:pos="720"/>
        </w:tabs>
        <w:autoSpaceDE w:val="0"/>
        <w:autoSpaceDN w:val="0"/>
        <w:adjustRightInd w:val="0"/>
        <w:spacing w:after="0" w:line="240" w:lineRule="auto"/>
        <w:rPr>
          <w:rFonts w:ascii="Arial" w:hAnsi="Arial" w:cs="Arial"/>
          <w:sz w:val="22"/>
          <w:szCs w:val="22"/>
        </w:rPr>
      </w:pPr>
      <w:r w:rsidRPr="005159FF">
        <w:rPr>
          <w:rFonts w:ascii="Arial" w:hAnsi="Arial" w:cs="Arial"/>
          <w:sz w:val="22"/>
          <w:szCs w:val="22"/>
        </w:rPr>
        <w:t>Support all staff in understanding the needs of SEND pupils</w:t>
      </w:r>
    </w:p>
    <w:p w14:paraId="0B8077FE" w14:textId="77777777" w:rsidR="005159FF" w:rsidRPr="005159FF" w:rsidRDefault="005159FF" w:rsidP="005159FF">
      <w:pPr>
        <w:pStyle w:val="ListParagraph"/>
        <w:widowControl w:val="0"/>
        <w:numPr>
          <w:ilvl w:val="0"/>
          <w:numId w:val="38"/>
        </w:numPr>
        <w:tabs>
          <w:tab w:val="left" w:pos="567"/>
          <w:tab w:val="left" w:pos="720"/>
        </w:tabs>
        <w:autoSpaceDE w:val="0"/>
        <w:autoSpaceDN w:val="0"/>
        <w:adjustRightInd w:val="0"/>
        <w:spacing w:after="0" w:line="240" w:lineRule="auto"/>
        <w:rPr>
          <w:rFonts w:ascii="Arial" w:hAnsi="Arial" w:cs="Arial"/>
          <w:sz w:val="22"/>
          <w:szCs w:val="22"/>
        </w:rPr>
      </w:pPr>
      <w:r w:rsidRPr="005159FF">
        <w:rPr>
          <w:rFonts w:ascii="Arial" w:hAnsi="Arial" w:cs="Arial"/>
          <w:sz w:val="22"/>
          <w:szCs w:val="22"/>
        </w:rPr>
        <w:t xml:space="preserve">Devise and promote plans to ensure the needs of pupils with SEND are met </w:t>
      </w:r>
    </w:p>
    <w:p w14:paraId="5A87FFA6" w14:textId="77777777" w:rsidR="005159FF" w:rsidRPr="005159FF" w:rsidRDefault="005159FF" w:rsidP="005159FF">
      <w:pPr>
        <w:pStyle w:val="ListParagraph"/>
        <w:widowControl w:val="0"/>
        <w:numPr>
          <w:ilvl w:val="0"/>
          <w:numId w:val="38"/>
        </w:numPr>
        <w:tabs>
          <w:tab w:val="left" w:pos="567"/>
          <w:tab w:val="left" w:pos="720"/>
        </w:tabs>
        <w:autoSpaceDE w:val="0"/>
        <w:autoSpaceDN w:val="0"/>
        <w:adjustRightInd w:val="0"/>
        <w:spacing w:after="160" w:line="259" w:lineRule="auto"/>
        <w:rPr>
          <w:rFonts w:ascii="Arial" w:hAnsi="Arial" w:cs="Arial"/>
          <w:sz w:val="22"/>
          <w:szCs w:val="22"/>
        </w:rPr>
      </w:pPr>
      <w:r w:rsidRPr="005159FF">
        <w:rPr>
          <w:rFonts w:ascii="Arial" w:hAnsi="Arial" w:cs="Arial"/>
          <w:sz w:val="22"/>
          <w:szCs w:val="22"/>
        </w:rPr>
        <w:t>Regularly monitor progress against targets for pupils with SEND</w:t>
      </w:r>
      <w:r w:rsidRPr="005159FF">
        <w:rPr>
          <w:rFonts w:ascii="Arial" w:hAnsi="Arial" w:cs="Arial"/>
          <w:b/>
          <w:color w:val="FF0000"/>
          <w:sz w:val="22"/>
          <w:szCs w:val="22"/>
        </w:rPr>
        <w:t xml:space="preserve"> </w:t>
      </w:r>
      <w:r w:rsidRPr="005159FF">
        <w:rPr>
          <w:rFonts w:ascii="Arial" w:hAnsi="Arial" w:cs="Arial"/>
          <w:sz w:val="22"/>
          <w:szCs w:val="22"/>
        </w:rPr>
        <w:t xml:space="preserve">in accordance with the SEND Code of Practice </w:t>
      </w:r>
    </w:p>
    <w:p w14:paraId="2E675BDF" w14:textId="77777777" w:rsidR="005159FF" w:rsidRPr="005159FF" w:rsidRDefault="005159FF" w:rsidP="005159FF">
      <w:pPr>
        <w:pStyle w:val="ListParagraph"/>
        <w:widowControl w:val="0"/>
        <w:numPr>
          <w:ilvl w:val="0"/>
          <w:numId w:val="38"/>
        </w:numPr>
        <w:tabs>
          <w:tab w:val="left" w:pos="567"/>
          <w:tab w:val="left" w:pos="720"/>
        </w:tabs>
        <w:autoSpaceDE w:val="0"/>
        <w:autoSpaceDN w:val="0"/>
        <w:adjustRightInd w:val="0"/>
        <w:spacing w:after="160" w:line="259" w:lineRule="auto"/>
        <w:rPr>
          <w:rFonts w:ascii="Arial" w:hAnsi="Arial" w:cs="Arial"/>
          <w:sz w:val="22"/>
          <w:szCs w:val="22"/>
        </w:rPr>
      </w:pPr>
      <w:r w:rsidRPr="005159FF">
        <w:rPr>
          <w:rFonts w:ascii="Arial" w:hAnsi="Arial" w:cs="Arial"/>
          <w:sz w:val="22"/>
          <w:szCs w:val="22"/>
        </w:rPr>
        <w:t xml:space="preserve">Ensure that the school carries out its statutory responsibilities regarding all students with an Education Health Care Plan (EHCP) and for future applications </w:t>
      </w:r>
    </w:p>
    <w:p w14:paraId="4E3C4850" w14:textId="77777777" w:rsidR="005159FF" w:rsidRPr="005159FF" w:rsidRDefault="005159FF" w:rsidP="005159FF">
      <w:pPr>
        <w:pStyle w:val="ListParagraph"/>
        <w:numPr>
          <w:ilvl w:val="0"/>
          <w:numId w:val="38"/>
        </w:numPr>
        <w:tabs>
          <w:tab w:val="left" w:pos="426"/>
        </w:tabs>
        <w:spacing w:after="160" w:line="259" w:lineRule="auto"/>
        <w:rPr>
          <w:rFonts w:ascii="Arial" w:hAnsi="Arial" w:cs="Arial"/>
          <w:sz w:val="22"/>
          <w:szCs w:val="22"/>
        </w:rPr>
      </w:pPr>
      <w:r w:rsidRPr="005159FF">
        <w:rPr>
          <w:rFonts w:ascii="Arial" w:hAnsi="Arial" w:cs="Arial"/>
          <w:sz w:val="22"/>
          <w:szCs w:val="22"/>
        </w:rPr>
        <w:t>Apply for relevant funding for individual children</w:t>
      </w:r>
    </w:p>
    <w:p w14:paraId="79AEF7C8" w14:textId="77777777" w:rsidR="005159FF" w:rsidRPr="005159FF" w:rsidRDefault="005159FF" w:rsidP="005159FF">
      <w:pPr>
        <w:pStyle w:val="ListParagraph"/>
        <w:numPr>
          <w:ilvl w:val="0"/>
          <w:numId w:val="38"/>
        </w:numPr>
        <w:tabs>
          <w:tab w:val="left" w:pos="426"/>
        </w:tabs>
        <w:spacing w:after="160" w:line="259" w:lineRule="auto"/>
        <w:rPr>
          <w:rFonts w:ascii="Arial" w:hAnsi="Arial" w:cs="Arial"/>
          <w:sz w:val="22"/>
          <w:szCs w:val="22"/>
        </w:rPr>
      </w:pPr>
      <w:r w:rsidRPr="005159FF">
        <w:rPr>
          <w:rFonts w:ascii="Arial" w:hAnsi="Arial" w:cs="Arial"/>
          <w:sz w:val="22"/>
          <w:szCs w:val="22"/>
        </w:rPr>
        <w:t>Analyse and interpret relevant school, local and national information relating to pupils with SEND and advise the head teacher on the level of resources required to maximise achievement</w:t>
      </w:r>
    </w:p>
    <w:p w14:paraId="4864A1E0" w14:textId="45768F38" w:rsidR="005159FF" w:rsidRDefault="005159FF" w:rsidP="005159FF">
      <w:pPr>
        <w:pStyle w:val="ListParagraph"/>
        <w:numPr>
          <w:ilvl w:val="0"/>
          <w:numId w:val="38"/>
        </w:numPr>
        <w:tabs>
          <w:tab w:val="left" w:pos="426"/>
        </w:tabs>
        <w:spacing w:after="160" w:line="259" w:lineRule="auto"/>
        <w:rPr>
          <w:rFonts w:ascii="Arial" w:hAnsi="Arial" w:cs="Arial"/>
          <w:sz w:val="22"/>
          <w:szCs w:val="22"/>
        </w:rPr>
      </w:pPr>
      <w:r w:rsidRPr="005159FF">
        <w:rPr>
          <w:rFonts w:ascii="Arial" w:hAnsi="Arial" w:cs="Arial"/>
          <w:sz w:val="22"/>
          <w:szCs w:val="22"/>
        </w:rPr>
        <w:t>Liaise with staff, parents, external agencies and other schools to co-ordinate their contribution, provide maximum support and ensure continuity of educational provision for pupils with SEND</w:t>
      </w:r>
    </w:p>
    <w:p w14:paraId="70613035" w14:textId="38F66D8D" w:rsidR="005159FF" w:rsidRPr="005159FF" w:rsidRDefault="005159FF" w:rsidP="005159FF">
      <w:pPr>
        <w:pStyle w:val="ListParagraph"/>
        <w:numPr>
          <w:ilvl w:val="0"/>
          <w:numId w:val="38"/>
        </w:numPr>
        <w:tabs>
          <w:tab w:val="left" w:pos="426"/>
        </w:tabs>
        <w:spacing w:after="160" w:line="259" w:lineRule="auto"/>
        <w:rPr>
          <w:rFonts w:ascii="Arial" w:hAnsi="Arial" w:cs="Arial"/>
          <w:sz w:val="22"/>
          <w:szCs w:val="22"/>
        </w:rPr>
      </w:pPr>
      <w:r>
        <w:rPr>
          <w:rFonts w:ascii="Arial" w:hAnsi="Arial" w:cs="Arial"/>
          <w:sz w:val="22"/>
          <w:szCs w:val="22"/>
        </w:rPr>
        <w:t xml:space="preserve">Lead </w:t>
      </w:r>
      <w:r w:rsidRPr="005159FF">
        <w:rPr>
          <w:rFonts w:ascii="Arial" w:hAnsi="Arial" w:cs="Arial"/>
          <w:i/>
          <w:sz w:val="22"/>
          <w:szCs w:val="22"/>
        </w:rPr>
        <w:t>The Nest</w:t>
      </w:r>
      <w:r>
        <w:rPr>
          <w:rFonts w:ascii="Arial" w:hAnsi="Arial" w:cs="Arial"/>
          <w:sz w:val="22"/>
          <w:szCs w:val="22"/>
        </w:rPr>
        <w:t>, nurture room provision to support the needs of targeted children.</w:t>
      </w:r>
    </w:p>
    <w:p w14:paraId="57A2EFB5" w14:textId="77777777" w:rsidR="005159FF" w:rsidRPr="005159FF" w:rsidRDefault="005159FF" w:rsidP="005159FF">
      <w:pPr>
        <w:pStyle w:val="ListParagraph"/>
        <w:numPr>
          <w:ilvl w:val="0"/>
          <w:numId w:val="38"/>
        </w:numPr>
        <w:tabs>
          <w:tab w:val="left" w:pos="426"/>
        </w:tabs>
        <w:spacing w:after="160" w:line="259" w:lineRule="auto"/>
        <w:rPr>
          <w:rFonts w:ascii="Arial" w:hAnsi="Arial" w:cs="Arial"/>
          <w:sz w:val="22"/>
          <w:szCs w:val="22"/>
        </w:rPr>
      </w:pPr>
      <w:r w:rsidRPr="005159FF">
        <w:rPr>
          <w:rFonts w:ascii="Arial" w:hAnsi="Arial" w:cs="Arial"/>
          <w:sz w:val="22"/>
          <w:szCs w:val="22"/>
        </w:rPr>
        <w:lastRenderedPageBreak/>
        <w:t>Develop partnerships with parents to ensure that a child centred approach, as outlined in the SEND code of practice, is at the heart of all decisions made</w:t>
      </w:r>
    </w:p>
    <w:p w14:paraId="20D2CAB9" w14:textId="77777777" w:rsidR="005159FF" w:rsidRPr="005159FF" w:rsidRDefault="005159FF" w:rsidP="005159FF">
      <w:pPr>
        <w:pStyle w:val="ListParagraph"/>
        <w:numPr>
          <w:ilvl w:val="0"/>
          <w:numId w:val="38"/>
        </w:numPr>
        <w:tabs>
          <w:tab w:val="left" w:pos="426"/>
        </w:tabs>
        <w:spacing w:after="160" w:line="259" w:lineRule="auto"/>
        <w:rPr>
          <w:rFonts w:ascii="Arial" w:hAnsi="Arial" w:cs="Arial"/>
          <w:sz w:val="22"/>
          <w:szCs w:val="22"/>
        </w:rPr>
      </w:pPr>
      <w:r w:rsidRPr="005159FF">
        <w:rPr>
          <w:rFonts w:ascii="Arial" w:hAnsi="Arial" w:cs="Arial"/>
          <w:sz w:val="22"/>
          <w:szCs w:val="22"/>
        </w:rPr>
        <w:t xml:space="preserve">Ensure that pupils with SEND are enabled to share their views and that these are acted upon appropriately </w:t>
      </w:r>
    </w:p>
    <w:p w14:paraId="51B7D81F" w14:textId="77777777" w:rsidR="005159FF" w:rsidRPr="005159FF" w:rsidRDefault="005159FF" w:rsidP="005159FF">
      <w:pPr>
        <w:widowControl w:val="0"/>
        <w:rPr>
          <w:rFonts w:ascii="Arial" w:hAnsi="Arial" w:cs="Arial"/>
          <w:b/>
          <w:sz w:val="22"/>
          <w:szCs w:val="22"/>
        </w:rPr>
      </w:pPr>
      <w:r w:rsidRPr="005159FF">
        <w:rPr>
          <w:rFonts w:ascii="Arial" w:hAnsi="Arial" w:cs="Arial"/>
          <w:b/>
          <w:sz w:val="22"/>
          <w:szCs w:val="22"/>
        </w:rPr>
        <w:t>Teaching and learning to:</w:t>
      </w:r>
    </w:p>
    <w:p w14:paraId="14EB10F4" w14:textId="77777777" w:rsidR="005159FF" w:rsidRPr="005159FF" w:rsidRDefault="005159FF" w:rsidP="005159FF">
      <w:pPr>
        <w:pStyle w:val="ListParagraph"/>
        <w:widowControl w:val="0"/>
        <w:numPr>
          <w:ilvl w:val="0"/>
          <w:numId w:val="39"/>
        </w:numPr>
        <w:overflowPunct w:val="0"/>
        <w:autoSpaceDE w:val="0"/>
        <w:autoSpaceDN w:val="0"/>
        <w:adjustRightInd w:val="0"/>
        <w:spacing w:after="0" w:line="240" w:lineRule="auto"/>
        <w:textAlignment w:val="baseline"/>
        <w:rPr>
          <w:rFonts w:ascii="Arial" w:hAnsi="Arial" w:cs="Arial"/>
          <w:b/>
          <w:sz w:val="22"/>
          <w:szCs w:val="22"/>
        </w:rPr>
      </w:pPr>
      <w:r w:rsidRPr="005159FF">
        <w:rPr>
          <w:rFonts w:ascii="Arial" w:hAnsi="Arial" w:cs="Arial"/>
          <w:sz w:val="22"/>
          <w:szCs w:val="22"/>
        </w:rPr>
        <w:t>Monitor the use of resources, teaching activities and target setting and develop and maintain a recording system for progress of pupils with SEND</w:t>
      </w:r>
    </w:p>
    <w:p w14:paraId="18F62581" w14:textId="77777777" w:rsidR="005159FF" w:rsidRPr="005159FF" w:rsidRDefault="005159FF" w:rsidP="005159FF">
      <w:pPr>
        <w:pStyle w:val="ListParagraph"/>
        <w:numPr>
          <w:ilvl w:val="0"/>
          <w:numId w:val="39"/>
        </w:numPr>
        <w:spacing w:after="160" w:line="259" w:lineRule="auto"/>
        <w:rPr>
          <w:rFonts w:ascii="Arial" w:hAnsi="Arial" w:cs="Arial"/>
          <w:sz w:val="22"/>
          <w:szCs w:val="22"/>
        </w:rPr>
      </w:pPr>
      <w:r w:rsidRPr="005159FF">
        <w:rPr>
          <w:rFonts w:ascii="Arial" w:hAnsi="Arial" w:cs="Arial"/>
          <w:sz w:val="22"/>
          <w:szCs w:val="22"/>
        </w:rPr>
        <w:t>Work with all staff to develop effective ways of bridging barriers to learning through: assessment of needs; monitoring of teaching quality and pupil achievement; target setting through IEPs; provision mapping and the keeping of accurate records</w:t>
      </w:r>
    </w:p>
    <w:p w14:paraId="36097691" w14:textId="77777777" w:rsidR="005159FF" w:rsidRPr="005159FF" w:rsidRDefault="005159FF" w:rsidP="005159FF">
      <w:pPr>
        <w:pStyle w:val="ListParagraph"/>
        <w:numPr>
          <w:ilvl w:val="0"/>
          <w:numId w:val="39"/>
        </w:numPr>
        <w:spacing w:after="160" w:line="259" w:lineRule="auto"/>
        <w:rPr>
          <w:rFonts w:ascii="Arial" w:hAnsi="Arial" w:cs="Arial"/>
          <w:sz w:val="22"/>
          <w:szCs w:val="22"/>
        </w:rPr>
      </w:pPr>
      <w:r w:rsidRPr="005159FF">
        <w:rPr>
          <w:rFonts w:ascii="Arial" w:hAnsi="Arial" w:cs="Arial"/>
          <w:sz w:val="22"/>
          <w:szCs w:val="22"/>
        </w:rPr>
        <w:t>Undertake day-to-day co-ordination of SEND pupils' provisions through close liaison with teachers, teaching assistants, parents and external agencies</w:t>
      </w:r>
    </w:p>
    <w:p w14:paraId="24167510" w14:textId="17C5B6CB" w:rsidR="005159FF" w:rsidRDefault="005159FF" w:rsidP="005159FF">
      <w:pPr>
        <w:pStyle w:val="ListParagraph"/>
        <w:numPr>
          <w:ilvl w:val="0"/>
          <w:numId w:val="39"/>
        </w:numPr>
        <w:spacing w:after="160" w:line="259" w:lineRule="auto"/>
        <w:rPr>
          <w:rFonts w:ascii="Arial" w:hAnsi="Arial" w:cs="Arial"/>
          <w:sz w:val="22"/>
          <w:szCs w:val="22"/>
        </w:rPr>
      </w:pPr>
      <w:r w:rsidRPr="005159FF">
        <w:rPr>
          <w:rFonts w:ascii="Arial" w:hAnsi="Arial" w:cs="Arial"/>
          <w:sz w:val="22"/>
          <w:szCs w:val="22"/>
        </w:rPr>
        <w:t>Work with head teacher, teachers, phase leads and teaching assistants to ensure all pupils’ learning is of equal importance and that there are high and realistic expectations of pupils</w:t>
      </w:r>
    </w:p>
    <w:p w14:paraId="170239A1" w14:textId="7F3EDA33" w:rsidR="005159FF" w:rsidRPr="005159FF" w:rsidRDefault="005159FF" w:rsidP="005159FF">
      <w:pPr>
        <w:pStyle w:val="ListParagraph"/>
        <w:numPr>
          <w:ilvl w:val="0"/>
          <w:numId w:val="39"/>
        </w:numPr>
        <w:spacing w:after="160" w:line="259" w:lineRule="auto"/>
        <w:rPr>
          <w:rFonts w:ascii="Arial" w:hAnsi="Arial" w:cs="Arial"/>
          <w:sz w:val="22"/>
          <w:szCs w:val="22"/>
        </w:rPr>
      </w:pPr>
      <w:r>
        <w:rPr>
          <w:rFonts w:ascii="Arial" w:hAnsi="Arial" w:cs="Arial"/>
          <w:sz w:val="22"/>
          <w:szCs w:val="22"/>
        </w:rPr>
        <w:t xml:space="preserve">To teach mornings in </w:t>
      </w:r>
      <w:r w:rsidRPr="005159FF">
        <w:rPr>
          <w:rFonts w:ascii="Arial" w:hAnsi="Arial" w:cs="Arial"/>
          <w:i/>
          <w:sz w:val="22"/>
          <w:szCs w:val="22"/>
        </w:rPr>
        <w:t>The Nest</w:t>
      </w:r>
      <w:r>
        <w:rPr>
          <w:rFonts w:ascii="Arial" w:hAnsi="Arial" w:cs="Arial"/>
          <w:sz w:val="22"/>
          <w:szCs w:val="22"/>
        </w:rPr>
        <w:t>, nurture room provision.</w:t>
      </w:r>
    </w:p>
    <w:p w14:paraId="0C95BF3B" w14:textId="77777777" w:rsidR="005159FF" w:rsidRPr="005159FF" w:rsidRDefault="005159FF" w:rsidP="005159FF">
      <w:pPr>
        <w:pStyle w:val="ListParagraph"/>
        <w:widowControl w:val="0"/>
        <w:overflowPunct w:val="0"/>
        <w:autoSpaceDE w:val="0"/>
        <w:autoSpaceDN w:val="0"/>
        <w:adjustRightInd w:val="0"/>
        <w:spacing w:after="0" w:line="240" w:lineRule="auto"/>
        <w:ind w:left="360"/>
        <w:textAlignment w:val="baseline"/>
        <w:rPr>
          <w:rFonts w:ascii="Arial" w:hAnsi="Arial" w:cs="Arial"/>
          <w:b/>
          <w:sz w:val="22"/>
          <w:szCs w:val="22"/>
        </w:rPr>
      </w:pPr>
    </w:p>
    <w:p w14:paraId="67D5FACB" w14:textId="77777777" w:rsidR="005159FF" w:rsidRPr="005159FF" w:rsidRDefault="005159FF" w:rsidP="005159FF">
      <w:pPr>
        <w:widowControl w:val="0"/>
        <w:rPr>
          <w:rFonts w:ascii="Arial" w:hAnsi="Arial" w:cs="Arial"/>
          <w:b/>
          <w:sz w:val="22"/>
          <w:szCs w:val="22"/>
        </w:rPr>
      </w:pPr>
      <w:r w:rsidRPr="005159FF">
        <w:rPr>
          <w:rFonts w:ascii="Arial" w:hAnsi="Arial" w:cs="Arial"/>
          <w:b/>
          <w:bCs/>
          <w:sz w:val="22"/>
          <w:szCs w:val="22"/>
        </w:rPr>
        <w:t>Leading and Managing Staff to:</w:t>
      </w:r>
    </w:p>
    <w:p w14:paraId="17033F13" w14:textId="77777777" w:rsidR="005159FF" w:rsidRPr="005159FF" w:rsidRDefault="005159FF" w:rsidP="005159FF">
      <w:pPr>
        <w:pStyle w:val="NoSpacing"/>
        <w:numPr>
          <w:ilvl w:val="0"/>
          <w:numId w:val="40"/>
        </w:numPr>
        <w:rPr>
          <w:rFonts w:ascii="Arial" w:hAnsi="Arial" w:cs="Arial"/>
        </w:rPr>
      </w:pPr>
      <w:r w:rsidRPr="005159FF">
        <w:rPr>
          <w:rFonts w:ascii="Arial" w:hAnsi="Arial" w:cs="Arial"/>
          <w:bCs/>
        </w:rPr>
        <w:t xml:space="preserve">Achieve constructive working relationships and establish opportunities for the </w:t>
      </w:r>
      <w:proofErr w:type="spellStart"/>
      <w:r w:rsidRPr="005159FF">
        <w:rPr>
          <w:rFonts w:ascii="Arial" w:hAnsi="Arial" w:cs="Arial"/>
          <w:bCs/>
        </w:rPr>
        <w:t>SENCo</w:t>
      </w:r>
      <w:proofErr w:type="spellEnd"/>
      <w:r w:rsidRPr="005159FF">
        <w:rPr>
          <w:rFonts w:ascii="Arial" w:hAnsi="Arial" w:cs="Arial"/>
          <w:bCs/>
        </w:rPr>
        <w:t>, support assistants and other teachers to review the needs, progress and targets of pupils with SEND</w:t>
      </w:r>
    </w:p>
    <w:p w14:paraId="72978302" w14:textId="77777777" w:rsidR="005159FF" w:rsidRPr="005159FF" w:rsidRDefault="005159FF" w:rsidP="005159FF">
      <w:pPr>
        <w:pStyle w:val="NoSpacing"/>
        <w:numPr>
          <w:ilvl w:val="0"/>
          <w:numId w:val="40"/>
        </w:numPr>
        <w:rPr>
          <w:rFonts w:ascii="Arial" w:hAnsi="Arial" w:cs="Arial"/>
        </w:rPr>
      </w:pPr>
      <w:r w:rsidRPr="005159FF">
        <w:rPr>
          <w:rFonts w:ascii="Arial" w:hAnsi="Arial" w:cs="Arial"/>
          <w:bCs/>
        </w:rPr>
        <w:t>Line manage SEND teaching assistants and Learning Mentor</w:t>
      </w:r>
    </w:p>
    <w:p w14:paraId="3989CC07" w14:textId="77777777" w:rsidR="005159FF" w:rsidRPr="005159FF" w:rsidRDefault="005159FF" w:rsidP="005159FF">
      <w:pPr>
        <w:pStyle w:val="NoSpacing"/>
        <w:numPr>
          <w:ilvl w:val="0"/>
          <w:numId w:val="40"/>
        </w:numPr>
        <w:rPr>
          <w:rFonts w:ascii="Arial" w:hAnsi="Arial" w:cs="Arial"/>
        </w:rPr>
      </w:pPr>
      <w:r w:rsidRPr="005159FF">
        <w:rPr>
          <w:rFonts w:ascii="Arial" w:hAnsi="Arial" w:cs="Arial"/>
          <w:bCs/>
        </w:rPr>
        <w:t xml:space="preserve">Provide regular information to Senior Leadership Team (SLT) and </w:t>
      </w:r>
      <w:proofErr w:type="spellStart"/>
      <w:r w:rsidRPr="005159FF">
        <w:rPr>
          <w:rFonts w:ascii="Arial" w:hAnsi="Arial" w:cs="Arial"/>
          <w:bCs/>
        </w:rPr>
        <w:t>Beckfoot</w:t>
      </w:r>
      <w:proofErr w:type="spellEnd"/>
      <w:r w:rsidRPr="005159FF">
        <w:rPr>
          <w:rFonts w:ascii="Arial" w:hAnsi="Arial" w:cs="Arial"/>
          <w:bCs/>
        </w:rPr>
        <w:t xml:space="preserve"> Trust on the effectiveness of SEND provision and outcomes</w:t>
      </w:r>
    </w:p>
    <w:p w14:paraId="7664FC62" w14:textId="77777777" w:rsidR="005159FF" w:rsidRPr="005159FF" w:rsidRDefault="005159FF" w:rsidP="005159FF">
      <w:pPr>
        <w:pStyle w:val="NoSpacing"/>
        <w:numPr>
          <w:ilvl w:val="0"/>
          <w:numId w:val="40"/>
        </w:numPr>
        <w:rPr>
          <w:rFonts w:ascii="Arial" w:hAnsi="Arial" w:cs="Arial"/>
        </w:rPr>
      </w:pPr>
      <w:r w:rsidRPr="005159FF">
        <w:rPr>
          <w:rFonts w:ascii="Arial" w:hAnsi="Arial" w:cs="Arial"/>
          <w:bCs/>
        </w:rPr>
        <w:t>Advise and contribute to all aspects of SEND training to ensure the professional development of staff</w:t>
      </w:r>
    </w:p>
    <w:p w14:paraId="1B33459F" w14:textId="77777777" w:rsidR="005159FF" w:rsidRPr="005159FF" w:rsidRDefault="005159FF" w:rsidP="005159FF">
      <w:pPr>
        <w:outlineLvl w:val="0"/>
        <w:rPr>
          <w:rFonts w:ascii="Arial" w:hAnsi="Arial" w:cs="Arial"/>
          <w:b/>
          <w:sz w:val="22"/>
          <w:szCs w:val="22"/>
        </w:rPr>
      </w:pPr>
    </w:p>
    <w:p w14:paraId="1902AEB8" w14:textId="77777777" w:rsidR="005159FF" w:rsidRPr="005159FF" w:rsidRDefault="005159FF" w:rsidP="005159FF">
      <w:pPr>
        <w:outlineLvl w:val="0"/>
        <w:rPr>
          <w:rFonts w:ascii="Arial" w:hAnsi="Arial" w:cs="Arial"/>
          <w:b/>
          <w:sz w:val="22"/>
          <w:szCs w:val="22"/>
        </w:rPr>
      </w:pPr>
      <w:r w:rsidRPr="005159FF">
        <w:rPr>
          <w:rFonts w:ascii="Arial" w:hAnsi="Arial" w:cs="Arial"/>
          <w:b/>
          <w:sz w:val="22"/>
          <w:szCs w:val="22"/>
        </w:rPr>
        <w:t>Parents, the community and extended schools to:</w:t>
      </w:r>
    </w:p>
    <w:p w14:paraId="16F58709" w14:textId="77777777" w:rsidR="005159FF" w:rsidRPr="005159FF" w:rsidRDefault="005159FF" w:rsidP="005159FF">
      <w:pPr>
        <w:numPr>
          <w:ilvl w:val="0"/>
          <w:numId w:val="35"/>
        </w:numPr>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Play a full part in the life of the school community</w:t>
      </w:r>
    </w:p>
    <w:p w14:paraId="644A34F7" w14:textId="77777777" w:rsidR="005159FF" w:rsidRPr="005159FF" w:rsidRDefault="005159FF" w:rsidP="005159FF">
      <w:pPr>
        <w:numPr>
          <w:ilvl w:val="0"/>
          <w:numId w:val="35"/>
        </w:numPr>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Work with parents and families who have a child with SEND offering support and guidance</w:t>
      </w:r>
    </w:p>
    <w:p w14:paraId="0DDED9A0" w14:textId="77777777" w:rsidR="005159FF" w:rsidRPr="005159FF" w:rsidRDefault="005159FF" w:rsidP="005159FF">
      <w:pPr>
        <w:numPr>
          <w:ilvl w:val="0"/>
          <w:numId w:val="35"/>
        </w:numPr>
        <w:overflowPunct w:val="0"/>
        <w:autoSpaceDE w:val="0"/>
        <w:autoSpaceDN w:val="0"/>
        <w:adjustRightInd w:val="0"/>
        <w:textAlignment w:val="baseline"/>
        <w:rPr>
          <w:rFonts w:ascii="Arial" w:hAnsi="Arial" w:cs="Arial"/>
          <w:b/>
          <w:sz w:val="22"/>
          <w:szCs w:val="22"/>
        </w:rPr>
      </w:pPr>
      <w:r w:rsidRPr="005159FF">
        <w:rPr>
          <w:rFonts w:ascii="Arial" w:hAnsi="Arial" w:cs="Arial"/>
          <w:sz w:val="22"/>
          <w:szCs w:val="22"/>
        </w:rPr>
        <w:t>Encourage parents to participate in the life of the school in a variety of ways</w:t>
      </w:r>
    </w:p>
    <w:p w14:paraId="394F8633" w14:textId="77777777" w:rsidR="005159FF" w:rsidRPr="005159FF" w:rsidRDefault="005159FF" w:rsidP="005159FF">
      <w:pPr>
        <w:overflowPunct w:val="0"/>
        <w:autoSpaceDE w:val="0"/>
        <w:autoSpaceDN w:val="0"/>
        <w:adjustRightInd w:val="0"/>
        <w:ind w:left="360"/>
        <w:textAlignment w:val="baseline"/>
        <w:rPr>
          <w:rFonts w:ascii="Arial" w:hAnsi="Arial" w:cs="Arial"/>
          <w:b/>
          <w:sz w:val="22"/>
          <w:szCs w:val="22"/>
        </w:rPr>
      </w:pPr>
    </w:p>
    <w:p w14:paraId="3ADC1969" w14:textId="77777777" w:rsidR="005159FF" w:rsidRPr="005159FF" w:rsidRDefault="005159FF" w:rsidP="005159FF">
      <w:pPr>
        <w:pStyle w:val="NoSpacing"/>
        <w:rPr>
          <w:rFonts w:ascii="Arial" w:eastAsia="Times New Roman" w:hAnsi="Arial" w:cs="Arial"/>
          <w:b/>
          <w:lang w:val="en"/>
        </w:rPr>
      </w:pPr>
      <w:r w:rsidRPr="005159FF">
        <w:rPr>
          <w:rFonts w:ascii="Arial" w:eastAsia="Times New Roman" w:hAnsi="Arial" w:cs="Arial"/>
          <w:b/>
          <w:lang w:val="en"/>
        </w:rPr>
        <w:t>Managing own performance and development:</w:t>
      </w:r>
    </w:p>
    <w:p w14:paraId="28C7A48B" w14:textId="77777777" w:rsidR="005159FF" w:rsidRPr="005159FF" w:rsidRDefault="005159FF" w:rsidP="005159FF">
      <w:pPr>
        <w:pStyle w:val="NoSpacing"/>
        <w:numPr>
          <w:ilvl w:val="0"/>
          <w:numId w:val="36"/>
        </w:numPr>
        <w:rPr>
          <w:rFonts w:ascii="Arial" w:eastAsia="Times New Roman" w:hAnsi="Arial" w:cs="Arial"/>
          <w:lang w:val="en"/>
        </w:rPr>
      </w:pPr>
      <w:r w:rsidRPr="005159FF">
        <w:rPr>
          <w:rFonts w:ascii="Arial" w:eastAsia="Times New Roman" w:hAnsi="Arial" w:cs="Arial"/>
          <w:lang w:val="en"/>
        </w:rPr>
        <w:t>Demonstrate resilience and resourcefulness</w:t>
      </w:r>
    </w:p>
    <w:p w14:paraId="0E002258" w14:textId="77777777" w:rsidR="005159FF" w:rsidRPr="005159FF" w:rsidRDefault="005159FF" w:rsidP="005159FF">
      <w:pPr>
        <w:numPr>
          <w:ilvl w:val="0"/>
          <w:numId w:val="36"/>
        </w:numPr>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Participate in the school’s appraisal and professional development scheme, ensuring that objectives are set and met within the agreed time-scale</w:t>
      </w:r>
    </w:p>
    <w:p w14:paraId="36324623" w14:textId="77777777" w:rsidR="005159FF" w:rsidRPr="005159FF" w:rsidRDefault="005159FF" w:rsidP="005159FF">
      <w:pPr>
        <w:pStyle w:val="NoSpacing"/>
        <w:numPr>
          <w:ilvl w:val="0"/>
          <w:numId w:val="36"/>
        </w:numPr>
        <w:rPr>
          <w:rFonts w:ascii="Arial" w:eastAsia="Times New Roman" w:hAnsi="Arial" w:cs="Arial"/>
          <w:lang w:val="en"/>
        </w:rPr>
      </w:pPr>
      <w:r w:rsidRPr="005159FF">
        <w:rPr>
          <w:rFonts w:ascii="Arial" w:eastAsia="Times New Roman" w:hAnsi="Arial" w:cs="Arial"/>
          <w:lang w:val="en"/>
        </w:rPr>
        <w:t>Think creatively and imaginatively to anticipate and solve problems and identify opportunities</w:t>
      </w:r>
    </w:p>
    <w:p w14:paraId="41B98116" w14:textId="77777777" w:rsidR="005159FF" w:rsidRPr="005159FF" w:rsidRDefault="005159FF" w:rsidP="005159FF">
      <w:pPr>
        <w:pStyle w:val="NoSpacing"/>
        <w:ind w:left="360"/>
        <w:rPr>
          <w:rFonts w:ascii="Arial" w:eastAsia="Times New Roman" w:hAnsi="Arial" w:cs="Arial"/>
          <w:lang w:val="en"/>
        </w:rPr>
      </w:pPr>
    </w:p>
    <w:p w14:paraId="0499F0B4" w14:textId="77777777" w:rsidR="005159FF" w:rsidRPr="005159FF" w:rsidRDefault="005159FF" w:rsidP="005159FF">
      <w:pPr>
        <w:pStyle w:val="NoSpacing"/>
        <w:rPr>
          <w:rFonts w:ascii="Arial" w:hAnsi="Arial" w:cs="Arial"/>
          <w:b/>
        </w:rPr>
      </w:pPr>
      <w:r w:rsidRPr="005159FF">
        <w:rPr>
          <w:rFonts w:ascii="Arial" w:hAnsi="Arial" w:cs="Arial"/>
          <w:b/>
          <w:bCs/>
        </w:rPr>
        <w:t>Use of Resources to:</w:t>
      </w:r>
    </w:p>
    <w:p w14:paraId="20B3D65A" w14:textId="77777777" w:rsidR="005159FF" w:rsidRPr="005159FF" w:rsidRDefault="005159FF" w:rsidP="005159FF">
      <w:pPr>
        <w:pStyle w:val="NoSpacing"/>
        <w:numPr>
          <w:ilvl w:val="0"/>
          <w:numId w:val="37"/>
        </w:numPr>
        <w:rPr>
          <w:rFonts w:ascii="Arial" w:hAnsi="Arial" w:cs="Arial"/>
        </w:rPr>
      </w:pPr>
      <w:r w:rsidRPr="005159FF">
        <w:rPr>
          <w:rFonts w:ascii="Arial" w:hAnsi="Arial" w:cs="Arial"/>
        </w:rPr>
        <w:t>Identify appropriate resources to promote and support the achievements of SEND children and ensure they are used efficiently, effectively and safely</w:t>
      </w:r>
    </w:p>
    <w:p w14:paraId="2E32ED93" w14:textId="77777777" w:rsidR="005159FF" w:rsidRPr="005159FF" w:rsidRDefault="005159FF" w:rsidP="005159FF">
      <w:pPr>
        <w:pStyle w:val="NoSpacing"/>
        <w:numPr>
          <w:ilvl w:val="0"/>
          <w:numId w:val="37"/>
        </w:numPr>
        <w:outlineLvl w:val="0"/>
        <w:rPr>
          <w:rFonts w:ascii="Arial" w:hAnsi="Arial" w:cs="Arial"/>
          <w:b/>
        </w:rPr>
      </w:pPr>
      <w:r w:rsidRPr="005159FF">
        <w:rPr>
          <w:rFonts w:ascii="Arial" w:hAnsi="Arial" w:cs="Arial"/>
        </w:rPr>
        <w:lastRenderedPageBreak/>
        <w:t xml:space="preserve">Oversee and monitor appropriate budget allocations in liaison with the </w:t>
      </w:r>
      <w:proofErr w:type="spellStart"/>
      <w:r w:rsidRPr="005159FF">
        <w:rPr>
          <w:rFonts w:ascii="Arial" w:hAnsi="Arial" w:cs="Arial"/>
        </w:rPr>
        <w:t>Headteacher</w:t>
      </w:r>
      <w:proofErr w:type="spellEnd"/>
      <w:r w:rsidRPr="005159FF">
        <w:rPr>
          <w:rFonts w:ascii="Arial" w:hAnsi="Arial" w:cs="Arial"/>
        </w:rPr>
        <w:t xml:space="preserve"> </w:t>
      </w:r>
    </w:p>
    <w:p w14:paraId="72D0E0B0" w14:textId="77777777" w:rsidR="005159FF" w:rsidRPr="005159FF" w:rsidRDefault="005159FF" w:rsidP="005159FF">
      <w:pPr>
        <w:pStyle w:val="NoSpacing"/>
        <w:outlineLvl w:val="0"/>
        <w:rPr>
          <w:rFonts w:ascii="Arial" w:hAnsi="Arial" w:cs="Arial"/>
          <w:b/>
        </w:rPr>
      </w:pPr>
    </w:p>
    <w:p w14:paraId="5248BA4B" w14:textId="77777777" w:rsidR="005159FF" w:rsidRPr="005159FF" w:rsidRDefault="005159FF" w:rsidP="005159FF">
      <w:pPr>
        <w:pStyle w:val="NoSpacing"/>
        <w:outlineLvl w:val="0"/>
        <w:rPr>
          <w:rFonts w:ascii="Arial" w:hAnsi="Arial" w:cs="Arial"/>
          <w:b/>
        </w:rPr>
      </w:pPr>
      <w:r w:rsidRPr="005159FF">
        <w:rPr>
          <w:rFonts w:ascii="Arial" w:hAnsi="Arial" w:cs="Arial"/>
          <w:b/>
        </w:rPr>
        <w:t>Additional responsibilities and general requirements to:</w:t>
      </w:r>
    </w:p>
    <w:p w14:paraId="4B1FC0E9" w14:textId="77777777" w:rsidR="005159FF" w:rsidRPr="005159FF" w:rsidRDefault="005159FF" w:rsidP="005159FF">
      <w:pPr>
        <w:numPr>
          <w:ilvl w:val="0"/>
          <w:numId w:val="34"/>
        </w:numPr>
        <w:tabs>
          <w:tab w:val="num" w:pos="426"/>
        </w:tabs>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 xml:space="preserve">Undertake any professional duties commensurate with the grade of the post, reasonably delegated to him/her by the </w:t>
      </w:r>
      <w:proofErr w:type="spellStart"/>
      <w:r w:rsidRPr="005159FF">
        <w:rPr>
          <w:rFonts w:ascii="Arial" w:hAnsi="Arial" w:cs="Arial"/>
          <w:sz w:val="22"/>
          <w:szCs w:val="22"/>
        </w:rPr>
        <w:t>Headteacher</w:t>
      </w:r>
      <w:proofErr w:type="spellEnd"/>
    </w:p>
    <w:p w14:paraId="1C38998A" w14:textId="77777777" w:rsidR="005159FF" w:rsidRPr="005159FF" w:rsidRDefault="005159FF" w:rsidP="005159FF">
      <w:pPr>
        <w:numPr>
          <w:ilvl w:val="0"/>
          <w:numId w:val="34"/>
        </w:numPr>
        <w:tabs>
          <w:tab w:val="num" w:pos="426"/>
        </w:tabs>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Attend and participate in relevant training sharing the knowledge and ideas gained with colleagues</w:t>
      </w:r>
    </w:p>
    <w:p w14:paraId="42671661" w14:textId="77777777" w:rsidR="005159FF" w:rsidRPr="005159FF" w:rsidRDefault="005159FF" w:rsidP="005159FF">
      <w:pPr>
        <w:numPr>
          <w:ilvl w:val="0"/>
          <w:numId w:val="34"/>
        </w:numPr>
        <w:tabs>
          <w:tab w:val="num" w:pos="426"/>
        </w:tabs>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Have a working knowledge of teachers’ professional duties and legal liabilities</w:t>
      </w:r>
    </w:p>
    <w:p w14:paraId="07D25983" w14:textId="77777777" w:rsidR="005159FF" w:rsidRPr="005159FF" w:rsidRDefault="005159FF" w:rsidP="005159FF">
      <w:pPr>
        <w:numPr>
          <w:ilvl w:val="0"/>
          <w:numId w:val="34"/>
        </w:numPr>
        <w:tabs>
          <w:tab w:val="num" w:pos="426"/>
        </w:tabs>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Operate within the stated policies, practices and ethos of the school</w:t>
      </w:r>
    </w:p>
    <w:p w14:paraId="2BC0BB00" w14:textId="77777777" w:rsidR="005159FF" w:rsidRPr="005159FF" w:rsidRDefault="005159FF" w:rsidP="005159FF">
      <w:pPr>
        <w:numPr>
          <w:ilvl w:val="0"/>
          <w:numId w:val="34"/>
        </w:numPr>
        <w:tabs>
          <w:tab w:val="num" w:pos="426"/>
        </w:tabs>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Establish effective working relationships and set a good example through own presentation and personal and professional conduct</w:t>
      </w:r>
    </w:p>
    <w:p w14:paraId="1BD2C29F" w14:textId="77777777" w:rsidR="005159FF" w:rsidRPr="005159FF" w:rsidRDefault="005159FF" w:rsidP="005159FF">
      <w:pPr>
        <w:numPr>
          <w:ilvl w:val="0"/>
          <w:numId w:val="34"/>
        </w:numPr>
        <w:tabs>
          <w:tab w:val="num" w:pos="426"/>
        </w:tabs>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Endeavour to give every child the opportunity to reach their potential and meet high expectations</w:t>
      </w:r>
    </w:p>
    <w:p w14:paraId="7F811C82" w14:textId="77777777" w:rsidR="005159FF" w:rsidRPr="005159FF" w:rsidRDefault="005159FF" w:rsidP="005159FF">
      <w:pPr>
        <w:numPr>
          <w:ilvl w:val="0"/>
          <w:numId w:val="34"/>
        </w:numPr>
        <w:tabs>
          <w:tab w:val="num" w:pos="426"/>
        </w:tabs>
        <w:overflowPunct w:val="0"/>
        <w:autoSpaceDE w:val="0"/>
        <w:autoSpaceDN w:val="0"/>
        <w:adjustRightInd w:val="0"/>
        <w:textAlignment w:val="baseline"/>
        <w:rPr>
          <w:rFonts w:ascii="Arial" w:hAnsi="Arial" w:cs="Arial"/>
          <w:sz w:val="22"/>
          <w:szCs w:val="22"/>
        </w:rPr>
      </w:pPr>
      <w:r w:rsidRPr="005159FF">
        <w:rPr>
          <w:rFonts w:ascii="Arial" w:hAnsi="Arial" w:cs="Arial"/>
          <w:sz w:val="22"/>
          <w:szCs w:val="22"/>
        </w:rPr>
        <w:t>Contribute to the corporate life of the school through effective partnership in meetings and management systems necessary to coordinate the management of the school</w:t>
      </w:r>
    </w:p>
    <w:p w14:paraId="2E78B357" w14:textId="74071B3D" w:rsidR="005159FF" w:rsidRPr="005159FF" w:rsidRDefault="005159FF" w:rsidP="005159FF">
      <w:pPr>
        <w:rPr>
          <w:rFonts w:ascii="Arial" w:hAnsi="Arial" w:cs="Arial"/>
          <w:sz w:val="22"/>
          <w:szCs w:val="22"/>
        </w:rPr>
      </w:pPr>
    </w:p>
    <w:p w14:paraId="6784EA98" w14:textId="77777777" w:rsidR="005159FF" w:rsidRPr="005159FF" w:rsidRDefault="005159FF" w:rsidP="005159FF">
      <w:pPr>
        <w:ind w:left="720" w:hanging="720"/>
        <w:rPr>
          <w:rFonts w:ascii="Arial" w:hAnsi="Arial" w:cs="Arial"/>
          <w:sz w:val="22"/>
          <w:szCs w:val="22"/>
        </w:rPr>
      </w:pPr>
    </w:p>
    <w:p w14:paraId="3D615441" w14:textId="77777777" w:rsidR="00E46E01" w:rsidRPr="005159FF" w:rsidRDefault="00E46E01" w:rsidP="00E46E01">
      <w:pPr>
        <w:rPr>
          <w:rFonts w:ascii="Arial" w:eastAsia="Times New Roman" w:hAnsi="Arial" w:cs="Arial"/>
          <w:b/>
          <w:caps/>
          <w:sz w:val="22"/>
          <w:szCs w:val="22"/>
          <w:lang w:eastAsia="en-GB"/>
        </w:rPr>
      </w:pPr>
      <w:r w:rsidRPr="005159FF">
        <w:rPr>
          <w:rFonts w:ascii="Arial" w:eastAsia="Times New Roman" w:hAnsi="Arial" w:cs="Arial"/>
          <w:b/>
          <w:caps/>
          <w:sz w:val="22"/>
          <w:szCs w:val="22"/>
          <w:lang w:eastAsia="en-GB"/>
        </w:rPr>
        <w:t xml:space="preserve">Fluency Duty </w:t>
      </w:r>
    </w:p>
    <w:p w14:paraId="59EA165B" w14:textId="77777777" w:rsidR="00E46E01" w:rsidRPr="005159FF" w:rsidRDefault="00E46E01" w:rsidP="00E46E01">
      <w:pPr>
        <w:rPr>
          <w:rFonts w:ascii="Arial" w:eastAsia="Times New Roman" w:hAnsi="Arial" w:cs="Arial"/>
          <w:b/>
          <w:caps/>
          <w:sz w:val="22"/>
          <w:szCs w:val="22"/>
          <w:lang w:eastAsia="en-GB"/>
        </w:rPr>
      </w:pPr>
    </w:p>
    <w:p w14:paraId="04688B9C" w14:textId="77777777" w:rsidR="00E46E01" w:rsidRPr="005159FF" w:rsidRDefault="00E46E01" w:rsidP="00E46E01">
      <w:pPr>
        <w:rPr>
          <w:rFonts w:ascii="Arial" w:eastAsiaTheme="minorEastAsia" w:hAnsi="Arial" w:cs="Arial"/>
          <w:sz w:val="22"/>
          <w:szCs w:val="22"/>
        </w:rPr>
      </w:pPr>
      <w:r w:rsidRPr="005159FF">
        <w:rPr>
          <w:rFonts w:ascii="Arial" w:eastAsiaTheme="minorEastAsia" w:hAnsi="Arial" w:cs="Arial"/>
          <w:sz w:val="22"/>
          <w:szCs w:val="22"/>
        </w:rPr>
        <w:t>In line with the Immigration Act 2016; the Government has created a duty to ensure that all Public Authority staff working in customer facing roles can speak fluent English to an appropriate standard.</w:t>
      </w:r>
    </w:p>
    <w:p w14:paraId="39C09E63" w14:textId="77777777" w:rsidR="00E46E01" w:rsidRPr="005159FF" w:rsidRDefault="00E46E01" w:rsidP="00E46E01">
      <w:pPr>
        <w:rPr>
          <w:rFonts w:ascii="Arial" w:eastAsiaTheme="minorEastAsia" w:hAnsi="Arial" w:cs="Arial"/>
          <w:sz w:val="22"/>
          <w:szCs w:val="22"/>
        </w:rPr>
      </w:pPr>
    </w:p>
    <w:p w14:paraId="2D891714" w14:textId="77777777" w:rsidR="00E46E01" w:rsidRPr="005159FF" w:rsidRDefault="00E46E01" w:rsidP="00E46E01">
      <w:pPr>
        <w:rPr>
          <w:rFonts w:ascii="Arial" w:eastAsiaTheme="minorEastAsia" w:hAnsi="Arial" w:cs="Arial"/>
          <w:sz w:val="22"/>
          <w:szCs w:val="22"/>
        </w:rPr>
      </w:pPr>
      <w:r w:rsidRPr="005159FF">
        <w:rPr>
          <w:rFonts w:ascii="Arial" w:eastAsiaTheme="minorEastAsia" w:hAnsi="Arial" w:cs="Arial"/>
          <w:sz w:val="22"/>
          <w:szCs w:val="22"/>
        </w:rPr>
        <w:t>For this role the post holder is required to meet the Advanced Threshold Level</w:t>
      </w:r>
    </w:p>
    <w:p w14:paraId="7F472F4E" w14:textId="77777777" w:rsidR="00E46E01" w:rsidRPr="005159FF" w:rsidRDefault="00E46E01" w:rsidP="00E46E01">
      <w:pPr>
        <w:rPr>
          <w:rFonts w:ascii="Arial" w:eastAsiaTheme="minorEastAsia" w:hAnsi="Arial" w:cs="Arial"/>
          <w:sz w:val="22"/>
          <w:szCs w:val="22"/>
        </w:rPr>
      </w:pPr>
    </w:p>
    <w:p w14:paraId="68EEC9C1" w14:textId="77777777" w:rsidR="00E46E01" w:rsidRPr="005159FF" w:rsidRDefault="00E46E01" w:rsidP="00E46E01">
      <w:pPr>
        <w:autoSpaceDE w:val="0"/>
        <w:autoSpaceDN w:val="0"/>
        <w:adjustRightInd w:val="0"/>
        <w:rPr>
          <w:rFonts w:ascii="Arial" w:eastAsiaTheme="minorEastAsia" w:hAnsi="Arial" w:cs="Arial"/>
          <w:sz w:val="22"/>
          <w:szCs w:val="22"/>
          <w:u w:val="single"/>
        </w:rPr>
      </w:pPr>
      <w:r w:rsidRPr="005159FF">
        <w:rPr>
          <w:rFonts w:ascii="Arial" w:eastAsiaTheme="minorEastAsia" w:hAnsi="Arial" w:cs="Arial"/>
          <w:sz w:val="22"/>
          <w:szCs w:val="22"/>
          <w:u w:val="single"/>
        </w:rPr>
        <w:t>Advanced Threshold Level</w:t>
      </w:r>
    </w:p>
    <w:p w14:paraId="2BBEEC39" w14:textId="77777777" w:rsidR="00E46E01" w:rsidRPr="005159FF" w:rsidRDefault="00E46E01" w:rsidP="00E46E01">
      <w:pPr>
        <w:rPr>
          <w:rFonts w:ascii="Arial" w:eastAsiaTheme="minorEastAsia" w:hAnsi="Arial" w:cs="Arial"/>
          <w:sz w:val="22"/>
          <w:szCs w:val="22"/>
        </w:rPr>
      </w:pPr>
    </w:p>
    <w:p w14:paraId="56790AE4" w14:textId="77777777" w:rsidR="00E46E01" w:rsidRPr="005159FF" w:rsidRDefault="00E46E01" w:rsidP="00E46E01">
      <w:pPr>
        <w:rPr>
          <w:rFonts w:ascii="Arial" w:eastAsiaTheme="minorEastAsia" w:hAnsi="Arial" w:cs="Arial"/>
          <w:sz w:val="22"/>
          <w:szCs w:val="22"/>
        </w:rPr>
      </w:pPr>
      <w:r w:rsidRPr="005159FF">
        <w:rPr>
          <w:rFonts w:ascii="Arial" w:eastAsiaTheme="minorEastAsia" w:hAnsi="Arial" w:cs="Arial"/>
          <w:sz w:val="22"/>
          <w:szCs w:val="22"/>
        </w:rPr>
        <w:t>The post holder should demonstrate they can:</w:t>
      </w:r>
    </w:p>
    <w:p w14:paraId="7CA3B1E7" w14:textId="77777777" w:rsidR="00E46E01" w:rsidRPr="005159FF" w:rsidRDefault="00E46E01" w:rsidP="00E46E01">
      <w:pPr>
        <w:rPr>
          <w:rFonts w:ascii="Arial" w:eastAsiaTheme="minorEastAsia" w:hAnsi="Arial" w:cs="Arial"/>
          <w:sz w:val="22"/>
          <w:szCs w:val="22"/>
        </w:rPr>
      </w:pPr>
    </w:p>
    <w:p w14:paraId="2EECEC65" w14:textId="77777777" w:rsidR="00E46E01" w:rsidRPr="005159FF" w:rsidRDefault="00E46E01" w:rsidP="00E46E01">
      <w:pPr>
        <w:numPr>
          <w:ilvl w:val="0"/>
          <w:numId w:val="31"/>
        </w:numPr>
        <w:ind w:left="426" w:hanging="426"/>
        <w:contextualSpacing/>
        <w:rPr>
          <w:rFonts w:ascii="Arial" w:eastAsiaTheme="minorEastAsia" w:hAnsi="Arial" w:cs="Arial"/>
          <w:sz w:val="22"/>
          <w:szCs w:val="22"/>
        </w:rPr>
      </w:pPr>
      <w:r w:rsidRPr="005159FF">
        <w:rPr>
          <w:rFonts w:ascii="Arial" w:eastAsiaTheme="minorEastAsia" w:hAnsi="Arial" w:cs="Arial"/>
          <w:sz w:val="22"/>
          <w:szCs w:val="22"/>
        </w:rPr>
        <w:t>Express themselves fluently and spontaneously at length effortlessly.</w:t>
      </w:r>
    </w:p>
    <w:p w14:paraId="5235B3BC" w14:textId="77777777" w:rsidR="00E46E01" w:rsidRPr="005159FF" w:rsidRDefault="00E46E01" w:rsidP="00E46E01">
      <w:pPr>
        <w:numPr>
          <w:ilvl w:val="0"/>
          <w:numId w:val="31"/>
        </w:numPr>
        <w:ind w:left="426" w:hanging="426"/>
        <w:contextualSpacing/>
        <w:rPr>
          <w:rFonts w:ascii="Arial" w:eastAsiaTheme="minorEastAsia" w:hAnsi="Arial" w:cs="Arial"/>
          <w:sz w:val="22"/>
          <w:szCs w:val="22"/>
        </w:rPr>
      </w:pPr>
      <w:r w:rsidRPr="005159FF">
        <w:rPr>
          <w:rFonts w:ascii="Arial" w:eastAsiaTheme="minorEastAsia" w:hAnsi="Arial" w:cs="Arial"/>
          <w:sz w:val="22"/>
          <w:szCs w:val="22"/>
        </w:rPr>
        <w:t xml:space="preserve">Explain difficult concepts simply without hindering the natural smooth flow of language. </w:t>
      </w:r>
    </w:p>
    <w:p w14:paraId="713D135A" w14:textId="77777777" w:rsidR="00E46E01" w:rsidRPr="005159FF" w:rsidRDefault="00E46E01" w:rsidP="00E46E01">
      <w:pPr>
        <w:numPr>
          <w:ilvl w:val="0"/>
          <w:numId w:val="31"/>
        </w:numPr>
        <w:ind w:left="426" w:hanging="426"/>
        <w:contextualSpacing/>
        <w:rPr>
          <w:rFonts w:ascii="Arial" w:eastAsiaTheme="minorEastAsia" w:hAnsi="Arial" w:cs="Arial"/>
          <w:sz w:val="22"/>
          <w:szCs w:val="22"/>
        </w:rPr>
      </w:pPr>
      <w:r w:rsidRPr="005159FF">
        <w:rPr>
          <w:rFonts w:ascii="Arial" w:eastAsiaTheme="minorEastAsia" w:hAnsi="Arial" w:cs="Arial"/>
          <w:sz w:val="22"/>
          <w:szCs w:val="22"/>
        </w:rPr>
        <w:t xml:space="preserve">Take responsibility for promoting high standards of literacy, articulacy and the correct use of </w:t>
      </w:r>
      <w:proofErr w:type="gramStart"/>
      <w:r w:rsidRPr="005159FF">
        <w:rPr>
          <w:rFonts w:ascii="Arial" w:eastAsiaTheme="minorEastAsia" w:hAnsi="Arial" w:cs="Arial"/>
          <w:sz w:val="22"/>
          <w:szCs w:val="22"/>
        </w:rPr>
        <w:t>standard</w:t>
      </w:r>
      <w:proofErr w:type="gramEnd"/>
      <w:r w:rsidRPr="005159FF">
        <w:rPr>
          <w:rFonts w:ascii="Arial" w:eastAsiaTheme="minorEastAsia" w:hAnsi="Arial" w:cs="Arial"/>
          <w:sz w:val="22"/>
          <w:szCs w:val="22"/>
        </w:rPr>
        <w:t xml:space="preserve"> English in School.</w:t>
      </w:r>
    </w:p>
    <w:p w14:paraId="4F1C5EA7" w14:textId="13B417A2" w:rsidR="00E46E01" w:rsidRPr="005159FF" w:rsidRDefault="00E46E01" w:rsidP="00E46E01">
      <w:pPr>
        <w:ind w:left="426"/>
        <w:contextualSpacing/>
        <w:rPr>
          <w:rFonts w:ascii="Arial" w:eastAsiaTheme="minorEastAsia" w:hAnsi="Arial" w:cs="Arial"/>
          <w:sz w:val="22"/>
          <w:szCs w:val="22"/>
          <w:highlight w:val="yellow"/>
        </w:rPr>
      </w:pPr>
    </w:p>
    <w:p w14:paraId="7EFB5D44" w14:textId="0C35FB7B" w:rsidR="004A3C40" w:rsidRPr="005159FF" w:rsidRDefault="004A3C40" w:rsidP="00E46E01">
      <w:pPr>
        <w:ind w:left="426"/>
        <w:contextualSpacing/>
        <w:rPr>
          <w:rFonts w:ascii="Arial" w:eastAsiaTheme="minorEastAsia" w:hAnsi="Arial" w:cs="Arial"/>
          <w:sz w:val="22"/>
          <w:szCs w:val="22"/>
          <w:highlight w:val="yellow"/>
        </w:rPr>
      </w:pPr>
    </w:p>
    <w:p w14:paraId="0E68095C" w14:textId="7B5AE6AC" w:rsidR="00E46E01" w:rsidRPr="005159FF" w:rsidRDefault="00E46E01" w:rsidP="005159FF">
      <w:pPr>
        <w:rPr>
          <w:rFonts w:ascii="Arial" w:hAnsi="Arial" w:cs="Arial"/>
          <w:b/>
          <w:caps/>
          <w:color w:val="000000"/>
          <w:sz w:val="22"/>
          <w:szCs w:val="22"/>
        </w:rPr>
      </w:pPr>
    </w:p>
    <w:p w14:paraId="483BB5FC" w14:textId="77777777" w:rsidR="00E46E01" w:rsidRPr="005159FF" w:rsidRDefault="00E46E01" w:rsidP="00E46E01">
      <w:pPr>
        <w:rPr>
          <w:rFonts w:ascii="Arial" w:hAnsi="Arial" w:cs="Arial"/>
          <w:color w:val="000000"/>
          <w:sz w:val="22"/>
          <w:szCs w:val="22"/>
        </w:rPr>
      </w:pPr>
      <w:r w:rsidRPr="005159FF">
        <w:rPr>
          <w:rFonts w:ascii="Arial" w:hAnsi="Arial" w:cs="Arial"/>
          <w:b/>
          <w:caps/>
          <w:color w:val="000000"/>
          <w:sz w:val="22"/>
          <w:szCs w:val="22"/>
        </w:rPr>
        <w:t>Special Conditions of Service:</w:t>
      </w:r>
    </w:p>
    <w:p w14:paraId="35C15ACA" w14:textId="77777777" w:rsidR="00E46E01" w:rsidRPr="005159FF" w:rsidRDefault="00E46E01" w:rsidP="00E46E01">
      <w:pPr>
        <w:pStyle w:val="ListParagraph"/>
        <w:ind w:left="0"/>
        <w:rPr>
          <w:rFonts w:ascii="Arial" w:hAnsi="Arial" w:cs="Arial"/>
          <w:color w:val="000000"/>
          <w:sz w:val="22"/>
          <w:szCs w:val="22"/>
        </w:rPr>
      </w:pPr>
    </w:p>
    <w:p w14:paraId="55C4D3D8" w14:textId="77777777" w:rsidR="00E46E01" w:rsidRPr="005159FF" w:rsidRDefault="00E46E01" w:rsidP="00E46E01">
      <w:pPr>
        <w:pStyle w:val="ListParagraph"/>
        <w:numPr>
          <w:ilvl w:val="0"/>
          <w:numId w:val="30"/>
        </w:numPr>
        <w:spacing w:after="0" w:line="240" w:lineRule="auto"/>
        <w:contextualSpacing w:val="0"/>
        <w:rPr>
          <w:rFonts w:ascii="Arial" w:hAnsi="Arial" w:cs="Arial"/>
          <w:color w:val="000000"/>
          <w:sz w:val="22"/>
          <w:szCs w:val="22"/>
        </w:rPr>
      </w:pPr>
      <w:r w:rsidRPr="005159FF">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14:paraId="7AFFE4D9" w14:textId="77777777" w:rsidR="00E46E01" w:rsidRPr="005159FF" w:rsidRDefault="00E46E01" w:rsidP="00E46E01">
      <w:pPr>
        <w:tabs>
          <w:tab w:val="left" w:pos="-720"/>
        </w:tabs>
        <w:suppressAutoHyphens/>
        <w:rPr>
          <w:rFonts w:ascii="Arial" w:hAnsi="Arial" w:cs="Arial"/>
          <w:color w:val="000000"/>
          <w:sz w:val="22"/>
          <w:szCs w:val="22"/>
        </w:rPr>
      </w:pPr>
    </w:p>
    <w:p w14:paraId="47E50BAB" w14:textId="77777777" w:rsidR="005159FF" w:rsidRDefault="005159FF" w:rsidP="00E46E01">
      <w:pPr>
        <w:tabs>
          <w:tab w:val="left" w:pos="-720"/>
        </w:tabs>
        <w:suppressAutoHyphens/>
        <w:rPr>
          <w:rFonts w:ascii="Arial" w:hAnsi="Arial" w:cs="Arial"/>
          <w:b/>
          <w:caps/>
          <w:color w:val="000000"/>
          <w:sz w:val="22"/>
          <w:szCs w:val="22"/>
        </w:rPr>
      </w:pPr>
    </w:p>
    <w:p w14:paraId="45FB61CD" w14:textId="695047F2" w:rsidR="00E46E01" w:rsidRPr="005159FF" w:rsidRDefault="00E46E01" w:rsidP="00E46E01">
      <w:pPr>
        <w:tabs>
          <w:tab w:val="left" w:pos="-720"/>
        </w:tabs>
        <w:suppressAutoHyphens/>
        <w:rPr>
          <w:rFonts w:ascii="Arial" w:hAnsi="Arial" w:cs="Arial"/>
          <w:b/>
          <w:caps/>
          <w:color w:val="000000"/>
          <w:sz w:val="22"/>
          <w:szCs w:val="22"/>
        </w:rPr>
      </w:pPr>
      <w:r w:rsidRPr="005159FF">
        <w:rPr>
          <w:rFonts w:ascii="Arial" w:hAnsi="Arial" w:cs="Arial"/>
          <w:b/>
          <w:caps/>
          <w:color w:val="000000"/>
          <w:sz w:val="22"/>
          <w:szCs w:val="22"/>
        </w:rPr>
        <w:lastRenderedPageBreak/>
        <w:t>Other considerations</w:t>
      </w:r>
    </w:p>
    <w:p w14:paraId="57E3D0CF" w14:textId="77777777" w:rsidR="00E46E01" w:rsidRPr="005159FF" w:rsidRDefault="00E46E01" w:rsidP="00E46E01">
      <w:pPr>
        <w:numPr>
          <w:ilvl w:val="0"/>
          <w:numId w:val="13"/>
        </w:numPr>
        <w:tabs>
          <w:tab w:val="clear" w:pos="720"/>
          <w:tab w:val="num" w:pos="360"/>
        </w:tabs>
        <w:ind w:left="360"/>
        <w:rPr>
          <w:rFonts w:ascii="Arial" w:hAnsi="Arial" w:cs="Arial"/>
          <w:color w:val="000000"/>
          <w:sz w:val="22"/>
          <w:szCs w:val="22"/>
        </w:rPr>
      </w:pPr>
      <w:r w:rsidRPr="005159FF">
        <w:rPr>
          <w:rFonts w:ascii="Arial" w:hAnsi="Arial" w:cs="Arial"/>
          <w:color w:val="000000"/>
          <w:sz w:val="22"/>
          <w:szCs w:val="22"/>
        </w:rPr>
        <w:t>To be aware of and comply with policies and procedures relating to child protection; being vigilant for signs that children may be being abused and to report any such suspicions to the school’s nominated Child Protection Co-</w:t>
      </w:r>
      <w:proofErr w:type="spellStart"/>
      <w:r w:rsidRPr="005159FF">
        <w:rPr>
          <w:rFonts w:ascii="Arial" w:hAnsi="Arial" w:cs="Arial"/>
          <w:color w:val="000000"/>
          <w:sz w:val="22"/>
          <w:szCs w:val="22"/>
        </w:rPr>
        <w:t>ordinator</w:t>
      </w:r>
      <w:proofErr w:type="spellEnd"/>
      <w:r w:rsidRPr="005159FF">
        <w:rPr>
          <w:rFonts w:ascii="Arial" w:hAnsi="Arial" w:cs="Arial"/>
          <w:color w:val="000000"/>
          <w:sz w:val="22"/>
          <w:szCs w:val="22"/>
        </w:rPr>
        <w:t xml:space="preserve"> or the </w:t>
      </w:r>
      <w:proofErr w:type="spellStart"/>
      <w:r w:rsidRPr="005159FF">
        <w:rPr>
          <w:rFonts w:ascii="Arial" w:hAnsi="Arial" w:cs="Arial"/>
          <w:color w:val="000000"/>
          <w:sz w:val="22"/>
          <w:szCs w:val="22"/>
        </w:rPr>
        <w:t>Headteacher</w:t>
      </w:r>
      <w:proofErr w:type="spellEnd"/>
      <w:r w:rsidRPr="005159FF">
        <w:rPr>
          <w:rFonts w:ascii="Arial" w:hAnsi="Arial" w:cs="Arial"/>
          <w:color w:val="000000"/>
          <w:sz w:val="22"/>
          <w:szCs w:val="22"/>
        </w:rPr>
        <w:t>.</w:t>
      </w:r>
    </w:p>
    <w:p w14:paraId="59CE7F26" w14:textId="77777777" w:rsidR="00E46E01" w:rsidRPr="005159FF" w:rsidRDefault="00E46E01" w:rsidP="00E46E01">
      <w:pPr>
        <w:rPr>
          <w:rFonts w:ascii="Arial" w:hAnsi="Arial" w:cs="Arial"/>
          <w:color w:val="000000"/>
          <w:sz w:val="22"/>
          <w:szCs w:val="22"/>
        </w:rPr>
      </w:pPr>
    </w:p>
    <w:p w14:paraId="61F0A87F" w14:textId="77777777" w:rsidR="00E46E01" w:rsidRPr="005159FF" w:rsidRDefault="00E46E01" w:rsidP="00E46E01">
      <w:pPr>
        <w:numPr>
          <w:ilvl w:val="0"/>
          <w:numId w:val="13"/>
        </w:numPr>
        <w:tabs>
          <w:tab w:val="clear" w:pos="720"/>
          <w:tab w:val="num" w:pos="360"/>
        </w:tabs>
        <w:ind w:left="360"/>
        <w:rPr>
          <w:rFonts w:ascii="Arial" w:hAnsi="Arial" w:cs="Arial"/>
          <w:color w:val="000000"/>
          <w:sz w:val="22"/>
          <w:szCs w:val="22"/>
        </w:rPr>
      </w:pPr>
      <w:r w:rsidRPr="005159FF">
        <w:rPr>
          <w:rFonts w:ascii="Arial" w:hAnsi="Arial" w:cs="Arial"/>
          <w:color w:val="000000"/>
          <w:sz w:val="22"/>
          <w:szCs w:val="22"/>
        </w:rPr>
        <w:t xml:space="preserve">To act in accordance with the Data Protection Act and maintain confidentiality at all times e.g. access to staff/student/parent and </w:t>
      </w:r>
      <w:proofErr w:type="spellStart"/>
      <w:r w:rsidRPr="005159FF">
        <w:rPr>
          <w:rFonts w:ascii="Arial" w:hAnsi="Arial" w:cs="Arial"/>
          <w:color w:val="000000"/>
          <w:sz w:val="22"/>
          <w:szCs w:val="22"/>
        </w:rPr>
        <w:t>carers</w:t>
      </w:r>
      <w:proofErr w:type="spellEnd"/>
      <w:r w:rsidRPr="005159FF">
        <w:rPr>
          <w:rFonts w:ascii="Arial" w:hAnsi="Arial" w:cs="Arial"/>
          <w:color w:val="000000"/>
          <w:sz w:val="22"/>
          <w:szCs w:val="22"/>
        </w:rPr>
        <w:t xml:space="preserve"> files.</w:t>
      </w:r>
    </w:p>
    <w:p w14:paraId="687D0C37" w14:textId="77777777" w:rsidR="00E46E01" w:rsidRPr="005159FF" w:rsidRDefault="00E46E01" w:rsidP="00E46E01">
      <w:pPr>
        <w:rPr>
          <w:rFonts w:ascii="Arial" w:hAnsi="Arial" w:cs="Arial"/>
          <w:color w:val="000000"/>
          <w:sz w:val="22"/>
          <w:szCs w:val="22"/>
        </w:rPr>
      </w:pPr>
    </w:p>
    <w:p w14:paraId="204A9264" w14:textId="77777777" w:rsidR="00E46E01" w:rsidRPr="005159FF" w:rsidRDefault="00E46E01" w:rsidP="00E46E01">
      <w:pPr>
        <w:numPr>
          <w:ilvl w:val="0"/>
          <w:numId w:val="13"/>
        </w:numPr>
        <w:tabs>
          <w:tab w:val="clear" w:pos="720"/>
          <w:tab w:val="num" w:pos="360"/>
        </w:tabs>
        <w:ind w:left="360"/>
        <w:rPr>
          <w:rFonts w:ascii="Arial" w:hAnsi="Arial" w:cs="Arial"/>
          <w:color w:val="000000"/>
          <w:sz w:val="22"/>
          <w:szCs w:val="22"/>
        </w:rPr>
      </w:pPr>
      <w:r w:rsidRPr="005159FF">
        <w:rPr>
          <w:rFonts w:ascii="Arial" w:hAnsi="Arial" w:cs="Arial"/>
          <w:color w:val="000000"/>
          <w:sz w:val="22"/>
          <w:szCs w:val="22"/>
        </w:rPr>
        <w:t>Accept and commit to the principles underlying the Schools Equal Rights policies and practices.</w:t>
      </w:r>
    </w:p>
    <w:p w14:paraId="67DEDC32" w14:textId="77777777" w:rsidR="00E46E01" w:rsidRPr="005159FF" w:rsidRDefault="00E46E01" w:rsidP="00E46E01">
      <w:pPr>
        <w:rPr>
          <w:rFonts w:ascii="Arial" w:hAnsi="Arial" w:cs="Arial"/>
          <w:color w:val="000000"/>
          <w:sz w:val="22"/>
          <w:szCs w:val="22"/>
        </w:rPr>
      </w:pPr>
    </w:p>
    <w:p w14:paraId="6BB24A25" w14:textId="77777777" w:rsidR="00E46E01" w:rsidRPr="005159FF" w:rsidRDefault="00E46E01" w:rsidP="00E46E01">
      <w:pPr>
        <w:numPr>
          <w:ilvl w:val="0"/>
          <w:numId w:val="13"/>
        </w:numPr>
        <w:tabs>
          <w:tab w:val="clear" w:pos="720"/>
          <w:tab w:val="num" w:pos="360"/>
        </w:tabs>
        <w:ind w:left="360"/>
        <w:rPr>
          <w:rFonts w:ascii="Arial" w:hAnsi="Arial" w:cs="Arial"/>
          <w:color w:val="000000"/>
          <w:sz w:val="22"/>
          <w:szCs w:val="22"/>
        </w:rPr>
      </w:pPr>
      <w:r w:rsidRPr="005159FF">
        <w:rPr>
          <w:rFonts w:ascii="Arial" w:hAnsi="Arial" w:cs="Arial"/>
          <w:color w:val="000000"/>
          <w:sz w:val="22"/>
          <w:szCs w:val="22"/>
        </w:rPr>
        <w:t>Be able to perform all duties and tasks with reasonable adjustment, where appropriate, in accordance with the Equality Act.</w:t>
      </w:r>
    </w:p>
    <w:p w14:paraId="31D3616E" w14:textId="77777777" w:rsidR="00E46E01" w:rsidRPr="005159FF" w:rsidRDefault="00E46E01" w:rsidP="00E46E01">
      <w:pPr>
        <w:rPr>
          <w:rFonts w:ascii="Arial" w:hAnsi="Arial" w:cs="Arial"/>
          <w:color w:val="000000"/>
          <w:sz w:val="22"/>
          <w:szCs w:val="22"/>
        </w:rPr>
      </w:pPr>
    </w:p>
    <w:p w14:paraId="154D99B2" w14:textId="77777777" w:rsidR="00E46E01" w:rsidRPr="005159FF" w:rsidRDefault="00E46E01" w:rsidP="00E46E01">
      <w:pPr>
        <w:numPr>
          <w:ilvl w:val="0"/>
          <w:numId w:val="13"/>
        </w:numPr>
        <w:tabs>
          <w:tab w:val="clear" w:pos="720"/>
          <w:tab w:val="left" w:pos="-720"/>
          <w:tab w:val="num" w:pos="360"/>
        </w:tabs>
        <w:suppressAutoHyphens/>
        <w:ind w:left="360"/>
        <w:rPr>
          <w:rFonts w:ascii="Arial" w:hAnsi="Arial" w:cs="Arial"/>
          <w:color w:val="000000"/>
          <w:sz w:val="22"/>
          <w:szCs w:val="22"/>
        </w:rPr>
      </w:pPr>
      <w:r w:rsidRPr="005159FF">
        <w:rPr>
          <w:rFonts w:ascii="Arial" w:hAnsi="Arial" w:cs="Arial"/>
          <w:color w:val="000000"/>
          <w:sz w:val="22"/>
          <w:szCs w:val="22"/>
        </w:rPr>
        <w:t>Must be legally entitled to work in the UK.</w:t>
      </w:r>
    </w:p>
    <w:p w14:paraId="5D0E083F" w14:textId="77777777" w:rsidR="00E46E01" w:rsidRPr="005159FF" w:rsidRDefault="00E46E01" w:rsidP="00E46E01">
      <w:pPr>
        <w:tabs>
          <w:tab w:val="left" w:pos="-720"/>
        </w:tabs>
        <w:suppressAutoHyphens/>
        <w:rPr>
          <w:rFonts w:ascii="Arial" w:hAnsi="Arial" w:cs="Arial"/>
          <w:b/>
          <w:color w:val="000000"/>
          <w:sz w:val="22"/>
          <w:szCs w:val="22"/>
        </w:rPr>
      </w:pPr>
    </w:p>
    <w:p w14:paraId="7A99B6C0" w14:textId="77777777" w:rsidR="005159FF" w:rsidRDefault="005159FF" w:rsidP="00E46E01">
      <w:pPr>
        <w:tabs>
          <w:tab w:val="left" w:pos="-720"/>
        </w:tabs>
        <w:suppressAutoHyphens/>
        <w:rPr>
          <w:rFonts w:ascii="Arial" w:hAnsi="Arial" w:cs="Arial"/>
          <w:b/>
          <w:color w:val="000000"/>
          <w:sz w:val="22"/>
          <w:szCs w:val="22"/>
        </w:rPr>
      </w:pPr>
    </w:p>
    <w:p w14:paraId="3633A799" w14:textId="77777777" w:rsidR="005159FF" w:rsidRDefault="005159FF" w:rsidP="00E46E01">
      <w:pPr>
        <w:tabs>
          <w:tab w:val="left" w:pos="-720"/>
        </w:tabs>
        <w:suppressAutoHyphens/>
        <w:rPr>
          <w:rFonts w:ascii="Arial" w:hAnsi="Arial" w:cs="Arial"/>
          <w:b/>
          <w:color w:val="000000"/>
          <w:sz w:val="22"/>
          <w:szCs w:val="22"/>
        </w:rPr>
      </w:pPr>
    </w:p>
    <w:p w14:paraId="0C521B05" w14:textId="77777777" w:rsidR="005159FF" w:rsidRDefault="005159FF" w:rsidP="00E46E01">
      <w:pPr>
        <w:tabs>
          <w:tab w:val="left" w:pos="-720"/>
        </w:tabs>
        <w:suppressAutoHyphens/>
        <w:rPr>
          <w:rFonts w:ascii="Arial" w:hAnsi="Arial" w:cs="Arial"/>
          <w:b/>
          <w:color w:val="000000"/>
          <w:sz w:val="22"/>
          <w:szCs w:val="22"/>
        </w:rPr>
      </w:pPr>
    </w:p>
    <w:p w14:paraId="5D2E0C05" w14:textId="77777777" w:rsidR="005159FF" w:rsidRDefault="005159FF" w:rsidP="00E46E01">
      <w:pPr>
        <w:tabs>
          <w:tab w:val="left" w:pos="-720"/>
        </w:tabs>
        <w:suppressAutoHyphens/>
        <w:rPr>
          <w:rFonts w:ascii="Arial" w:hAnsi="Arial" w:cs="Arial"/>
          <w:b/>
          <w:color w:val="000000"/>
          <w:sz w:val="22"/>
          <w:szCs w:val="22"/>
        </w:rPr>
      </w:pPr>
    </w:p>
    <w:p w14:paraId="13119A34" w14:textId="77777777" w:rsidR="005159FF" w:rsidRDefault="005159FF" w:rsidP="00E46E01">
      <w:pPr>
        <w:tabs>
          <w:tab w:val="left" w:pos="-720"/>
        </w:tabs>
        <w:suppressAutoHyphens/>
        <w:rPr>
          <w:rFonts w:ascii="Arial" w:hAnsi="Arial" w:cs="Arial"/>
          <w:b/>
          <w:color w:val="000000"/>
          <w:sz w:val="22"/>
          <w:szCs w:val="22"/>
        </w:rPr>
      </w:pPr>
    </w:p>
    <w:p w14:paraId="58D322AF" w14:textId="77777777" w:rsidR="005159FF" w:rsidRDefault="005159FF" w:rsidP="00E46E01">
      <w:pPr>
        <w:tabs>
          <w:tab w:val="left" w:pos="-720"/>
        </w:tabs>
        <w:suppressAutoHyphens/>
        <w:rPr>
          <w:rFonts w:ascii="Arial" w:hAnsi="Arial" w:cs="Arial"/>
          <w:b/>
          <w:color w:val="000000"/>
          <w:sz w:val="22"/>
          <w:szCs w:val="22"/>
        </w:rPr>
      </w:pPr>
    </w:p>
    <w:p w14:paraId="41118C67" w14:textId="77777777" w:rsidR="005159FF" w:rsidRDefault="005159FF" w:rsidP="00E46E01">
      <w:pPr>
        <w:tabs>
          <w:tab w:val="left" w:pos="-720"/>
        </w:tabs>
        <w:suppressAutoHyphens/>
        <w:rPr>
          <w:rFonts w:ascii="Arial" w:hAnsi="Arial" w:cs="Arial"/>
          <w:b/>
          <w:color w:val="000000"/>
          <w:sz w:val="22"/>
          <w:szCs w:val="22"/>
        </w:rPr>
      </w:pPr>
    </w:p>
    <w:p w14:paraId="28500FE4" w14:textId="77777777" w:rsidR="005159FF" w:rsidRDefault="005159FF" w:rsidP="00E46E01">
      <w:pPr>
        <w:tabs>
          <w:tab w:val="left" w:pos="-720"/>
        </w:tabs>
        <w:suppressAutoHyphens/>
        <w:rPr>
          <w:rFonts w:ascii="Arial" w:hAnsi="Arial" w:cs="Arial"/>
          <w:b/>
          <w:color w:val="000000"/>
          <w:sz w:val="22"/>
          <w:szCs w:val="22"/>
        </w:rPr>
      </w:pPr>
    </w:p>
    <w:p w14:paraId="637AA993" w14:textId="77777777" w:rsidR="005159FF" w:rsidRDefault="005159FF" w:rsidP="00E46E01">
      <w:pPr>
        <w:tabs>
          <w:tab w:val="left" w:pos="-720"/>
        </w:tabs>
        <w:suppressAutoHyphens/>
        <w:rPr>
          <w:rFonts w:ascii="Arial" w:hAnsi="Arial" w:cs="Arial"/>
          <w:b/>
          <w:color w:val="000000"/>
          <w:sz w:val="22"/>
          <w:szCs w:val="22"/>
        </w:rPr>
      </w:pPr>
    </w:p>
    <w:p w14:paraId="67F8EAA3" w14:textId="77777777" w:rsidR="005159FF" w:rsidRDefault="005159FF" w:rsidP="00E46E01">
      <w:pPr>
        <w:tabs>
          <w:tab w:val="left" w:pos="-720"/>
        </w:tabs>
        <w:suppressAutoHyphens/>
        <w:rPr>
          <w:rFonts w:ascii="Arial" w:hAnsi="Arial" w:cs="Arial"/>
          <w:b/>
          <w:color w:val="000000"/>
          <w:sz w:val="22"/>
          <w:szCs w:val="22"/>
        </w:rPr>
      </w:pPr>
    </w:p>
    <w:p w14:paraId="01D33C08" w14:textId="77777777" w:rsidR="005159FF" w:rsidRDefault="005159FF" w:rsidP="00E46E01">
      <w:pPr>
        <w:tabs>
          <w:tab w:val="left" w:pos="-720"/>
        </w:tabs>
        <w:suppressAutoHyphens/>
        <w:rPr>
          <w:rFonts w:ascii="Arial" w:hAnsi="Arial" w:cs="Arial"/>
          <w:b/>
          <w:color w:val="000000"/>
          <w:sz w:val="22"/>
          <w:szCs w:val="22"/>
        </w:rPr>
      </w:pPr>
    </w:p>
    <w:p w14:paraId="258EE9FC" w14:textId="77777777" w:rsidR="005159FF" w:rsidRDefault="005159FF" w:rsidP="00E46E01">
      <w:pPr>
        <w:tabs>
          <w:tab w:val="left" w:pos="-720"/>
        </w:tabs>
        <w:suppressAutoHyphens/>
        <w:rPr>
          <w:rFonts w:ascii="Arial" w:hAnsi="Arial" w:cs="Arial"/>
          <w:b/>
          <w:color w:val="000000"/>
          <w:sz w:val="22"/>
          <w:szCs w:val="22"/>
        </w:rPr>
      </w:pPr>
    </w:p>
    <w:p w14:paraId="533AE1D7" w14:textId="77777777" w:rsidR="005159FF" w:rsidRDefault="005159FF" w:rsidP="00E46E01">
      <w:pPr>
        <w:tabs>
          <w:tab w:val="left" w:pos="-720"/>
        </w:tabs>
        <w:suppressAutoHyphens/>
        <w:rPr>
          <w:rFonts w:ascii="Arial" w:hAnsi="Arial" w:cs="Arial"/>
          <w:b/>
          <w:color w:val="000000"/>
          <w:sz w:val="22"/>
          <w:szCs w:val="22"/>
        </w:rPr>
      </w:pPr>
    </w:p>
    <w:p w14:paraId="59ECBCEA" w14:textId="77777777" w:rsidR="005159FF" w:rsidRDefault="005159FF" w:rsidP="00E46E01">
      <w:pPr>
        <w:tabs>
          <w:tab w:val="left" w:pos="-720"/>
        </w:tabs>
        <w:suppressAutoHyphens/>
        <w:rPr>
          <w:rFonts w:ascii="Arial" w:hAnsi="Arial" w:cs="Arial"/>
          <w:b/>
          <w:color w:val="000000"/>
          <w:sz w:val="22"/>
          <w:szCs w:val="22"/>
        </w:rPr>
      </w:pPr>
    </w:p>
    <w:p w14:paraId="1304A07D" w14:textId="77777777" w:rsidR="005159FF" w:rsidRDefault="005159FF" w:rsidP="00E46E01">
      <w:pPr>
        <w:tabs>
          <w:tab w:val="left" w:pos="-720"/>
        </w:tabs>
        <w:suppressAutoHyphens/>
        <w:rPr>
          <w:rFonts w:ascii="Arial" w:hAnsi="Arial" w:cs="Arial"/>
          <w:b/>
          <w:color w:val="000000"/>
          <w:sz w:val="22"/>
          <w:szCs w:val="22"/>
        </w:rPr>
      </w:pPr>
    </w:p>
    <w:p w14:paraId="5AEB7266" w14:textId="77777777" w:rsidR="005159FF" w:rsidRDefault="005159FF" w:rsidP="00E46E01">
      <w:pPr>
        <w:tabs>
          <w:tab w:val="left" w:pos="-720"/>
        </w:tabs>
        <w:suppressAutoHyphens/>
        <w:rPr>
          <w:rFonts w:ascii="Arial" w:hAnsi="Arial" w:cs="Arial"/>
          <w:b/>
          <w:color w:val="000000"/>
          <w:sz w:val="22"/>
          <w:szCs w:val="22"/>
        </w:rPr>
      </w:pPr>
    </w:p>
    <w:p w14:paraId="68FDB662" w14:textId="77777777" w:rsidR="005159FF" w:rsidRDefault="005159FF" w:rsidP="00E46E01">
      <w:pPr>
        <w:tabs>
          <w:tab w:val="left" w:pos="-720"/>
        </w:tabs>
        <w:suppressAutoHyphens/>
        <w:rPr>
          <w:rFonts w:ascii="Arial" w:hAnsi="Arial" w:cs="Arial"/>
          <w:b/>
          <w:color w:val="000000"/>
          <w:sz w:val="22"/>
          <w:szCs w:val="22"/>
        </w:rPr>
      </w:pPr>
    </w:p>
    <w:p w14:paraId="151FF38B" w14:textId="77777777" w:rsidR="005159FF" w:rsidRDefault="005159FF" w:rsidP="00E46E01">
      <w:pPr>
        <w:tabs>
          <w:tab w:val="left" w:pos="-720"/>
        </w:tabs>
        <w:suppressAutoHyphens/>
        <w:rPr>
          <w:rFonts w:ascii="Arial" w:hAnsi="Arial" w:cs="Arial"/>
          <w:b/>
          <w:color w:val="000000"/>
          <w:sz w:val="22"/>
          <w:szCs w:val="22"/>
        </w:rPr>
      </w:pPr>
    </w:p>
    <w:p w14:paraId="69545EB9" w14:textId="77777777" w:rsidR="005159FF" w:rsidRDefault="005159FF" w:rsidP="00E46E01">
      <w:pPr>
        <w:tabs>
          <w:tab w:val="left" w:pos="-720"/>
        </w:tabs>
        <w:suppressAutoHyphens/>
        <w:rPr>
          <w:rFonts w:ascii="Arial" w:hAnsi="Arial" w:cs="Arial"/>
          <w:b/>
          <w:color w:val="000000"/>
          <w:sz w:val="22"/>
          <w:szCs w:val="22"/>
        </w:rPr>
      </w:pPr>
    </w:p>
    <w:p w14:paraId="1FF0D420" w14:textId="77777777" w:rsidR="005159FF" w:rsidRDefault="005159FF" w:rsidP="00E46E01">
      <w:pPr>
        <w:tabs>
          <w:tab w:val="left" w:pos="-720"/>
        </w:tabs>
        <w:suppressAutoHyphens/>
        <w:rPr>
          <w:rFonts w:ascii="Arial" w:hAnsi="Arial" w:cs="Arial"/>
          <w:b/>
          <w:color w:val="000000"/>
          <w:sz w:val="22"/>
          <w:szCs w:val="22"/>
        </w:rPr>
      </w:pPr>
    </w:p>
    <w:p w14:paraId="17AF194C" w14:textId="77777777" w:rsidR="005159FF" w:rsidRDefault="005159FF" w:rsidP="00E46E01">
      <w:pPr>
        <w:tabs>
          <w:tab w:val="left" w:pos="-720"/>
        </w:tabs>
        <w:suppressAutoHyphens/>
        <w:rPr>
          <w:rFonts w:ascii="Arial" w:hAnsi="Arial" w:cs="Arial"/>
          <w:b/>
          <w:color w:val="000000"/>
          <w:sz w:val="22"/>
          <w:szCs w:val="22"/>
        </w:rPr>
      </w:pPr>
    </w:p>
    <w:p w14:paraId="0F296BA1" w14:textId="77777777" w:rsidR="005159FF" w:rsidRDefault="005159FF" w:rsidP="00E46E01">
      <w:pPr>
        <w:tabs>
          <w:tab w:val="left" w:pos="-720"/>
        </w:tabs>
        <w:suppressAutoHyphens/>
        <w:rPr>
          <w:rFonts w:ascii="Arial" w:hAnsi="Arial" w:cs="Arial"/>
          <w:b/>
          <w:color w:val="000000"/>
          <w:sz w:val="22"/>
          <w:szCs w:val="22"/>
        </w:rPr>
      </w:pPr>
    </w:p>
    <w:p w14:paraId="3DF2D037" w14:textId="77777777" w:rsidR="005159FF" w:rsidRDefault="005159FF" w:rsidP="00E46E01">
      <w:pPr>
        <w:tabs>
          <w:tab w:val="left" w:pos="-720"/>
        </w:tabs>
        <w:suppressAutoHyphens/>
        <w:rPr>
          <w:rFonts w:ascii="Arial" w:hAnsi="Arial" w:cs="Arial"/>
          <w:b/>
          <w:color w:val="000000"/>
          <w:sz w:val="22"/>
          <w:szCs w:val="22"/>
        </w:rPr>
      </w:pPr>
    </w:p>
    <w:p w14:paraId="2A2FF811" w14:textId="77777777" w:rsidR="005159FF" w:rsidRDefault="005159FF" w:rsidP="00E46E01">
      <w:pPr>
        <w:tabs>
          <w:tab w:val="left" w:pos="-720"/>
        </w:tabs>
        <w:suppressAutoHyphens/>
        <w:rPr>
          <w:rFonts w:ascii="Arial" w:hAnsi="Arial" w:cs="Arial"/>
          <w:b/>
          <w:color w:val="000000"/>
          <w:sz w:val="22"/>
          <w:szCs w:val="22"/>
        </w:rPr>
      </w:pPr>
    </w:p>
    <w:p w14:paraId="480D0DD6" w14:textId="77777777" w:rsidR="005159FF" w:rsidRDefault="005159FF" w:rsidP="00E46E01">
      <w:pPr>
        <w:tabs>
          <w:tab w:val="left" w:pos="-720"/>
        </w:tabs>
        <w:suppressAutoHyphens/>
        <w:rPr>
          <w:rFonts w:ascii="Arial" w:hAnsi="Arial" w:cs="Arial"/>
          <w:b/>
          <w:color w:val="000000"/>
          <w:sz w:val="22"/>
          <w:szCs w:val="22"/>
        </w:rPr>
      </w:pPr>
    </w:p>
    <w:p w14:paraId="0C3D44AB" w14:textId="77777777" w:rsidR="005159FF" w:rsidRDefault="005159FF" w:rsidP="00E46E01">
      <w:pPr>
        <w:tabs>
          <w:tab w:val="left" w:pos="-720"/>
        </w:tabs>
        <w:suppressAutoHyphens/>
        <w:rPr>
          <w:rFonts w:ascii="Arial" w:hAnsi="Arial" w:cs="Arial"/>
          <w:b/>
          <w:color w:val="000000"/>
          <w:sz w:val="22"/>
          <w:szCs w:val="22"/>
        </w:rPr>
      </w:pPr>
    </w:p>
    <w:p w14:paraId="7E5F36C5" w14:textId="37D89E4A" w:rsidR="00E46E01" w:rsidRPr="005159FF" w:rsidRDefault="00E46E01" w:rsidP="00E46E01">
      <w:pPr>
        <w:tabs>
          <w:tab w:val="left" w:pos="-720"/>
        </w:tabs>
        <w:suppressAutoHyphens/>
        <w:rPr>
          <w:rFonts w:ascii="Arial" w:hAnsi="Arial" w:cs="Arial"/>
          <w:b/>
          <w:color w:val="000000"/>
          <w:sz w:val="22"/>
          <w:szCs w:val="22"/>
        </w:rPr>
      </w:pPr>
      <w:r w:rsidRPr="005159FF">
        <w:rPr>
          <w:rFonts w:ascii="Arial" w:hAnsi="Arial" w:cs="Arial"/>
          <w:b/>
          <w:color w:val="000000"/>
          <w:sz w:val="22"/>
          <w:szCs w:val="22"/>
        </w:rPr>
        <w:t>PERSONNEL SPECIFICATION:</w:t>
      </w:r>
    </w:p>
    <w:p w14:paraId="25C51443" w14:textId="77777777" w:rsidR="00E46E01" w:rsidRPr="005159FF" w:rsidRDefault="00E46E01" w:rsidP="00E46E01">
      <w:pPr>
        <w:tabs>
          <w:tab w:val="left" w:pos="-720"/>
        </w:tabs>
        <w:suppressAutoHyphens/>
        <w:rPr>
          <w:rFonts w:ascii="Arial" w:hAnsi="Arial" w:cs="Arial"/>
          <w:b/>
          <w:i/>
          <w:color w:val="000000"/>
          <w:sz w:val="22"/>
          <w:szCs w:val="22"/>
        </w:rPr>
      </w:pPr>
    </w:p>
    <w:tbl>
      <w:tblPr>
        <w:tblpPr w:leftFromText="180" w:rightFromText="180" w:vertAnchor="page" w:horzAnchor="margin" w:tblpXSpec="center" w:tblpY="2551"/>
        <w:tblW w:w="14879" w:type="dxa"/>
        <w:tblCellMar>
          <w:top w:w="15" w:type="dxa"/>
          <w:left w:w="15" w:type="dxa"/>
          <w:bottom w:w="15" w:type="dxa"/>
          <w:right w:w="15" w:type="dxa"/>
        </w:tblCellMar>
        <w:tblLook w:val="04A0" w:firstRow="1" w:lastRow="0" w:firstColumn="1" w:lastColumn="0" w:noHBand="0" w:noVBand="1"/>
      </w:tblPr>
      <w:tblGrid>
        <w:gridCol w:w="14879"/>
      </w:tblGrid>
      <w:tr w:rsidR="005159FF" w:rsidRPr="007706D0" w14:paraId="5AC5D10E" w14:textId="77777777" w:rsidTr="005159FF">
        <w:trPr>
          <w:trHeight w:val="3094"/>
        </w:trPr>
        <w:tc>
          <w:tcPr>
            <w:tcW w:w="14879" w:type="dxa"/>
            <w:tcBorders>
              <w:top w:val="single" w:sz="4" w:space="0" w:color="000000"/>
              <w:left w:val="single" w:sz="4" w:space="0" w:color="000000"/>
              <w:bottom w:val="single" w:sz="4" w:space="0" w:color="000000"/>
              <w:right w:val="single" w:sz="4" w:space="0" w:color="000000"/>
            </w:tcBorders>
            <w:vAlign w:val="center"/>
            <w:hideMark/>
          </w:tcPr>
          <w:p w14:paraId="024A12FF" w14:textId="77777777" w:rsidR="005159FF" w:rsidRPr="007706D0" w:rsidRDefault="005159FF" w:rsidP="00363364">
            <w:pPr>
              <w:spacing w:before="100" w:beforeAutospacing="1" w:after="100" w:afterAutospacing="1"/>
              <w:rPr>
                <w:rFonts w:ascii="Arial" w:hAnsi="Arial" w:cs="Arial"/>
                <w:sz w:val="20"/>
                <w:szCs w:val="20"/>
              </w:rPr>
            </w:pPr>
            <w:r w:rsidRPr="007706D0">
              <w:rPr>
                <w:rFonts w:ascii="Arial" w:hAnsi="Arial" w:cs="Arial"/>
                <w:sz w:val="20"/>
                <w:szCs w:val="20"/>
              </w:rPr>
              <w:t>Training &amp; Qualifications</w:t>
            </w:r>
            <w:r>
              <w:rPr>
                <w:rFonts w:ascii="Arial" w:hAnsi="Arial" w:cs="Arial"/>
                <w:sz w:val="20"/>
                <w:szCs w:val="20"/>
              </w:rPr>
              <w:t>:</w:t>
            </w:r>
            <w:r w:rsidRPr="007706D0">
              <w:rPr>
                <w:rFonts w:ascii="Arial" w:hAnsi="Arial" w:cs="Arial"/>
                <w:sz w:val="20"/>
                <w:szCs w:val="20"/>
              </w:rPr>
              <w:t xml:space="preserve"> </w:t>
            </w:r>
          </w:p>
          <w:p w14:paraId="6EC779A8" w14:textId="77777777" w:rsidR="005159FF" w:rsidRDefault="005159FF" w:rsidP="005159FF">
            <w:pPr>
              <w:numPr>
                <w:ilvl w:val="0"/>
                <w:numId w:val="41"/>
              </w:numPr>
              <w:spacing w:before="100" w:beforeAutospacing="1" w:after="100" w:afterAutospacing="1"/>
              <w:rPr>
                <w:rFonts w:ascii="Arial" w:hAnsi="Arial" w:cs="Arial"/>
                <w:sz w:val="20"/>
                <w:szCs w:val="20"/>
              </w:rPr>
            </w:pPr>
            <w:r w:rsidRPr="007706D0">
              <w:rPr>
                <w:rFonts w:ascii="Arial" w:hAnsi="Arial" w:cs="Arial"/>
                <w:sz w:val="20"/>
                <w:szCs w:val="20"/>
              </w:rPr>
              <w:t xml:space="preserve">Qualified Teacher Status </w:t>
            </w:r>
            <w:r>
              <w:rPr>
                <w:rFonts w:ascii="Arial" w:hAnsi="Arial" w:cs="Arial"/>
                <w:sz w:val="20"/>
                <w:szCs w:val="20"/>
              </w:rPr>
              <w:t>(E)</w:t>
            </w:r>
          </w:p>
          <w:p w14:paraId="759304A3" w14:textId="77777777" w:rsidR="005159FF" w:rsidRDefault="005159FF" w:rsidP="005159FF">
            <w:pPr>
              <w:numPr>
                <w:ilvl w:val="0"/>
                <w:numId w:val="41"/>
              </w:numPr>
              <w:spacing w:before="100" w:beforeAutospacing="1" w:after="100" w:afterAutospacing="1"/>
              <w:rPr>
                <w:rFonts w:ascii="Arial" w:hAnsi="Arial" w:cs="Arial"/>
                <w:sz w:val="20"/>
                <w:szCs w:val="20"/>
              </w:rPr>
            </w:pPr>
            <w:r>
              <w:rPr>
                <w:rFonts w:ascii="Arial" w:hAnsi="Arial" w:cs="Arial"/>
                <w:sz w:val="20"/>
                <w:szCs w:val="20"/>
              </w:rPr>
              <w:t>National Award for SEND Coordination (D)</w:t>
            </w:r>
          </w:p>
          <w:p w14:paraId="2425D3A2" w14:textId="77777777" w:rsidR="005159FF" w:rsidRPr="00755A46" w:rsidRDefault="005159FF" w:rsidP="005159FF">
            <w:pPr>
              <w:numPr>
                <w:ilvl w:val="0"/>
                <w:numId w:val="41"/>
              </w:numPr>
              <w:spacing w:before="100" w:beforeAutospacing="1" w:after="100" w:afterAutospacing="1"/>
              <w:rPr>
                <w:rFonts w:ascii="Arial" w:hAnsi="Arial" w:cs="Arial"/>
                <w:sz w:val="20"/>
                <w:szCs w:val="20"/>
              </w:rPr>
            </w:pPr>
            <w:r>
              <w:rPr>
                <w:rFonts w:ascii="Arial" w:hAnsi="Arial" w:cs="Arial"/>
                <w:sz w:val="20"/>
                <w:szCs w:val="20"/>
              </w:rPr>
              <w:t>Commitment to complete National Award for SEND Coordination (E)</w:t>
            </w:r>
          </w:p>
          <w:p w14:paraId="5A34AF6A" w14:textId="77777777" w:rsidR="005159FF" w:rsidRDefault="005159FF" w:rsidP="005159FF">
            <w:pPr>
              <w:numPr>
                <w:ilvl w:val="0"/>
                <w:numId w:val="41"/>
              </w:numPr>
              <w:spacing w:before="100" w:beforeAutospacing="1" w:after="100" w:afterAutospacing="1"/>
              <w:rPr>
                <w:rFonts w:ascii="Arial" w:hAnsi="Arial" w:cs="Arial"/>
                <w:sz w:val="20"/>
                <w:szCs w:val="20"/>
              </w:rPr>
            </w:pPr>
            <w:r w:rsidRPr="007706D0">
              <w:rPr>
                <w:rFonts w:ascii="Arial" w:hAnsi="Arial" w:cs="Arial"/>
                <w:sz w:val="20"/>
                <w:szCs w:val="20"/>
              </w:rPr>
              <w:t xml:space="preserve">Evidence of continuing and recent professional development relevant to the post </w:t>
            </w:r>
            <w:r>
              <w:rPr>
                <w:rFonts w:ascii="Arial" w:hAnsi="Arial" w:cs="Arial"/>
                <w:sz w:val="20"/>
                <w:szCs w:val="20"/>
              </w:rPr>
              <w:t>(E)</w:t>
            </w:r>
          </w:p>
          <w:p w14:paraId="323A4CE0" w14:textId="77777777" w:rsidR="005159FF" w:rsidRPr="003F38EC" w:rsidRDefault="005159FF" w:rsidP="005159FF">
            <w:pPr>
              <w:numPr>
                <w:ilvl w:val="0"/>
                <w:numId w:val="41"/>
              </w:numPr>
              <w:spacing w:before="100" w:beforeAutospacing="1" w:after="100" w:afterAutospacing="1"/>
              <w:rPr>
                <w:rFonts w:ascii="Arial" w:hAnsi="Arial" w:cs="Arial"/>
                <w:sz w:val="20"/>
                <w:szCs w:val="20"/>
              </w:rPr>
            </w:pPr>
            <w:r w:rsidRPr="003F38EC">
              <w:rPr>
                <w:rFonts w:ascii="Arial" w:hAnsi="Arial" w:cs="Arial"/>
                <w:sz w:val="20"/>
                <w:szCs w:val="20"/>
              </w:rPr>
              <w:t xml:space="preserve">Further specialist qualification in an aspect of SEN </w:t>
            </w:r>
            <w:proofErr w:type="spellStart"/>
            <w:r w:rsidRPr="003F38EC">
              <w:rPr>
                <w:rFonts w:ascii="Arial" w:hAnsi="Arial" w:cs="Arial"/>
                <w:sz w:val="20"/>
                <w:szCs w:val="20"/>
              </w:rPr>
              <w:t>eg</w:t>
            </w:r>
            <w:proofErr w:type="spellEnd"/>
            <w:r w:rsidRPr="003F38EC">
              <w:rPr>
                <w:rFonts w:ascii="Arial" w:hAnsi="Arial" w:cs="Arial"/>
                <w:sz w:val="20"/>
                <w:szCs w:val="20"/>
              </w:rPr>
              <w:t xml:space="preserve">. ASD, </w:t>
            </w:r>
            <w:proofErr w:type="spellStart"/>
            <w:r w:rsidRPr="003F38EC">
              <w:rPr>
                <w:rFonts w:ascii="Arial" w:hAnsi="Arial" w:cs="Arial"/>
                <w:sz w:val="20"/>
                <w:szCs w:val="20"/>
              </w:rPr>
              <w:t>SpLD</w:t>
            </w:r>
            <w:proofErr w:type="spellEnd"/>
            <w:r w:rsidRPr="003F38EC">
              <w:rPr>
                <w:rFonts w:ascii="Arial" w:hAnsi="Arial" w:cs="Arial"/>
                <w:sz w:val="20"/>
                <w:szCs w:val="20"/>
              </w:rPr>
              <w:t xml:space="preserve"> </w:t>
            </w:r>
            <w:r>
              <w:rPr>
                <w:rFonts w:ascii="Arial" w:hAnsi="Arial" w:cs="Arial"/>
                <w:sz w:val="20"/>
                <w:szCs w:val="20"/>
              </w:rPr>
              <w:t>(D)</w:t>
            </w:r>
          </w:p>
          <w:p w14:paraId="01A3FF47" w14:textId="77777777" w:rsidR="005159FF" w:rsidRPr="003F38EC" w:rsidRDefault="005159FF" w:rsidP="005159FF">
            <w:pPr>
              <w:numPr>
                <w:ilvl w:val="0"/>
                <w:numId w:val="41"/>
              </w:numPr>
              <w:spacing w:before="100" w:beforeAutospacing="1" w:after="100" w:afterAutospacing="1"/>
              <w:rPr>
                <w:rFonts w:ascii="Arial" w:hAnsi="Arial" w:cs="Arial"/>
                <w:sz w:val="20"/>
                <w:szCs w:val="20"/>
              </w:rPr>
            </w:pPr>
            <w:r w:rsidRPr="003F38EC">
              <w:rPr>
                <w:rFonts w:ascii="Arial" w:hAnsi="Arial" w:cs="Arial"/>
                <w:sz w:val="20"/>
                <w:szCs w:val="20"/>
              </w:rPr>
              <w:t xml:space="preserve">At least </w:t>
            </w:r>
            <w:r>
              <w:rPr>
                <w:rFonts w:ascii="Arial" w:hAnsi="Arial" w:cs="Arial"/>
                <w:sz w:val="20"/>
                <w:szCs w:val="20"/>
              </w:rPr>
              <w:t>3</w:t>
            </w:r>
            <w:r w:rsidRPr="003F38EC">
              <w:rPr>
                <w:rFonts w:ascii="Arial" w:hAnsi="Arial" w:cs="Arial"/>
                <w:sz w:val="20"/>
                <w:szCs w:val="20"/>
              </w:rPr>
              <w:t xml:space="preserve"> years successful teaching experience within the primary age range </w:t>
            </w:r>
            <w:r>
              <w:rPr>
                <w:rFonts w:ascii="Arial" w:hAnsi="Arial" w:cs="Arial"/>
                <w:sz w:val="20"/>
                <w:szCs w:val="20"/>
              </w:rPr>
              <w:t>(E)</w:t>
            </w:r>
          </w:p>
          <w:p w14:paraId="0B84E85D" w14:textId="77777777" w:rsidR="005159FF" w:rsidRPr="003F38EC" w:rsidRDefault="005159FF" w:rsidP="005159FF">
            <w:pPr>
              <w:numPr>
                <w:ilvl w:val="0"/>
                <w:numId w:val="41"/>
              </w:numPr>
              <w:spacing w:before="100" w:beforeAutospacing="1" w:after="100" w:afterAutospacing="1"/>
              <w:rPr>
                <w:rFonts w:ascii="Arial" w:hAnsi="Arial" w:cs="Arial"/>
                <w:sz w:val="20"/>
                <w:szCs w:val="20"/>
              </w:rPr>
            </w:pPr>
            <w:r w:rsidRPr="003F38EC">
              <w:rPr>
                <w:rFonts w:ascii="Arial" w:hAnsi="Arial" w:cs="Arial"/>
                <w:sz w:val="20"/>
                <w:szCs w:val="20"/>
              </w:rPr>
              <w:t>Evidence of sound knowledge of effective quality first teaching and intervention strategies</w:t>
            </w:r>
            <w:r>
              <w:rPr>
                <w:rFonts w:ascii="Arial" w:hAnsi="Arial" w:cs="Arial"/>
                <w:sz w:val="20"/>
                <w:szCs w:val="20"/>
              </w:rPr>
              <w:t xml:space="preserve"> (E)</w:t>
            </w:r>
          </w:p>
          <w:p w14:paraId="04D2F9A7" w14:textId="77777777" w:rsidR="005159FF" w:rsidRPr="003F38EC" w:rsidRDefault="005159FF" w:rsidP="005159FF">
            <w:pPr>
              <w:numPr>
                <w:ilvl w:val="0"/>
                <w:numId w:val="41"/>
              </w:numPr>
              <w:spacing w:before="100" w:beforeAutospacing="1" w:after="100" w:afterAutospacing="1"/>
              <w:rPr>
                <w:rFonts w:ascii="Arial" w:hAnsi="Arial" w:cs="Arial"/>
                <w:sz w:val="20"/>
                <w:szCs w:val="20"/>
              </w:rPr>
            </w:pPr>
            <w:r w:rsidRPr="003F38EC">
              <w:rPr>
                <w:rFonts w:ascii="Arial" w:hAnsi="Arial" w:cs="Arial"/>
                <w:sz w:val="20"/>
                <w:szCs w:val="20"/>
              </w:rPr>
              <w:t xml:space="preserve">Demonstrable experience in working collaboratively with parents, colleagues, governors and the local </w:t>
            </w:r>
            <w:r w:rsidRPr="003C7D08">
              <w:rPr>
                <w:rFonts w:ascii="Arial" w:hAnsi="Arial" w:cs="Arial"/>
                <w:sz w:val="20"/>
                <w:szCs w:val="20"/>
              </w:rPr>
              <w:t>community (E)</w:t>
            </w:r>
          </w:p>
          <w:p w14:paraId="2CC02DAF" w14:textId="77777777" w:rsidR="005159FF" w:rsidRPr="003F38EC" w:rsidRDefault="005159FF" w:rsidP="005159FF">
            <w:pPr>
              <w:numPr>
                <w:ilvl w:val="0"/>
                <w:numId w:val="41"/>
              </w:numPr>
              <w:spacing w:before="100" w:beforeAutospacing="1" w:after="100" w:afterAutospacing="1"/>
              <w:rPr>
                <w:rFonts w:ascii="Arial" w:hAnsi="Arial" w:cs="Arial"/>
                <w:sz w:val="20"/>
                <w:szCs w:val="20"/>
              </w:rPr>
            </w:pPr>
            <w:r w:rsidRPr="003F38EC">
              <w:rPr>
                <w:rFonts w:ascii="Arial" w:hAnsi="Arial" w:cs="Arial"/>
                <w:sz w:val="20"/>
                <w:szCs w:val="20"/>
              </w:rPr>
              <w:t>Experience of monitoring and evaluating effective teaching and learning</w:t>
            </w:r>
            <w:r>
              <w:rPr>
                <w:rFonts w:ascii="Arial" w:hAnsi="Arial" w:cs="Arial"/>
                <w:sz w:val="20"/>
                <w:szCs w:val="20"/>
              </w:rPr>
              <w:t xml:space="preserve"> (D)</w:t>
            </w:r>
          </w:p>
          <w:p w14:paraId="63A562A2" w14:textId="77777777" w:rsidR="005159FF" w:rsidRPr="007706D0" w:rsidRDefault="005159FF" w:rsidP="005159FF">
            <w:pPr>
              <w:numPr>
                <w:ilvl w:val="0"/>
                <w:numId w:val="41"/>
              </w:numPr>
              <w:spacing w:before="100" w:beforeAutospacing="1" w:after="100" w:afterAutospacing="1"/>
              <w:rPr>
                <w:rFonts w:ascii="Arial" w:hAnsi="Arial" w:cs="Arial"/>
                <w:sz w:val="20"/>
                <w:szCs w:val="20"/>
              </w:rPr>
            </w:pPr>
            <w:r w:rsidRPr="003F38EC">
              <w:rPr>
                <w:rFonts w:ascii="Arial" w:hAnsi="Arial" w:cs="Arial"/>
                <w:sz w:val="20"/>
                <w:szCs w:val="20"/>
              </w:rPr>
              <w:t>Proven experience in effective liaison with a range of outside agencies</w:t>
            </w:r>
            <w:r>
              <w:rPr>
                <w:rFonts w:ascii="Arial" w:hAnsi="Arial" w:cs="Arial"/>
                <w:sz w:val="20"/>
                <w:szCs w:val="20"/>
              </w:rPr>
              <w:t xml:space="preserve"> (E)</w:t>
            </w:r>
          </w:p>
        </w:tc>
      </w:tr>
      <w:tr w:rsidR="005159FF" w:rsidRPr="007706D0" w14:paraId="5170EC4D" w14:textId="77777777" w:rsidTr="005159FF">
        <w:tc>
          <w:tcPr>
            <w:tcW w:w="14879" w:type="dxa"/>
            <w:tcBorders>
              <w:top w:val="single" w:sz="4" w:space="0" w:color="000000"/>
              <w:left w:val="single" w:sz="4" w:space="0" w:color="000000"/>
              <w:bottom w:val="single" w:sz="4" w:space="0" w:color="000000"/>
              <w:right w:val="single" w:sz="4" w:space="0" w:color="000000"/>
            </w:tcBorders>
            <w:vAlign w:val="center"/>
            <w:hideMark/>
          </w:tcPr>
          <w:p w14:paraId="71F1F354" w14:textId="77777777" w:rsidR="005159FF" w:rsidRPr="003C7D08" w:rsidRDefault="005159FF" w:rsidP="00363364">
            <w:pPr>
              <w:spacing w:before="100" w:beforeAutospacing="1" w:after="100" w:afterAutospacing="1"/>
              <w:rPr>
                <w:rFonts w:ascii="Arial" w:hAnsi="Arial" w:cs="Arial"/>
                <w:sz w:val="20"/>
                <w:szCs w:val="20"/>
              </w:rPr>
            </w:pPr>
            <w:r w:rsidRPr="003C7D08">
              <w:rPr>
                <w:rFonts w:ascii="Arial" w:hAnsi="Arial" w:cs="Arial"/>
                <w:sz w:val="20"/>
                <w:szCs w:val="20"/>
              </w:rPr>
              <w:t>Professional Knowledge and understanding</w:t>
            </w:r>
            <w:r>
              <w:rPr>
                <w:rFonts w:ascii="Arial" w:hAnsi="Arial" w:cs="Arial"/>
                <w:sz w:val="20"/>
                <w:szCs w:val="20"/>
              </w:rPr>
              <w:t>:</w:t>
            </w:r>
            <w:r w:rsidRPr="003C7D08">
              <w:rPr>
                <w:rFonts w:ascii="Arial" w:hAnsi="Arial" w:cs="Arial"/>
                <w:sz w:val="20"/>
                <w:szCs w:val="20"/>
              </w:rPr>
              <w:t xml:space="preserve"> </w:t>
            </w:r>
          </w:p>
          <w:p w14:paraId="6A10D746" w14:textId="77777777" w:rsidR="005159FF" w:rsidRPr="003C7D08" w:rsidRDefault="005159FF" w:rsidP="005159FF">
            <w:pPr>
              <w:pStyle w:val="ListParagraph"/>
              <w:numPr>
                <w:ilvl w:val="0"/>
                <w:numId w:val="42"/>
              </w:numPr>
              <w:spacing w:before="100" w:beforeAutospacing="1" w:after="100" w:afterAutospacing="1" w:line="240" w:lineRule="auto"/>
              <w:rPr>
                <w:rFonts w:ascii="Arial" w:hAnsi="Arial" w:cs="Arial"/>
              </w:rPr>
            </w:pPr>
            <w:r w:rsidRPr="003C7D08">
              <w:rPr>
                <w:rFonts w:ascii="Arial" w:hAnsi="Arial" w:cs="Arial"/>
              </w:rPr>
              <w:t>Knowledge and understanding of and a commitment to Safeguarding, Equal Opportunities and Health and Safety (E)</w:t>
            </w:r>
          </w:p>
          <w:p w14:paraId="231F78B7" w14:textId="77777777" w:rsidR="005159FF" w:rsidRPr="003C7D08" w:rsidRDefault="005159FF" w:rsidP="005159FF">
            <w:pPr>
              <w:numPr>
                <w:ilvl w:val="0"/>
                <w:numId w:val="42"/>
              </w:numPr>
              <w:spacing w:before="100" w:beforeAutospacing="1" w:after="100" w:afterAutospacing="1"/>
              <w:rPr>
                <w:rFonts w:ascii="Arial" w:hAnsi="Arial" w:cs="Arial"/>
                <w:sz w:val="20"/>
                <w:szCs w:val="20"/>
              </w:rPr>
            </w:pPr>
            <w:r w:rsidRPr="003C7D08">
              <w:rPr>
                <w:rFonts w:ascii="Arial" w:hAnsi="Arial" w:cs="Arial"/>
                <w:sz w:val="20"/>
                <w:szCs w:val="20"/>
              </w:rPr>
              <w:t>Knowledge and understanding of current developments and best practice in SEN</w:t>
            </w:r>
            <w:r>
              <w:rPr>
                <w:rFonts w:ascii="Arial" w:hAnsi="Arial" w:cs="Arial"/>
                <w:sz w:val="20"/>
                <w:szCs w:val="20"/>
              </w:rPr>
              <w:t>D</w:t>
            </w:r>
            <w:r w:rsidRPr="003C7D08">
              <w:rPr>
                <w:rFonts w:ascii="Arial" w:hAnsi="Arial" w:cs="Arial"/>
                <w:sz w:val="20"/>
                <w:szCs w:val="20"/>
              </w:rPr>
              <w:t xml:space="preserve"> legislation and all aspects of inclusion and pastoral care (E)</w:t>
            </w:r>
          </w:p>
          <w:p w14:paraId="0966C79F" w14:textId="77777777" w:rsidR="005159FF" w:rsidRPr="003C7D08" w:rsidRDefault="005159FF" w:rsidP="005159FF">
            <w:pPr>
              <w:numPr>
                <w:ilvl w:val="0"/>
                <w:numId w:val="42"/>
              </w:numPr>
              <w:spacing w:before="100" w:beforeAutospacing="1" w:after="100" w:afterAutospacing="1"/>
              <w:rPr>
                <w:rFonts w:ascii="Arial" w:hAnsi="Arial" w:cs="Arial"/>
                <w:sz w:val="20"/>
                <w:szCs w:val="20"/>
              </w:rPr>
            </w:pPr>
            <w:r w:rsidRPr="003C7D08">
              <w:rPr>
                <w:rFonts w:ascii="Arial" w:hAnsi="Arial" w:cs="Arial"/>
                <w:sz w:val="20"/>
                <w:szCs w:val="20"/>
              </w:rPr>
              <w:t>Knowledge of the range and types of interventions available (E)</w:t>
            </w:r>
          </w:p>
          <w:p w14:paraId="4704C8A6" w14:textId="77777777" w:rsidR="005159FF" w:rsidRPr="003C7D08" w:rsidRDefault="005159FF" w:rsidP="005159FF">
            <w:pPr>
              <w:pStyle w:val="ListParagraph"/>
              <w:numPr>
                <w:ilvl w:val="0"/>
                <w:numId w:val="42"/>
              </w:numPr>
              <w:spacing w:before="100" w:beforeAutospacing="1" w:after="100" w:afterAutospacing="1" w:line="240" w:lineRule="auto"/>
              <w:rPr>
                <w:rFonts w:ascii="Arial" w:hAnsi="Arial" w:cs="Arial"/>
              </w:rPr>
            </w:pPr>
            <w:r w:rsidRPr="003C7D08">
              <w:rPr>
                <w:rFonts w:ascii="Arial" w:hAnsi="Arial" w:cs="Arial"/>
              </w:rPr>
              <w:t>The effective management of provision for SEN</w:t>
            </w:r>
            <w:r>
              <w:rPr>
                <w:rFonts w:ascii="Arial" w:hAnsi="Arial" w:cs="Arial"/>
              </w:rPr>
              <w:t xml:space="preserve">D within own </w:t>
            </w:r>
            <w:proofErr w:type="spellStart"/>
            <w:r>
              <w:rPr>
                <w:rFonts w:ascii="Arial" w:hAnsi="Arial" w:cs="Arial"/>
              </w:rPr>
              <w:t>pratice</w:t>
            </w:r>
            <w:proofErr w:type="spellEnd"/>
            <w:r w:rsidRPr="003C7D08">
              <w:rPr>
                <w:rFonts w:ascii="Arial" w:hAnsi="Arial" w:cs="Arial"/>
              </w:rPr>
              <w:t xml:space="preserve"> (E)</w:t>
            </w:r>
          </w:p>
          <w:p w14:paraId="1D925063" w14:textId="77777777" w:rsidR="005159FF" w:rsidRPr="003C7D08" w:rsidRDefault="005159FF" w:rsidP="005159FF">
            <w:pPr>
              <w:numPr>
                <w:ilvl w:val="0"/>
                <w:numId w:val="42"/>
              </w:numPr>
              <w:spacing w:before="100" w:beforeAutospacing="1" w:after="100" w:afterAutospacing="1"/>
              <w:rPr>
                <w:rFonts w:ascii="Arial" w:hAnsi="Arial" w:cs="Arial"/>
                <w:sz w:val="20"/>
                <w:szCs w:val="20"/>
              </w:rPr>
            </w:pPr>
            <w:r w:rsidRPr="003C7D08">
              <w:rPr>
                <w:rFonts w:ascii="Arial" w:hAnsi="Arial" w:cs="Arial"/>
                <w:sz w:val="20"/>
                <w:szCs w:val="20"/>
              </w:rPr>
              <w:t>Knowledge and understanding of current theory and best practice in learning and teaching, particularly as this relates to high achievement, attainment and progress (E)</w:t>
            </w:r>
          </w:p>
          <w:p w14:paraId="1122B5C4" w14:textId="77777777" w:rsidR="005159FF" w:rsidRPr="003C7D08" w:rsidRDefault="005159FF" w:rsidP="005159FF">
            <w:pPr>
              <w:numPr>
                <w:ilvl w:val="0"/>
                <w:numId w:val="42"/>
              </w:numPr>
              <w:spacing w:before="100" w:beforeAutospacing="1" w:after="100" w:afterAutospacing="1"/>
              <w:rPr>
                <w:rFonts w:ascii="Arial" w:hAnsi="Arial" w:cs="Arial"/>
                <w:sz w:val="20"/>
                <w:szCs w:val="20"/>
              </w:rPr>
            </w:pPr>
            <w:r w:rsidRPr="003C7D08">
              <w:rPr>
                <w:rFonts w:ascii="Arial" w:hAnsi="Arial" w:cs="Arial"/>
                <w:sz w:val="20"/>
                <w:szCs w:val="20"/>
              </w:rPr>
              <w:t>Good understanding of the importance of culture and ethos and how this impacts on morale, high expectation and high standards (E)</w:t>
            </w:r>
          </w:p>
          <w:p w14:paraId="7BA3E4D6" w14:textId="77777777" w:rsidR="005159FF" w:rsidRPr="003C7D08" w:rsidRDefault="005159FF" w:rsidP="005159FF">
            <w:pPr>
              <w:numPr>
                <w:ilvl w:val="0"/>
                <w:numId w:val="42"/>
              </w:numPr>
              <w:spacing w:before="100" w:beforeAutospacing="1" w:after="100" w:afterAutospacing="1"/>
              <w:rPr>
                <w:rFonts w:ascii="Arial" w:hAnsi="Arial" w:cs="Arial"/>
                <w:sz w:val="20"/>
                <w:szCs w:val="20"/>
              </w:rPr>
            </w:pPr>
            <w:r w:rsidRPr="003C7D08">
              <w:rPr>
                <w:rFonts w:ascii="Arial" w:hAnsi="Arial" w:cs="Arial"/>
                <w:sz w:val="20"/>
                <w:szCs w:val="20"/>
              </w:rPr>
              <w:t xml:space="preserve">Good understanding of effective procedures for managing and promoting positive </w:t>
            </w:r>
            <w:proofErr w:type="spellStart"/>
            <w:r w:rsidRPr="003C7D08">
              <w:rPr>
                <w:rFonts w:ascii="Arial" w:hAnsi="Arial" w:cs="Arial"/>
                <w:sz w:val="20"/>
                <w:szCs w:val="20"/>
              </w:rPr>
              <w:t>behaviour</w:t>
            </w:r>
            <w:proofErr w:type="spellEnd"/>
            <w:r w:rsidRPr="003C7D08">
              <w:rPr>
                <w:rFonts w:ascii="Arial" w:hAnsi="Arial" w:cs="Arial"/>
                <w:sz w:val="20"/>
                <w:szCs w:val="20"/>
              </w:rPr>
              <w:t xml:space="preserve"> among pupils (E)</w:t>
            </w:r>
          </w:p>
          <w:p w14:paraId="598ECE44" w14:textId="77777777" w:rsidR="005159FF" w:rsidRPr="003C7D08" w:rsidRDefault="005159FF" w:rsidP="005159FF">
            <w:pPr>
              <w:numPr>
                <w:ilvl w:val="0"/>
                <w:numId w:val="42"/>
              </w:numPr>
              <w:spacing w:before="100" w:beforeAutospacing="1" w:after="100" w:afterAutospacing="1"/>
              <w:rPr>
                <w:rFonts w:ascii="Arial" w:hAnsi="Arial" w:cs="Arial"/>
                <w:sz w:val="20"/>
                <w:szCs w:val="20"/>
              </w:rPr>
            </w:pPr>
            <w:r w:rsidRPr="003C7D08">
              <w:rPr>
                <w:rFonts w:ascii="Arial" w:hAnsi="Arial" w:cs="Arial"/>
                <w:sz w:val="20"/>
                <w:szCs w:val="20"/>
              </w:rPr>
              <w:t xml:space="preserve">Good understanding of the role of parents and the community in school improvement and how this can be </w:t>
            </w:r>
            <w:proofErr w:type="spellStart"/>
            <w:r w:rsidRPr="003C7D08">
              <w:rPr>
                <w:rFonts w:ascii="Arial" w:hAnsi="Arial" w:cs="Arial"/>
                <w:sz w:val="20"/>
                <w:szCs w:val="20"/>
              </w:rPr>
              <w:t>practised</w:t>
            </w:r>
            <w:proofErr w:type="spellEnd"/>
            <w:r w:rsidRPr="003C7D08">
              <w:rPr>
                <w:rFonts w:ascii="Arial" w:hAnsi="Arial" w:cs="Arial"/>
                <w:sz w:val="20"/>
                <w:szCs w:val="20"/>
              </w:rPr>
              <w:t xml:space="preserve"> and developed (E)</w:t>
            </w:r>
          </w:p>
          <w:p w14:paraId="568BEF87" w14:textId="77777777" w:rsidR="005159FF" w:rsidRPr="00765E8A" w:rsidRDefault="005159FF" w:rsidP="005159FF">
            <w:pPr>
              <w:numPr>
                <w:ilvl w:val="0"/>
                <w:numId w:val="42"/>
              </w:numPr>
              <w:spacing w:before="100" w:beforeAutospacing="1" w:after="100" w:afterAutospacing="1"/>
              <w:rPr>
                <w:rFonts w:ascii="Arial" w:hAnsi="Arial" w:cs="Arial"/>
                <w:sz w:val="20"/>
                <w:szCs w:val="20"/>
              </w:rPr>
            </w:pPr>
            <w:r w:rsidRPr="003C7D08">
              <w:rPr>
                <w:rFonts w:ascii="Arial" w:hAnsi="Arial" w:cs="Arial"/>
                <w:sz w:val="20"/>
                <w:szCs w:val="20"/>
              </w:rPr>
              <w:t>Understanding of how data analysis can lead to improvements for groups, individuals and cohorts (E)</w:t>
            </w:r>
            <w:r w:rsidRPr="00765E8A">
              <w:rPr>
                <w:rFonts w:ascii="Arial" w:hAnsi="Arial" w:cs="Arial"/>
                <w:sz w:val="20"/>
                <w:szCs w:val="20"/>
              </w:rPr>
              <w:t xml:space="preserve"> </w:t>
            </w:r>
          </w:p>
        </w:tc>
      </w:tr>
      <w:tr w:rsidR="005159FF" w:rsidRPr="007706D0" w14:paraId="3028300D" w14:textId="77777777" w:rsidTr="005159FF">
        <w:trPr>
          <w:trHeight w:val="1930"/>
        </w:trPr>
        <w:tc>
          <w:tcPr>
            <w:tcW w:w="14879" w:type="dxa"/>
            <w:tcBorders>
              <w:top w:val="single" w:sz="4" w:space="0" w:color="000000"/>
              <w:left w:val="single" w:sz="4" w:space="0" w:color="000000"/>
              <w:bottom w:val="single" w:sz="4" w:space="0" w:color="auto"/>
              <w:right w:val="single" w:sz="4" w:space="0" w:color="000000"/>
            </w:tcBorders>
            <w:vAlign w:val="center"/>
            <w:hideMark/>
          </w:tcPr>
          <w:p w14:paraId="74263324" w14:textId="77777777" w:rsidR="005159FF" w:rsidRPr="007706D0" w:rsidRDefault="005159FF" w:rsidP="00363364">
            <w:pPr>
              <w:spacing w:before="100" w:beforeAutospacing="1" w:after="100" w:afterAutospacing="1"/>
              <w:rPr>
                <w:rFonts w:ascii="Arial" w:hAnsi="Arial" w:cs="Arial"/>
                <w:sz w:val="20"/>
                <w:szCs w:val="20"/>
              </w:rPr>
            </w:pPr>
            <w:r>
              <w:rPr>
                <w:rFonts w:ascii="Arial" w:hAnsi="Arial" w:cs="Arial"/>
                <w:sz w:val="20"/>
                <w:szCs w:val="20"/>
              </w:rPr>
              <w:lastRenderedPageBreak/>
              <w:t>Experience:</w:t>
            </w:r>
          </w:p>
          <w:p w14:paraId="7884DEDD" w14:textId="77777777" w:rsidR="005159FF" w:rsidRDefault="005159FF" w:rsidP="005159FF">
            <w:pPr>
              <w:numPr>
                <w:ilvl w:val="0"/>
                <w:numId w:val="43"/>
              </w:numPr>
              <w:spacing w:before="100" w:beforeAutospacing="1" w:after="100" w:afterAutospacing="1"/>
              <w:rPr>
                <w:rFonts w:ascii="Arial" w:hAnsi="Arial" w:cs="Arial"/>
                <w:sz w:val="20"/>
                <w:szCs w:val="20"/>
              </w:rPr>
            </w:pPr>
            <w:r w:rsidRPr="007706D0">
              <w:rPr>
                <w:rFonts w:ascii="Arial" w:hAnsi="Arial" w:cs="Arial"/>
                <w:sz w:val="20"/>
                <w:szCs w:val="20"/>
              </w:rPr>
              <w:t xml:space="preserve">Experience of promoting highly effective communications within </w:t>
            </w:r>
            <w:r>
              <w:rPr>
                <w:rFonts w:ascii="Arial" w:hAnsi="Arial" w:cs="Arial"/>
                <w:sz w:val="20"/>
                <w:szCs w:val="20"/>
              </w:rPr>
              <w:t>the school community (E)</w:t>
            </w:r>
          </w:p>
          <w:p w14:paraId="1C66CEFB" w14:textId="77777777" w:rsidR="005159FF" w:rsidRPr="003F38EC" w:rsidRDefault="005159FF" w:rsidP="005159FF">
            <w:pPr>
              <w:numPr>
                <w:ilvl w:val="0"/>
                <w:numId w:val="43"/>
              </w:numPr>
              <w:spacing w:before="100" w:beforeAutospacing="1" w:after="100" w:afterAutospacing="1"/>
              <w:rPr>
                <w:rFonts w:ascii="Arial" w:hAnsi="Arial" w:cs="Arial"/>
                <w:sz w:val="20"/>
                <w:szCs w:val="20"/>
              </w:rPr>
            </w:pPr>
            <w:r w:rsidRPr="003F38EC">
              <w:rPr>
                <w:rFonts w:ascii="Arial" w:hAnsi="Arial" w:cs="Arial"/>
                <w:sz w:val="20"/>
                <w:szCs w:val="20"/>
              </w:rPr>
              <w:t xml:space="preserve">Ability to use performance data to inform provision mapping and planning </w:t>
            </w:r>
            <w:r>
              <w:rPr>
                <w:rFonts w:ascii="Arial" w:hAnsi="Arial" w:cs="Arial"/>
                <w:sz w:val="20"/>
                <w:szCs w:val="20"/>
              </w:rPr>
              <w:t>(E)</w:t>
            </w:r>
          </w:p>
          <w:p w14:paraId="2F1F2F0D" w14:textId="77777777" w:rsidR="005159FF" w:rsidRPr="003F38EC" w:rsidRDefault="005159FF" w:rsidP="005159FF">
            <w:pPr>
              <w:numPr>
                <w:ilvl w:val="0"/>
                <w:numId w:val="43"/>
              </w:numPr>
              <w:spacing w:before="100" w:beforeAutospacing="1" w:after="100" w:afterAutospacing="1"/>
              <w:rPr>
                <w:rFonts w:ascii="Arial" w:hAnsi="Arial" w:cs="Arial"/>
                <w:sz w:val="20"/>
                <w:szCs w:val="20"/>
              </w:rPr>
            </w:pPr>
            <w:r w:rsidRPr="003F38EC">
              <w:rPr>
                <w:rFonts w:ascii="Arial" w:hAnsi="Arial" w:cs="Arial"/>
                <w:sz w:val="20"/>
                <w:szCs w:val="20"/>
              </w:rPr>
              <w:t>Ability to lead and manage people to work effectively, both individually and in teams</w:t>
            </w:r>
            <w:r>
              <w:rPr>
                <w:rFonts w:ascii="Arial" w:hAnsi="Arial" w:cs="Arial"/>
                <w:sz w:val="20"/>
                <w:szCs w:val="20"/>
              </w:rPr>
              <w:t xml:space="preserve"> (E)</w:t>
            </w:r>
          </w:p>
          <w:p w14:paraId="5A5CE495" w14:textId="77777777" w:rsidR="005159FF" w:rsidRPr="003C7D08" w:rsidRDefault="005159FF" w:rsidP="005159FF">
            <w:pPr>
              <w:numPr>
                <w:ilvl w:val="0"/>
                <w:numId w:val="43"/>
              </w:numPr>
              <w:spacing w:before="100" w:beforeAutospacing="1" w:after="100" w:afterAutospacing="1"/>
              <w:rPr>
                <w:rFonts w:ascii="Arial" w:hAnsi="Arial" w:cs="Arial"/>
                <w:sz w:val="20"/>
                <w:szCs w:val="20"/>
              </w:rPr>
            </w:pPr>
            <w:r w:rsidRPr="003C7D08">
              <w:rPr>
                <w:rFonts w:ascii="Arial" w:hAnsi="Arial" w:cs="Arial"/>
                <w:sz w:val="20"/>
                <w:szCs w:val="20"/>
              </w:rPr>
              <w:t>Ability to deal sensitively with people (E)</w:t>
            </w:r>
          </w:p>
          <w:p w14:paraId="38BA0052" w14:textId="77777777" w:rsidR="005159FF" w:rsidRPr="003F38EC" w:rsidRDefault="005159FF" w:rsidP="005159FF">
            <w:pPr>
              <w:numPr>
                <w:ilvl w:val="0"/>
                <w:numId w:val="43"/>
              </w:numPr>
              <w:spacing w:before="100" w:beforeAutospacing="1" w:after="100" w:afterAutospacing="1"/>
              <w:rPr>
                <w:rFonts w:ascii="Arial" w:hAnsi="Arial" w:cs="Arial"/>
                <w:sz w:val="20"/>
                <w:szCs w:val="20"/>
              </w:rPr>
            </w:pPr>
            <w:r w:rsidRPr="003F38EC">
              <w:rPr>
                <w:rFonts w:ascii="Arial" w:hAnsi="Arial" w:cs="Arial"/>
                <w:sz w:val="20"/>
                <w:szCs w:val="20"/>
              </w:rPr>
              <w:t xml:space="preserve">Show excellent time and management skills and </w:t>
            </w:r>
            <w:proofErr w:type="spellStart"/>
            <w:r w:rsidRPr="003F38EC">
              <w:rPr>
                <w:rFonts w:ascii="Arial" w:hAnsi="Arial" w:cs="Arial"/>
                <w:sz w:val="20"/>
                <w:szCs w:val="20"/>
              </w:rPr>
              <w:t>analyse</w:t>
            </w:r>
            <w:proofErr w:type="spellEnd"/>
            <w:r w:rsidRPr="003F38EC">
              <w:rPr>
                <w:rFonts w:ascii="Arial" w:hAnsi="Arial" w:cs="Arial"/>
                <w:sz w:val="20"/>
                <w:szCs w:val="20"/>
              </w:rPr>
              <w:t xml:space="preserve">, </w:t>
            </w:r>
            <w:proofErr w:type="spellStart"/>
            <w:r w:rsidRPr="003F38EC">
              <w:rPr>
                <w:rFonts w:ascii="Arial" w:hAnsi="Arial" w:cs="Arial"/>
                <w:sz w:val="20"/>
                <w:szCs w:val="20"/>
              </w:rPr>
              <w:t>prioritise</w:t>
            </w:r>
            <w:proofErr w:type="spellEnd"/>
            <w:r w:rsidRPr="003F38EC">
              <w:rPr>
                <w:rFonts w:ascii="Arial" w:hAnsi="Arial" w:cs="Arial"/>
                <w:sz w:val="20"/>
                <w:szCs w:val="20"/>
              </w:rPr>
              <w:t xml:space="preserve"> and meet deadlines</w:t>
            </w:r>
            <w:r>
              <w:rPr>
                <w:rFonts w:ascii="Arial" w:hAnsi="Arial" w:cs="Arial"/>
                <w:sz w:val="20"/>
                <w:szCs w:val="20"/>
              </w:rPr>
              <w:t xml:space="preserve"> (E)</w:t>
            </w:r>
          </w:p>
          <w:p w14:paraId="52AB1B9C" w14:textId="77777777" w:rsidR="005159FF" w:rsidRPr="003F38EC" w:rsidRDefault="005159FF" w:rsidP="005159FF">
            <w:pPr>
              <w:numPr>
                <w:ilvl w:val="0"/>
                <w:numId w:val="43"/>
              </w:numPr>
              <w:spacing w:before="100" w:beforeAutospacing="1" w:after="100" w:afterAutospacing="1"/>
              <w:rPr>
                <w:rFonts w:ascii="Arial" w:hAnsi="Arial" w:cs="Arial"/>
                <w:sz w:val="20"/>
                <w:szCs w:val="20"/>
              </w:rPr>
            </w:pPr>
            <w:r w:rsidRPr="003F38EC">
              <w:rPr>
                <w:rFonts w:ascii="Arial" w:hAnsi="Arial" w:cs="Arial"/>
                <w:sz w:val="20"/>
                <w:szCs w:val="20"/>
              </w:rPr>
              <w:t>Ability to communicate effectively, taking into account the views of others, including effective oral and written communication and excellent presentation skills</w:t>
            </w:r>
            <w:r>
              <w:rPr>
                <w:rFonts w:ascii="Arial" w:hAnsi="Arial" w:cs="Arial"/>
                <w:sz w:val="20"/>
                <w:szCs w:val="20"/>
              </w:rPr>
              <w:t xml:space="preserve"> (E)</w:t>
            </w:r>
          </w:p>
          <w:p w14:paraId="094F1700" w14:textId="77777777" w:rsidR="005159FF" w:rsidRPr="003F38EC" w:rsidRDefault="005159FF" w:rsidP="005159FF">
            <w:pPr>
              <w:numPr>
                <w:ilvl w:val="0"/>
                <w:numId w:val="43"/>
              </w:numPr>
              <w:spacing w:before="100" w:beforeAutospacing="1" w:after="100" w:afterAutospacing="1"/>
              <w:rPr>
                <w:rFonts w:ascii="Arial" w:hAnsi="Arial" w:cs="Arial"/>
                <w:sz w:val="20"/>
                <w:szCs w:val="20"/>
              </w:rPr>
            </w:pPr>
            <w:r w:rsidRPr="003F38EC">
              <w:rPr>
                <w:rFonts w:ascii="Arial" w:hAnsi="Arial" w:cs="Arial"/>
                <w:sz w:val="20"/>
                <w:szCs w:val="20"/>
              </w:rPr>
              <w:t xml:space="preserve">Ability to </w:t>
            </w:r>
            <w:proofErr w:type="spellStart"/>
            <w:r w:rsidRPr="003F38EC">
              <w:rPr>
                <w:rFonts w:ascii="Arial" w:hAnsi="Arial" w:cs="Arial"/>
                <w:sz w:val="20"/>
                <w:szCs w:val="20"/>
              </w:rPr>
              <w:t>organise</w:t>
            </w:r>
            <w:proofErr w:type="spellEnd"/>
            <w:r w:rsidRPr="003F38EC">
              <w:rPr>
                <w:rFonts w:ascii="Arial" w:hAnsi="Arial" w:cs="Arial"/>
                <w:sz w:val="20"/>
                <w:szCs w:val="20"/>
              </w:rPr>
              <w:t xml:space="preserve"> work effectively, </w:t>
            </w:r>
            <w:proofErr w:type="spellStart"/>
            <w:r w:rsidRPr="003F38EC">
              <w:rPr>
                <w:rFonts w:ascii="Arial" w:hAnsi="Arial" w:cs="Arial"/>
                <w:sz w:val="20"/>
                <w:szCs w:val="20"/>
              </w:rPr>
              <w:t>prioritising</w:t>
            </w:r>
            <w:proofErr w:type="spellEnd"/>
            <w:r w:rsidRPr="003F38EC">
              <w:rPr>
                <w:rFonts w:ascii="Arial" w:hAnsi="Arial" w:cs="Arial"/>
                <w:sz w:val="20"/>
                <w:szCs w:val="20"/>
              </w:rPr>
              <w:t xml:space="preserve"> and managing time, working under pressure to meet </w:t>
            </w:r>
            <w:r>
              <w:rPr>
                <w:rFonts w:ascii="Arial" w:hAnsi="Arial" w:cs="Arial"/>
                <w:sz w:val="20"/>
                <w:szCs w:val="20"/>
              </w:rPr>
              <w:t>d</w:t>
            </w:r>
            <w:r w:rsidRPr="003F38EC">
              <w:rPr>
                <w:rFonts w:ascii="Arial" w:hAnsi="Arial" w:cs="Arial"/>
                <w:sz w:val="20"/>
                <w:szCs w:val="20"/>
              </w:rPr>
              <w:t>eadlines and setting personal goals</w:t>
            </w:r>
            <w:r>
              <w:rPr>
                <w:rFonts w:ascii="Arial" w:hAnsi="Arial" w:cs="Arial"/>
                <w:sz w:val="20"/>
                <w:szCs w:val="20"/>
              </w:rPr>
              <w:t xml:space="preserve"> (E)</w:t>
            </w:r>
          </w:p>
          <w:p w14:paraId="3A3220FC" w14:textId="77777777" w:rsidR="005159FF" w:rsidRPr="003F38EC" w:rsidRDefault="005159FF" w:rsidP="005159FF">
            <w:pPr>
              <w:numPr>
                <w:ilvl w:val="0"/>
                <w:numId w:val="43"/>
              </w:numPr>
              <w:spacing w:before="100" w:beforeAutospacing="1" w:after="100" w:afterAutospacing="1"/>
              <w:rPr>
                <w:rFonts w:ascii="Arial" w:hAnsi="Arial" w:cs="Arial"/>
                <w:sz w:val="20"/>
                <w:szCs w:val="20"/>
              </w:rPr>
            </w:pPr>
            <w:r w:rsidRPr="006748DD">
              <w:rPr>
                <w:rFonts w:ascii="Arial" w:hAnsi="Arial" w:cs="Arial"/>
                <w:sz w:val="20"/>
                <w:szCs w:val="20"/>
              </w:rPr>
              <w:t>Ability to ensure environments within the school are welcoming, inclusive and fully supportive of all children achieving their very best (E)</w:t>
            </w:r>
          </w:p>
        </w:tc>
      </w:tr>
      <w:tr w:rsidR="005159FF" w:rsidRPr="007706D0" w14:paraId="4FBDE1C1" w14:textId="77777777" w:rsidTr="005159FF">
        <w:tc>
          <w:tcPr>
            <w:tcW w:w="14879" w:type="dxa"/>
            <w:tcBorders>
              <w:top w:val="single" w:sz="4" w:space="0" w:color="000000"/>
              <w:left w:val="single" w:sz="4" w:space="0" w:color="000000"/>
              <w:bottom w:val="single" w:sz="4" w:space="0" w:color="000000"/>
              <w:right w:val="single" w:sz="4" w:space="0" w:color="000000"/>
            </w:tcBorders>
            <w:vAlign w:val="center"/>
            <w:hideMark/>
          </w:tcPr>
          <w:p w14:paraId="10C827A9" w14:textId="77777777" w:rsidR="005159FF" w:rsidRPr="007706D0" w:rsidRDefault="005159FF" w:rsidP="00363364">
            <w:pPr>
              <w:spacing w:before="100" w:beforeAutospacing="1" w:after="100" w:afterAutospacing="1"/>
              <w:rPr>
                <w:rFonts w:ascii="Arial" w:hAnsi="Arial" w:cs="Arial"/>
                <w:sz w:val="20"/>
                <w:szCs w:val="20"/>
              </w:rPr>
            </w:pPr>
            <w:r w:rsidRPr="007706D0">
              <w:rPr>
                <w:rFonts w:ascii="Arial" w:hAnsi="Arial" w:cs="Arial"/>
                <w:sz w:val="20"/>
                <w:szCs w:val="20"/>
              </w:rPr>
              <w:t>Characteristics and Competencies</w:t>
            </w:r>
            <w:r>
              <w:rPr>
                <w:rFonts w:ascii="Arial" w:hAnsi="Arial" w:cs="Arial"/>
                <w:sz w:val="20"/>
                <w:szCs w:val="20"/>
              </w:rPr>
              <w:t>:</w:t>
            </w:r>
            <w:r w:rsidRPr="007706D0">
              <w:rPr>
                <w:rFonts w:ascii="Arial" w:hAnsi="Arial" w:cs="Arial"/>
                <w:sz w:val="20"/>
                <w:szCs w:val="20"/>
              </w:rPr>
              <w:t xml:space="preserve"> </w:t>
            </w:r>
          </w:p>
          <w:p w14:paraId="69A63610" w14:textId="77777777" w:rsidR="005159FF" w:rsidRPr="007706D0"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Ability to promot</w:t>
            </w:r>
            <w:r>
              <w:rPr>
                <w:rFonts w:ascii="Arial" w:hAnsi="Arial" w:cs="Arial"/>
                <w:sz w:val="20"/>
                <w:szCs w:val="20"/>
              </w:rPr>
              <w:t>e the school’s aims and ethos positively (E)</w:t>
            </w:r>
          </w:p>
          <w:p w14:paraId="28750271" w14:textId="77777777" w:rsidR="005159FF" w:rsidRPr="007706D0"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Ability to develop good perso</w:t>
            </w:r>
            <w:r>
              <w:rPr>
                <w:rFonts w:ascii="Arial" w:hAnsi="Arial" w:cs="Arial"/>
                <w:sz w:val="20"/>
                <w:szCs w:val="20"/>
              </w:rPr>
              <w:t>nal relationships within a team,</w:t>
            </w:r>
            <w:r w:rsidRPr="007706D0">
              <w:rPr>
                <w:rFonts w:ascii="Arial" w:hAnsi="Arial" w:cs="Arial"/>
                <w:sz w:val="20"/>
                <w:szCs w:val="20"/>
              </w:rPr>
              <w:t xml:space="preserve"> making an effecti</w:t>
            </w:r>
            <w:r>
              <w:rPr>
                <w:rFonts w:ascii="Arial" w:hAnsi="Arial" w:cs="Arial"/>
                <w:sz w:val="20"/>
                <w:szCs w:val="20"/>
              </w:rPr>
              <w:t>ve contribution to high morale (E)</w:t>
            </w:r>
          </w:p>
          <w:p w14:paraId="2BEB81D8" w14:textId="77777777" w:rsidR="005159FF" w:rsidRPr="007706D0"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Ability to establish and develop close relationships with parent</w:t>
            </w:r>
            <w:r>
              <w:rPr>
                <w:rFonts w:ascii="Arial" w:hAnsi="Arial" w:cs="Arial"/>
                <w:sz w:val="20"/>
                <w:szCs w:val="20"/>
              </w:rPr>
              <w:t>s, governors and the community (E)</w:t>
            </w:r>
          </w:p>
          <w:p w14:paraId="04E0F851" w14:textId="77777777" w:rsidR="005159FF"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 xml:space="preserve">Ability to communicate effectively (both orally and in writing) to a variety of </w:t>
            </w:r>
            <w:r>
              <w:rPr>
                <w:rFonts w:ascii="Arial" w:hAnsi="Arial" w:cs="Arial"/>
                <w:sz w:val="20"/>
                <w:szCs w:val="20"/>
              </w:rPr>
              <w:t>audiences (E)</w:t>
            </w:r>
          </w:p>
          <w:p w14:paraId="45A2DB6C" w14:textId="77777777" w:rsidR="005159FF" w:rsidRPr="007706D0"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 xml:space="preserve">Boundless enthusiasm, determination and drive to inspire others to achieve high standards </w:t>
            </w:r>
            <w:r>
              <w:rPr>
                <w:rFonts w:ascii="Arial" w:hAnsi="Arial" w:cs="Arial"/>
                <w:sz w:val="20"/>
                <w:szCs w:val="20"/>
              </w:rPr>
              <w:t>(E)</w:t>
            </w:r>
          </w:p>
          <w:p w14:paraId="13C88738" w14:textId="77777777" w:rsidR="005159FF" w:rsidRPr="00765E8A"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 xml:space="preserve">An appetite and stamina for challenging work </w:t>
            </w:r>
            <w:r w:rsidRPr="00765E8A">
              <w:rPr>
                <w:rFonts w:ascii="Arial" w:hAnsi="Arial" w:cs="Arial"/>
                <w:sz w:val="20"/>
                <w:szCs w:val="20"/>
              </w:rPr>
              <w:t>(E)</w:t>
            </w:r>
          </w:p>
          <w:p w14:paraId="0EF81FAD" w14:textId="77777777" w:rsidR="005159FF" w:rsidRPr="007706D0"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 xml:space="preserve">A </w:t>
            </w:r>
            <w:r>
              <w:rPr>
                <w:rFonts w:ascii="Arial" w:hAnsi="Arial" w:cs="Arial"/>
                <w:sz w:val="20"/>
                <w:szCs w:val="20"/>
              </w:rPr>
              <w:t xml:space="preserve">growth </w:t>
            </w:r>
            <w:r w:rsidRPr="007706D0">
              <w:rPr>
                <w:rFonts w:ascii="Arial" w:hAnsi="Arial" w:cs="Arial"/>
                <w:sz w:val="20"/>
                <w:szCs w:val="20"/>
              </w:rPr>
              <w:t>mindset and determined “no-excuses” ap</w:t>
            </w:r>
            <w:r>
              <w:rPr>
                <w:rFonts w:ascii="Arial" w:hAnsi="Arial" w:cs="Arial"/>
                <w:sz w:val="20"/>
                <w:szCs w:val="20"/>
              </w:rPr>
              <w:t>proach to sustaining high</w:t>
            </w:r>
            <w:r w:rsidRPr="007706D0">
              <w:rPr>
                <w:rFonts w:ascii="Arial" w:hAnsi="Arial" w:cs="Arial"/>
                <w:sz w:val="20"/>
                <w:szCs w:val="20"/>
              </w:rPr>
              <w:t xml:space="preserve"> standards </w:t>
            </w:r>
            <w:r>
              <w:rPr>
                <w:rFonts w:ascii="Arial" w:hAnsi="Arial" w:cs="Arial"/>
                <w:sz w:val="20"/>
                <w:szCs w:val="20"/>
              </w:rPr>
              <w:t>(E)</w:t>
            </w:r>
          </w:p>
          <w:p w14:paraId="5FE3E964" w14:textId="77777777" w:rsidR="005159FF" w:rsidRPr="007706D0"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 xml:space="preserve">A personable nature to build effective relationships with parents and all members of the school community </w:t>
            </w:r>
            <w:r>
              <w:rPr>
                <w:rFonts w:ascii="Arial" w:hAnsi="Arial" w:cs="Arial"/>
                <w:sz w:val="20"/>
                <w:szCs w:val="20"/>
              </w:rPr>
              <w:t>(E)</w:t>
            </w:r>
          </w:p>
          <w:p w14:paraId="457D8E59" w14:textId="77777777" w:rsidR="005159FF" w:rsidRDefault="005159FF" w:rsidP="005159FF">
            <w:pPr>
              <w:numPr>
                <w:ilvl w:val="0"/>
                <w:numId w:val="44"/>
              </w:numPr>
              <w:spacing w:before="100" w:beforeAutospacing="1" w:after="100" w:afterAutospacing="1"/>
              <w:rPr>
                <w:rFonts w:ascii="Arial" w:hAnsi="Arial" w:cs="Arial"/>
                <w:sz w:val="20"/>
                <w:szCs w:val="20"/>
              </w:rPr>
            </w:pPr>
            <w:r w:rsidRPr="007706D0">
              <w:rPr>
                <w:rFonts w:ascii="Arial" w:hAnsi="Arial" w:cs="Arial"/>
                <w:sz w:val="20"/>
                <w:szCs w:val="20"/>
              </w:rPr>
              <w:t xml:space="preserve">A lively, creative and </w:t>
            </w:r>
            <w:proofErr w:type="spellStart"/>
            <w:r w:rsidRPr="007706D0">
              <w:rPr>
                <w:rFonts w:ascii="Arial" w:hAnsi="Arial" w:cs="Arial"/>
                <w:sz w:val="20"/>
                <w:szCs w:val="20"/>
              </w:rPr>
              <w:t>good-humoured</w:t>
            </w:r>
            <w:proofErr w:type="spellEnd"/>
            <w:r w:rsidRPr="007706D0">
              <w:rPr>
                <w:rFonts w:ascii="Arial" w:hAnsi="Arial" w:cs="Arial"/>
                <w:sz w:val="20"/>
                <w:szCs w:val="20"/>
              </w:rPr>
              <w:t xml:space="preserve"> appro</w:t>
            </w:r>
            <w:r>
              <w:rPr>
                <w:rFonts w:ascii="Arial" w:hAnsi="Arial" w:cs="Arial"/>
                <w:sz w:val="20"/>
                <w:szCs w:val="20"/>
              </w:rPr>
              <w:t>ach to all aspects of teaching &amp; learning (E)</w:t>
            </w:r>
          </w:p>
          <w:p w14:paraId="7CCAD12F" w14:textId="77777777" w:rsidR="005159FF" w:rsidRDefault="005159FF" w:rsidP="005159FF">
            <w:pPr>
              <w:numPr>
                <w:ilvl w:val="0"/>
                <w:numId w:val="44"/>
              </w:numPr>
              <w:spacing w:before="100" w:beforeAutospacing="1" w:after="100" w:afterAutospacing="1"/>
              <w:rPr>
                <w:rFonts w:ascii="Arial" w:hAnsi="Arial" w:cs="Arial"/>
                <w:sz w:val="20"/>
                <w:szCs w:val="20"/>
              </w:rPr>
            </w:pPr>
            <w:r>
              <w:rPr>
                <w:rFonts w:ascii="Arial" w:hAnsi="Arial" w:cs="Arial"/>
                <w:sz w:val="20"/>
                <w:szCs w:val="20"/>
              </w:rPr>
              <w:t>A willingness to innovate and to reflect on personal practice critically (E)</w:t>
            </w:r>
          </w:p>
          <w:p w14:paraId="0BC7E4A6" w14:textId="77777777" w:rsidR="005159FF" w:rsidRPr="006748DD" w:rsidRDefault="005159FF" w:rsidP="005159FF">
            <w:pPr>
              <w:numPr>
                <w:ilvl w:val="0"/>
                <w:numId w:val="44"/>
              </w:numPr>
              <w:spacing w:before="100" w:beforeAutospacing="1" w:after="100" w:afterAutospacing="1"/>
              <w:rPr>
                <w:rFonts w:ascii="Arial" w:hAnsi="Arial" w:cs="Arial"/>
                <w:sz w:val="20"/>
                <w:szCs w:val="20"/>
              </w:rPr>
            </w:pPr>
            <w:r w:rsidRPr="006748DD">
              <w:rPr>
                <w:rFonts w:ascii="Arial" w:hAnsi="Arial" w:cs="Arial"/>
                <w:sz w:val="20"/>
                <w:szCs w:val="20"/>
              </w:rPr>
              <w:t>A commitment to inclusive education and a willingness to respond to the needs of all learners</w:t>
            </w:r>
            <w:r>
              <w:rPr>
                <w:rFonts w:ascii="Arial" w:hAnsi="Arial" w:cs="Arial"/>
                <w:sz w:val="20"/>
                <w:szCs w:val="20"/>
              </w:rPr>
              <w:t xml:space="preserve"> (E)</w:t>
            </w:r>
          </w:p>
          <w:p w14:paraId="0E9B6F6D" w14:textId="77777777" w:rsidR="005159FF" w:rsidRPr="006748DD" w:rsidRDefault="005159FF" w:rsidP="005159FF">
            <w:pPr>
              <w:numPr>
                <w:ilvl w:val="0"/>
                <w:numId w:val="44"/>
              </w:numPr>
              <w:spacing w:before="100" w:beforeAutospacing="1" w:after="100" w:afterAutospacing="1"/>
              <w:rPr>
                <w:rFonts w:ascii="Arial" w:hAnsi="Arial" w:cs="Arial"/>
                <w:sz w:val="20"/>
                <w:szCs w:val="20"/>
              </w:rPr>
            </w:pPr>
            <w:r w:rsidRPr="006748DD">
              <w:rPr>
                <w:rFonts w:ascii="Arial" w:hAnsi="Arial" w:cs="Arial"/>
                <w:sz w:val="20"/>
                <w:szCs w:val="20"/>
              </w:rPr>
              <w:t>Ambition, energy, enthusiasm, determination and drive to develop your role</w:t>
            </w:r>
            <w:r>
              <w:rPr>
                <w:rFonts w:ascii="Arial" w:hAnsi="Arial" w:cs="Arial"/>
                <w:sz w:val="20"/>
                <w:szCs w:val="20"/>
              </w:rPr>
              <w:t xml:space="preserve"> (E)</w:t>
            </w:r>
          </w:p>
          <w:p w14:paraId="7C0E6822" w14:textId="77777777" w:rsidR="005159FF" w:rsidRPr="00755A46" w:rsidRDefault="005159FF" w:rsidP="005159FF">
            <w:pPr>
              <w:numPr>
                <w:ilvl w:val="0"/>
                <w:numId w:val="44"/>
              </w:numPr>
              <w:spacing w:before="100" w:beforeAutospacing="1" w:after="100" w:afterAutospacing="1"/>
              <w:rPr>
                <w:rFonts w:ascii="Arial" w:hAnsi="Arial" w:cs="Arial"/>
                <w:sz w:val="20"/>
                <w:szCs w:val="20"/>
              </w:rPr>
            </w:pPr>
            <w:r w:rsidRPr="006748DD">
              <w:rPr>
                <w:rFonts w:ascii="Arial" w:hAnsi="Arial" w:cs="Arial"/>
                <w:sz w:val="20"/>
                <w:szCs w:val="20"/>
              </w:rPr>
              <w:t>Reliability, professionalism and integrity</w:t>
            </w:r>
            <w:r>
              <w:rPr>
                <w:rFonts w:ascii="Arial" w:hAnsi="Arial" w:cs="Arial"/>
                <w:sz w:val="20"/>
                <w:szCs w:val="20"/>
              </w:rPr>
              <w:t xml:space="preserve"> (E)</w:t>
            </w:r>
          </w:p>
        </w:tc>
      </w:tr>
    </w:tbl>
    <w:p w14:paraId="428A7743" w14:textId="77777777" w:rsidR="005159FF" w:rsidRDefault="005159FF" w:rsidP="005159FF">
      <w:bookmarkStart w:id="0" w:name="_GoBack"/>
      <w:bookmarkEnd w:id="0"/>
    </w:p>
    <w:p w14:paraId="38CE9C49" w14:textId="72C10F44" w:rsidR="000C3ED8" w:rsidRPr="005159FF" w:rsidRDefault="000C3ED8" w:rsidP="00E46E01">
      <w:pPr>
        <w:rPr>
          <w:rFonts w:ascii="Arial" w:hAnsi="Arial" w:cs="Arial"/>
          <w:sz w:val="22"/>
          <w:szCs w:val="22"/>
        </w:rPr>
      </w:pPr>
    </w:p>
    <w:sectPr w:rsidR="000C3ED8" w:rsidRPr="005159FF" w:rsidSect="00FB0484">
      <w:headerReference w:type="even" r:id="rId8"/>
      <w:headerReference w:type="default" r:id="rId9"/>
      <w:footerReference w:type="default" r:id="rId10"/>
      <w:headerReference w:type="first" r:id="rId11"/>
      <w:pgSz w:w="16840" w:h="11900" w:orient="landscape"/>
      <w:pgMar w:top="1134" w:right="1702"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D2E7" w14:textId="77777777" w:rsidR="00A73D8D" w:rsidRDefault="00A73D8D" w:rsidP="006133C0">
      <w:r>
        <w:separator/>
      </w:r>
    </w:p>
  </w:endnote>
  <w:endnote w:type="continuationSeparator" w:id="0">
    <w:p w14:paraId="3230A3CF" w14:textId="77777777" w:rsidR="00A73D8D" w:rsidRDefault="00A73D8D"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7BF0" w14:textId="77777777" w:rsidR="006C461C" w:rsidRPr="006133C0" w:rsidRDefault="006C461C"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B4FA" w14:textId="77777777" w:rsidR="00A73D8D" w:rsidRDefault="00A73D8D" w:rsidP="006133C0">
      <w:r>
        <w:separator/>
      </w:r>
    </w:p>
  </w:footnote>
  <w:footnote w:type="continuationSeparator" w:id="0">
    <w:p w14:paraId="244B0132" w14:textId="77777777" w:rsidR="00A73D8D" w:rsidRDefault="00A73D8D"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C1D4" w14:textId="77777777" w:rsidR="006C461C" w:rsidRDefault="00A364A2">
    <w:pPr>
      <w:pStyle w:val="Header"/>
    </w:pPr>
    <w:r>
      <w:rPr>
        <w:noProof/>
        <w:lang w:val="en-GB" w:eastAsia="en-GB"/>
      </w:rPr>
      <w:drawing>
        <wp:anchor distT="0" distB="0" distL="114300" distR="114300" simplePos="0" relativeHeight="251655168" behindDoc="1" locked="0" layoutInCell="1" allowOverlap="1" wp14:anchorId="7393BE36" wp14:editId="2EB6DCCD">
          <wp:simplePos x="0" y="0"/>
          <wp:positionH relativeFrom="margin">
            <wp:align>center</wp:align>
          </wp:positionH>
          <wp:positionV relativeFrom="margin">
            <wp:align>center</wp:align>
          </wp:positionV>
          <wp:extent cx="7558405" cy="10695940"/>
          <wp:effectExtent l="0" t="0" r="0" b="0"/>
          <wp:wrapNone/>
          <wp:docPr id="16"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D8D">
      <w:rPr>
        <w:noProof/>
      </w:rPr>
      <w:pict w14:anchorId="23B1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7E68" w14:textId="2CF034A5" w:rsidR="0080151A" w:rsidRDefault="00867205" w:rsidP="0080151A">
    <w:pPr>
      <w:pStyle w:val="Header"/>
    </w:pPr>
    <w:r>
      <w:rPr>
        <w:noProof/>
        <w:lang w:val="en-GB" w:eastAsia="en-GB"/>
      </w:rPr>
      <mc:AlternateContent>
        <mc:Choice Requires="wpg">
          <w:drawing>
            <wp:anchor distT="0" distB="0" distL="114300" distR="114300" simplePos="0" relativeHeight="251657216" behindDoc="1" locked="0" layoutInCell="1" allowOverlap="1" wp14:anchorId="3B1529E1" wp14:editId="3841618A">
              <wp:simplePos x="0" y="0"/>
              <wp:positionH relativeFrom="margin">
                <wp:posOffset>-504825</wp:posOffset>
              </wp:positionH>
              <wp:positionV relativeFrom="page">
                <wp:posOffset>211455</wp:posOffset>
              </wp:positionV>
              <wp:extent cx="7315200" cy="774700"/>
              <wp:effectExtent l="0" t="0" r="0" b="6350"/>
              <wp:wrapNone/>
              <wp:docPr id="6" name="Group 6"/>
              <wp:cNvGraphicFramePr/>
              <a:graphic xmlns:a="http://schemas.openxmlformats.org/drawingml/2006/main">
                <a:graphicData uri="http://schemas.microsoft.com/office/word/2010/wordprocessingGroup">
                  <wpg:wgp>
                    <wpg:cNvGrpSpPr/>
                    <wpg:grpSpPr>
                      <a:xfrm>
                        <a:off x="0" y="0"/>
                        <a:ext cx="7315200" cy="774700"/>
                        <a:chOff x="0" y="-1"/>
                        <a:chExt cx="7315200" cy="1216153"/>
                      </a:xfrm>
                    </wpg:grpSpPr>
                    <wps:wsp>
                      <wps:cNvPr id="7"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
                          <a:ext cx="7315200" cy="1216151"/>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CFA90B" id="Group 6" o:spid="_x0000_s1026" style="position:absolute;margin-left:-39.75pt;margin-top:16.65pt;width:8in;height:61pt;z-index:-251657728;mso-width-percent:941;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" path="m,l7312660,r,1129665l3619500,733425,,1091565,,xe" fillcolor="#4472c4" stroked="f" strokeweight="1pt">
                <v:stroke joinstyle="miter"/>
                <v:path arrowok="t" o:connecttype="custom" o:connectlocs="0,0;7315200,0;7315200,1130373;3620757,733885;0,1092249;0,0" o:connectangles="0,0,0,0,0,0"/>
              </v:shape>
              <v:rect id="Rectangle 8"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" stroked="f" strokeweight="1pt">
                <v:fill r:id="rId2" o:title="" recolor="t" rotate="t" type="frame"/>
              </v:rect>
              <w10:wrap anchorx="margin" anchory="page"/>
            </v:group>
          </w:pict>
        </mc:Fallback>
      </mc:AlternateContent>
    </w:r>
    <w:r w:rsidR="0080151A">
      <w:rPr>
        <w:noProof/>
        <w:lang w:eastAsia="en-GB"/>
      </w:rPr>
      <w:tab/>
    </w:r>
    <w:r w:rsidR="0080151A">
      <w:rPr>
        <w:noProof/>
        <w:lang w:eastAsia="en-GB"/>
      </w:rPr>
      <w:tab/>
    </w:r>
  </w:p>
  <w:p w14:paraId="48B0303A" w14:textId="16206EF1" w:rsidR="006C461C" w:rsidRPr="0080151A" w:rsidRDefault="00541356" w:rsidP="0080151A">
    <w:pPr>
      <w:pStyle w:val="Header"/>
    </w:pPr>
    <w:r w:rsidRPr="00A37C69">
      <w:rPr>
        <w:noProof/>
        <w:lang w:val="en-GB" w:eastAsia="en-GB"/>
      </w:rPr>
      <w:drawing>
        <wp:anchor distT="0" distB="0" distL="114300" distR="114300" simplePos="0" relativeHeight="251659264" behindDoc="1" locked="0" layoutInCell="1" allowOverlap="1" wp14:anchorId="37B287D2" wp14:editId="2D95A807">
          <wp:simplePos x="0" y="0"/>
          <wp:positionH relativeFrom="column">
            <wp:posOffset>8724265</wp:posOffset>
          </wp:positionH>
          <wp:positionV relativeFrom="paragraph">
            <wp:posOffset>88900</wp:posOffset>
          </wp:positionV>
          <wp:extent cx="844550" cy="341177"/>
          <wp:effectExtent l="0" t="0" r="0" b="1905"/>
          <wp:wrapNone/>
          <wp:docPr id="17" name="Picture 17"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0" cy="3411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69CD" w14:textId="6B63D3F0" w:rsidR="00451F05" w:rsidRDefault="00A66F16" w:rsidP="00451F05">
    <w:pPr>
      <w:pStyle w:val="Header"/>
    </w:pPr>
    <w:r>
      <w:rPr>
        <w:noProof/>
        <w:lang w:val="en-GB" w:eastAsia="en-GB"/>
      </w:rPr>
      <mc:AlternateContent>
        <mc:Choice Requires="wpg">
          <w:drawing>
            <wp:anchor distT="0" distB="0" distL="114300" distR="114300" simplePos="0" relativeHeight="251656192" behindDoc="1" locked="0" layoutInCell="1" allowOverlap="1" wp14:anchorId="7035B3C7" wp14:editId="3F92F3AC">
              <wp:simplePos x="0" y="0"/>
              <wp:positionH relativeFrom="margin">
                <wp:posOffset>-524510</wp:posOffset>
              </wp:positionH>
              <wp:positionV relativeFrom="page">
                <wp:posOffset>135255</wp:posOffset>
              </wp:positionV>
              <wp:extent cx="7315200" cy="774700"/>
              <wp:effectExtent l="0" t="0" r="0" b="6350"/>
              <wp:wrapNone/>
              <wp:docPr id="149" name="Group 149"/>
              <wp:cNvGraphicFramePr/>
              <a:graphic xmlns:a="http://schemas.openxmlformats.org/drawingml/2006/main">
                <a:graphicData uri="http://schemas.microsoft.com/office/word/2010/wordprocessingGroup">
                  <wpg:wgp>
                    <wpg:cNvGrpSpPr/>
                    <wpg:grpSpPr>
                      <a:xfrm>
                        <a:off x="0" y="0"/>
                        <a:ext cx="7315200" cy="7747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1"/>
                          <a:ext cx="7315200" cy="1216151"/>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83028C" id="Group 149" o:spid="_x0000_s1026" style="position:absolute;margin-left:-41.3pt;margin-top:10.65pt;width:8in;height:61pt;z-index:-251658752;mso-width-percent:941;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margin" anchory="page"/>
            </v:group>
          </w:pict>
        </mc:Fallback>
      </mc:AlternateContent>
    </w:r>
    <w:r w:rsidR="00451F05">
      <w:rPr>
        <w:noProof/>
        <w:lang w:eastAsia="en-GB"/>
      </w:rPr>
      <w:tab/>
    </w:r>
    <w:r w:rsidR="00451F05">
      <w:rPr>
        <w:noProof/>
        <w:lang w:eastAsia="en-GB"/>
      </w:rPr>
      <w:tab/>
    </w:r>
  </w:p>
  <w:p w14:paraId="5B0DC1BA" w14:textId="465FFC6E" w:rsidR="00451F05" w:rsidRDefault="006F1B6C">
    <w:pPr>
      <w:pStyle w:val="Header"/>
    </w:pPr>
    <w:r w:rsidRPr="00A37C69">
      <w:rPr>
        <w:noProof/>
        <w:lang w:val="en-GB" w:eastAsia="en-GB"/>
      </w:rPr>
      <w:drawing>
        <wp:anchor distT="0" distB="0" distL="114300" distR="114300" simplePos="0" relativeHeight="251658240" behindDoc="1" locked="0" layoutInCell="1" allowOverlap="1" wp14:anchorId="220AE4CC" wp14:editId="556C471F">
          <wp:simplePos x="0" y="0"/>
          <wp:positionH relativeFrom="column">
            <wp:posOffset>8694871</wp:posOffset>
          </wp:positionH>
          <wp:positionV relativeFrom="paragraph">
            <wp:posOffset>88900</wp:posOffset>
          </wp:positionV>
          <wp:extent cx="844550" cy="341177"/>
          <wp:effectExtent l="0" t="0" r="0" b="1905"/>
          <wp:wrapNone/>
          <wp:docPr id="18" name="Picture 18"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0" cy="3411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443"/>
    <w:multiLevelType w:val="multilevel"/>
    <w:tmpl w:val="62F6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04E4C"/>
    <w:multiLevelType w:val="multilevel"/>
    <w:tmpl w:val="FCCCB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22E31"/>
    <w:multiLevelType w:val="hybridMultilevel"/>
    <w:tmpl w:val="4F526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C6EBA"/>
    <w:multiLevelType w:val="hybridMultilevel"/>
    <w:tmpl w:val="27F8DC22"/>
    <w:lvl w:ilvl="0" w:tplc="2E7CB480">
      <w:start w:val="1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96BC1"/>
    <w:multiLevelType w:val="hybridMultilevel"/>
    <w:tmpl w:val="D39E0BE8"/>
    <w:lvl w:ilvl="0" w:tplc="1CB21CB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9556C"/>
    <w:multiLevelType w:val="hybridMultilevel"/>
    <w:tmpl w:val="8EC8F4A0"/>
    <w:lvl w:ilvl="0" w:tplc="682E3BA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E7652"/>
    <w:multiLevelType w:val="multilevel"/>
    <w:tmpl w:val="0926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40099"/>
    <w:multiLevelType w:val="hybridMultilevel"/>
    <w:tmpl w:val="509E4F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64011B"/>
    <w:multiLevelType w:val="hybridMultilevel"/>
    <w:tmpl w:val="2326E500"/>
    <w:lvl w:ilvl="0" w:tplc="F88EEBB0">
      <w:start w:val="1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10B90"/>
    <w:multiLevelType w:val="hybridMultilevel"/>
    <w:tmpl w:val="89C0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BB1D86"/>
    <w:multiLevelType w:val="hybridMultilevel"/>
    <w:tmpl w:val="B5806976"/>
    <w:lvl w:ilvl="0" w:tplc="FE0A59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10D2E3F"/>
    <w:multiLevelType w:val="hybridMultilevel"/>
    <w:tmpl w:val="A274AA9A"/>
    <w:lvl w:ilvl="0" w:tplc="9F10A490">
      <w:start w:val="1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6315E"/>
    <w:multiLevelType w:val="hybridMultilevel"/>
    <w:tmpl w:val="2160CB6A"/>
    <w:lvl w:ilvl="0" w:tplc="49C693E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F141C"/>
    <w:multiLevelType w:val="hybridMultilevel"/>
    <w:tmpl w:val="36389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C300E0"/>
    <w:multiLevelType w:val="hybridMultilevel"/>
    <w:tmpl w:val="98F8F99E"/>
    <w:lvl w:ilvl="0" w:tplc="30D60F42">
      <w:start w:val="1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94746"/>
    <w:multiLevelType w:val="multilevel"/>
    <w:tmpl w:val="F7A8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B401F"/>
    <w:multiLevelType w:val="hybridMultilevel"/>
    <w:tmpl w:val="62B2AE32"/>
    <w:lvl w:ilvl="0" w:tplc="A6BE6E8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A3EBE"/>
    <w:multiLevelType w:val="hybridMultilevel"/>
    <w:tmpl w:val="50D0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A14686"/>
    <w:multiLevelType w:val="hybridMultilevel"/>
    <w:tmpl w:val="9624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771F9"/>
    <w:multiLevelType w:val="hybridMultilevel"/>
    <w:tmpl w:val="6C8467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F20587"/>
    <w:multiLevelType w:val="hybridMultilevel"/>
    <w:tmpl w:val="A82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9"/>
  </w:num>
  <w:num w:numId="4">
    <w:abstractNumId w:val="24"/>
  </w:num>
  <w:num w:numId="5">
    <w:abstractNumId w:val="4"/>
  </w:num>
  <w:num w:numId="6">
    <w:abstractNumId w:val="21"/>
  </w:num>
  <w:num w:numId="7">
    <w:abstractNumId w:val="16"/>
  </w:num>
  <w:num w:numId="8">
    <w:abstractNumId w:val="19"/>
  </w:num>
  <w:num w:numId="9">
    <w:abstractNumId w:val="14"/>
  </w:num>
  <w:num w:numId="10">
    <w:abstractNumId w:val="38"/>
  </w:num>
  <w:num w:numId="11">
    <w:abstractNumId w:val="20"/>
  </w:num>
  <w:num w:numId="12">
    <w:abstractNumId w:val="12"/>
  </w:num>
  <w:num w:numId="13">
    <w:abstractNumId w:val="36"/>
  </w:num>
  <w:num w:numId="14">
    <w:abstractNumId w:val="18"/>
  </w:num>
  <w:num w:numId="15">
    <w:abstractNumId w:val="31"/>
  </w:num>
  <w:num w:numId="16">
    <w:abstractNumId w:val="6"/>
  </w:num>
  <w:num w:numId="17">
    <w:abstractNumId w:val="34"/>
  </w:num>
  <w:num w:numId="18">
    <w:abstractNumId w:val="40"/>
  </w:num>
  <w:num w:numId="19">
    <w:abstractNumId w:val="15"/>
  </w:num>
  <w:num w:numId="20">
    <w:abstractNumId w:val="33"/>
  </w:num>
  <w:num w:numId="21">
    <w:abstractNumId w:val="29"/>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6"/>
  </w:num>
  <w:num w:numId="26">
    <w:abstractNumId w:val="8"/>
  </w:num>
  <w:num w:numId="27">
    <w:abstractNumId w:val="7"/>
  </w:num>
  <w:num w:numId="28">
    <w:abstractNumId w:val="13"/>
  </w:num>
  <w:num w:numId="29">
    <w:abstractNumId w:val="32"/>
  </w:num>
  <w:num w:numId="30">
    <w:abstractNumId w:val="3"/>
  </w:num>
  <w:num w:numId="31">
    <w:abstractNumId w:val="30"/>
  </w:num>
  <w:num w:numId="32">
    <w:abstractNumId w:val="17"/>
  </w:num>
  <w:num w:numId="33">
    <w:abstractNumId w:val="37"/>
  </w:num>
  <w:num w:numId="34">
    <w:abstractNumId w:val="35"/>
  </w:num>
  <w:num w:numId="35">
    <w:abstractNumId w:val="39"/>
  </w:num>
  <w:num w:numId="36">
    <w:abstractNumId w:val="23"/>
  </w:num>
  <w:num w:numId="37">
    <w:abstractNumId w:val="41"/>
  </w:num>
  <w:num w:numId="38">
    <w:abstractNumId w:val="2"/>
  </w:num>
  <w:num w:numId="39">
    <w:abstractNumId w:val="27"/>
  </w:num>
  <w:num w:numId="40">
    <w:abstractNumId w:val="11"/>
  </w:num>
  <w:num w:numId="41">
    <w:abstractNumId w:val="1"/>
  </w:num>
  <w:num w:numId="42">
    <w:abstractNumId w:val="0"/>
  </w:num>
  <w:num w:numId="43">
    <w:abstractNumId w:val="25"/>
  </w:num>
  <w:num w:numId="4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isplayBackgroundShape/>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44"/>
    <w:rsid w:val="000155FA"/>
    <w:rsid w:val="00027DCA"/>
    <w:rsid w:val="0003086F"/>
    <w:rsid w:val="00066672"/>
    <w:rsid w:val="000C3ED8"/>
    <w:rsid w:val="000C4C63"/>
    <w:rsid w:val="000D0F9E"/>
    <w:rsid w:val="000D6AA2"/>
    <w:rsid w:val="00110CB6"/>
    <w:rsid w:val="001221B0"/>
    <w:rsid w:val="00126B29"/>
    <w:rsid w:val="00144233"/>
    <w:rsid w:val="00147B73"/>
    <w:rsid w:val="00170D0F"/>
    <w:rsid w:val="00193C57"/>
    <w:rsid w:val="001A1A7C"/>
    <w:rsid w:val="001F6A91"/>
    <w:rsid w:val="001F784C"/>
    <w:rsid w:val="0022291F"/>
    <w:rsid w:val="00245F71"/>
    <w:rsid w:val="00246B2D"/>
    <w:rsid w:val="002507A1"/>
    <w:rsid w:val="00251BB5"/>
    <w:rsid w:val="0027439D"/>
    <w:rsid w:val="002B5CFD"/>
    <w:rsid w:val="002E6CE5"/>
    <w:rsid w:val="002F035B"/>
    <w:rsid w:val="002F0D54"/>
    <w:rsid w:val="002F3860"/>
    <w:rsid w:val="003245BD"/>
    <w:rsid w:val="00330513"/>
    <w:rsid w:val="003450EF"/>
    <w:rsid w:val="00353017"/>
    <w:rsid w:val="00370493"/>
    <w:rsid w:val="0038214A"/>
    <w:rsid w:val="003A0B62"/>
    <w:rsid w:val="003B4094"/>
    <w:rsid w:val="003F7887"/>
    <w:rsid w:val="004043B7"/>
    <w:rsid w:val="00404AE3"/>
    <w:rsid w:val="0041392D"/>
    <w:rsid w:val="00420ABB"/>
    <w:rsid w:val="004403E9"/>
    <w:rsid w:val="00451F05"/>
    <w:rsid w:val="00476650"/>
    <w:rsid w:val="00494761"/>
    <w:rsid w:val="004A3C40"/>
    <w:rsid w:val="004A5B03"/>
    <w:rsid w:val="004B7550"/>
    <w:rsid w:val="004C6DF3"/>
    <w:rsid w:val="004E6522"/>
    <w:rsid w:val="004F0B74"/>
    <w:rsid w:val="00514384"/>
    <w:rsid w:val="005159FF"/>
    <w:rsid w:val="00541356"/>
    <w:rsid w:val="00544784"/>
    <w:rsid w:val="005A24DF"/>
    <w:rsid w:val="005A4CF2"/>
    <w:rsid w:val="005A6EA1"/>
    <w:rsid w:val="005D5BD5"/>
    <w:rsid w:val="005F379F"/>
    <w:rsid w:val="006133C0"/>
    <w:rsid w:val="0064312F"/>
    <w:rsid w:val="00646650"/>
    <w:rsid w:val="006644A1"/>
    <w:rsid w:val="00674033"/>
    <w:rsid w:val="006850DB"/>
    <w:rsid w:val="00687C14"/>
    <w:rsid w:val="006C461C"/>
    <w:rsid w:val="006C634F"/>
    <w:rsid w:val="006F1B6C"/>
    <w:rsid w:val="00712455"/>
    <w:rsid w:val="00721561"/>
    <w:rsid w:val="00721F79"/>
    <w:rsid w:val="00723AED"/>
    <w:rsid w:val="007614CB"/>
    <w:rsid w:val="007829D1"/>
    <w:rsid w:val="007A2E6E"/>
    <w:rsid w:val="007A3014"/>
    <w:rsid w:val="007A4B89"/>
    <w:rsid w:val="007A68FF"/>
    <w:rsid w:val="007B220F"/>
    <w:rsid w:val="007B3C28"/>
    <w:rsid w:val="007D7EBF"/>
    <w:rsid w:val="0080151A"/>
    <w:rsid w:val="00816F11"/>
    <w:rsid w:val="00821C24"/>
    <w:rsid w:val="0083624E"/>
    <w:rsid w:val="008438F0"/>
    <w:rsid w:val="00854E9C"/>
    <w:rsid w:val="00867205"/>
    <w:rsid w:val="00870AC0"/>
    <w:rsid w:val="0087137E"/>
    <w:rsid w:val="00885F38"/>
    <w:rsid w:val="00894E97"/>
    <w:rsid w:val="008950B9"/>
    <w:rsid w:val="008A6DEE"/>
    <w:rsid w:val="008B26B1"/>
    <w:rsid w:val="008D62F4"/>
    <w:rsid w:val="009103A8"/>
    <w:rsid w:val="00911E33"/>
    <w:rsid w:val="009666FC"/>
    <w:rsid w:val="00992974"/>
    <w:rsid w:val="009B3211"/>
    <w:rsid w:val="009D6762"/>
    <w:rsid w:val="00A00F4F"/>
    <w:rsid w:val="00A21BF9"/>
    <w:rsid w:val="00A364A2"/>
    <w:rsid w:val="00A50AF9"/>
    <w:rsid w:val="00A66F16"/>
    <w:rsid w:val="00A73D8D"/>
    <w:rsid w:val="00A9661E"/>
    <w:rsid w:val="00A969C3"/>
    <w:rsid w:val="00AD06DB"/>
    <w:rsid w:val="00AD6C1F"/>
    <w:rsid w:val="00B00783"/>
    <w:rsid w:val="00B0533C"/>
    <w:rsid w:val="00B13E20"/>
    <w:rsid w:val="00B16CE6"/>
    <w:rsid w:val="00B251BF"/>
    <w:rsid w:val="00B36673"/>
    <w:rsid w:val="00B37775"/>
    <w:rsid w:val="00B47450"/>
    <w:rsid w:val="00B475E9"/>
    <w:rsid w:val="00B575F5"/>
    <w:rsid w:val="00B9197D"/>
    <w:rsid w:val="00BC7C38"/>
    <w:rsid w:val="00BE3CF4"/>
    <w:rsid w:val="00BF208F"/>
    <w:rsid w:val="00C0285E"/>
    <w:rsid w:val="00C1134F"/>
    <w:rsid w:val="00C30737"/>
    <w:rsid w:val="00C455AD"/>
    <w:rsid w:val="00C93366"/>
    <w:rsid w:val="00CC55B7"/>
    <w:rsid w:val="00D05802"/>
    <w:rsid w:val="00D27697"/>
    <w:rsid w:val="00D43E87"/>
    <w:rsid w:val="00D63369"/>
    <w:rsid w:val="00D97D3B"/>
    <w:rsid w:val="00DA252F"/>
    <w:rsid w:val="00DC393A"/>
    <w:rsid w:val="00DF12FB"/>
    <w:rsid w:val="00DF3F23"/>
    <w:rsid w:val="00E0004D"/>
    <w:rsid w:val="00E2019C"/>
    <w:rsid w:val="00E26BA0"/>
    <w:rsid w:val="00E3184D"/>
    <w:rsid w:val="00E3603F"/>
    <w:rsid w:val="00E46E01"/>
    <w:rsid w:val="00E64FCF"/>
    <w:rsid w:val="00E85646"/>
    <w:rsid w:val="00EC177F"/>
    <w:rsid w:val="00ED4FCC"/>
    <w:rsid w:val="00EE3450"/>
    <w:rsid w:val="00F007EA"/>
    <w:rsid w:val="00F10DAB"/>
    <w:rsid w:val="00F22184"/>
    <w:rsid w:val="00F64B6C"/>
    <w:rsid w:val="00F67423"/>
    <w:rsid w:val="00F96744"/>
    <w:rsid w:val="00FB0484"/>
    <w:rsid w:val="00FD7A22"/>
    <w:rsid w:val="00FF107D"/>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D3E75F"/>
  <w15:chartTrackingRefBased/>
  <w15:docId w15:val="{76D3CDA7-97E2-43D2-9DB2-41A8775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72"/>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F10DAB"/>
    <w:pPr>
      <w:spacing w:line="360" w:lineRule="auto"/>
    </w:pPr>
    <w:rPr>
      <w:rFonts w:asciiTheme="minorHAnsi" w:hAnsiTheme="minorHAnsi"/>
      <w:b/>
    </w:rPr>
  </w:style>
  <w:style w:type="character" w:customStyle="1" w:styleId="HeadingChar">
    <w:name w:val="Heading Char"/>
    <w:link w:val="Heading"/>
    <w:rsid w:val="00F10DAB"/>
    <w:rPr>
      <w:rFonts w:asciiTheme="minorHAnsi" w:hAnsiTheme="minorHAnsi"/>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paragraph" w:customStyle="1" w:styleId="Default">
    <w:name w:val="Default"/>
    <w:rsid w:val="00F22184"/>
    <w:pPr>
      <w:autoSpaceDE w:val="0"/>
      <w:autoSpaceDN w:val="0"/>
      <w:adjustRightInd w:val="0"/>
    </w:pPr>
    <w:rPr>
      <w:rFonts w:ascii="Calibri" w:eastAsiaTheme="minorHAnsi" w:hAnsi="Calibri" w:cs="Calibri"/>
      <w:color w:val="000000"/>
      <w:sz w:val="24"/>
      <w:szCs w:val="24"/>
      <w:lang w:eastAsia="en-US"/>
    </w:rPr>
  </w:style>
  <w:style w:type="paragraph" w:styleId="NoSpacing">
    <w:name w:val="No Spacing"/>
    <w:uiPriority w:val="1"/>
    <w:qFormat/>
    <w:rsid w:val="005159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6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Collinson\AppData\Local\Microsoft\Windows\Temporary%20Internet%20Files\Content.IE5\9HNNENSH\KeyDoc%20-%20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C79F-B2ED-4020-B031-06E4E874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 job description template</Template>
  <TotalTime>1</TotalTime>
  <Pages>7</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12312</CharactersWithSpaces>
  <SharedDoc>false</SharedDoc>
  <HLinks>
    <vt:vector size="18" baseType="variant">
      <vt:variant>
        <vt:i4>6815791</vt:i4>
      </vt:variant>
      <vt:variant>
        <vt:i4>6</vt:i4>
      </vt:variant>
      <vt:variant>
        <vt:i4>0</vt:i4>
      </vt:variant>
      <vt:variant>
        <vt:i4>5</vt:i4>
      </vt:variant>
      <vt:variant>
        <vt:lpwstr>https://schoolleaders.thekeysupport.com/static/terms-of-use</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Collinson</dc:creator>
  <cp:keywords/>
  <cp:lastModifiedBy>Linda Hanson</cp:lastModifiedBy>
  <cp:revision>2</cp:revision>
  <cp:lastPrinted>2019-12-06T08:45:00Z</cp:lastPrinted>
  <dcterms:created xsi:type="dcterms:W3CDTF">2019-12-11T10:39:00Z</dcterms:created>
  <dcterms:modified xsi:type="dcterms:W3CDTF">2019-12-11T10:39:00Z</dcterms:modified>
</cp:coreProperties>
</file>